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DD" w:rsidRPr="006B0774" w:rsidRDefault="00DE65DD" w:rsidP="00DE65DD">
      <w:pPr>
        <w:widowControl w:val="0"/>
        <w:snapToGrid w:val="0"/>
        <w:spacing w:after="0" w:line="288" w:lineRule="auto"/>
        <w:jc w:val="both"/>
        <w:rPr>
          <w:rFonts w:ascii="Calibri" w:eastAsia="Times New Roman" w:hAnsi="Calibri" w:cs="Calibri"/>
          <w:b/>
        </w:rPr>
      </w:pPr>
      <w:bookmarkStart w:id="0" w:name="_GoBack"/>
      <w:bookmarkEnd w:id="0"/>
      <w:r w:rsidRPr="006B0774">
        <w:rPr>
          <w:rFonts w:ascii="Calibri" w:eastAsia="Times New Roman" w:hAnsi="Calibri" w:cs="Calibri"/>
          <w:b/>
        </w:rPr>
        <w:t xml:space="preserve">  </w:t>
      </w:r>
    </w:p>
    <w:p w:rsidR="00DE65DD" w:rsidRPr="006B0774" w:rsidRDefault="00DE65DD" w:rsidP="00DE65DD">
      <w:pPr>
        <w:spacing w:after="0" w:line="288" w:lineRule="auto"/>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rsidR="00DE65DD" w:rsidRPr="006B0774" w:rsidRDefault="00DE65DD" w:rsidP="00DE65DD">
      <w:pPr>
        <w:spacing w:after="0" w:line="288" w:lineRule="auto"/>
        <w:rPr>
          <w:rFonts w:ascii="Calibri" w:eastAsia="Times New Roman" w:hAnsi="Calibri" w:cs="Calibri"/>
        </w:rPr>
      </w:pPr>
    </w:p>
    <w:p w:rsidR="00DE65DD" w:rsidRPr="006B0774" w:rsidRDefault="00DE65DD" w:rsidP="00DE65DD">
      <w:pPr>
        <w:keepNext/>
        <w:spacing w:after="0" w:line="288" w:lineRule="auto"/>
        <w:jc w:val="center"/>
        <w:outlineLvl w:val="8"/>
        <w:rPr>
          <w:rFonts w:ascii="Calibri" w:eastAsia="Times New Roman" w:hAnsi="Calibri" w:cs="Calibri"/>
          <w:b/>
          <w:bCs/>
        </w:rPr>
      </w:pPr>
      <w:r w:rsidRPr="006B0774">
        <w:rPr>
          <w:rFonts w:ascii="Calibri" w:eastAsia="Times New Roman" w:hAnsi="Calibri" w:cs="Calibri"/>
          <w:b/>
          <w:bCs/>
        </w:rPr>
        <w:t>UMOWA Nr ……………………….(WZÓR)</w:t>
      </w:r>
    </w:p>
    <w:p w:rsidR="00DE65DD" w:rsidRPr="006B0774" w:rsidRDefault="00DE65DD" w:rsidP="00DE65DD">
      <w:pPr>
        <w:spacing w:after="0" w:line="288" w:lineRule="auto"/>
        <w:rPr>
          <w:rFonts w:ascii="Calibri" w:eastAsia="Times New Roman" w:hAnsi="Calibri" w:cs="Calibri"/>
        </w:rPr>
      </w:pPr>
    </w:p>
    <w:p w:rsidR="00DE65DD" w:rsidRPr="006B0774" w:rsidRDefault="00DE65DD" w:rsidP="00DE65DD">
      <w:pPr>
        <w:spacing w:after="0"/>
        <w:jc w:val="both"/>
        <w:rPr>
          <w:rFonts w:ascii="Calibri" w:eastAsia="Times New Roman" w:hAnsi="Calibri" w:cs="Calibri"/>
        </w:rPr>
      </w:pPr>
      <w:r w:rsidRPr="006B0774">
        <w:rPr>
          <w:rFonts w:ascii="Calibri" w:eastAsia="Times New Roman" w:hAnsi="Calibri" w:cs="Calibri"/>
        </w:rPr>
        <w:t>zawarta w dniu ………….. r. pomiędzy:</w:t>
      </w:r>
    </w:p>
    <w:p w:rsidR="00DE65DD" w:rsidRPr="006B0774" w:rsidRDefault="00DE65DD" w:rsidP="00DE65D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rsidR="00DE65DD" w:rsidRPr="006B0774" w:rsidRDefault="00DE65DD" w:rsidP="00DE65D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rsidR="00DE65DD" w:rsidRPr="006B0774" w:rsidRDefault="00E81F29" w:rsidP="00DE65DD">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sidR="006B0774">
        <w:rPr>
          <w:rFonts w:ascii="Calibri" w:eastAsia="Times New Roman" w:hAnsi="Calibri" w:cs="Calibri"/>
          <w:b/>
          <w:kern w:val="3"/>
          <w:lang w:eastAsia="ar-SA"/>
        </w:rPr>
        <w:t>………………………………………………………….</w:t>
      </w:r>
    </w:p>
    <w:p w:rsidR="00E81F29" w:rsidRPr="006B0774" w:rsidRDefault="00E81F29" w:rsidP="00DE65DD">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p</w:t>
      </w:r>
      <w:r w:rsidR="00DE65DD" w:rsidRPr="006B0774">
        <w:rPr>
          <w:rFonts w:ascii="Calibri" w:eastAsia="Times New Roman" w:hAnsi="Calibri" w:cs="Calibri"/>
          <w:kern w:val="3"/>
          <w:lang w:eastAsia="ar-SA"/>
        </w:rPr>
        <w:t xml:space="preserve">rzy kontrasygnacie </w:t>
      </w:r>
      <w:r w:rsidRPr="006B0774">
        <w:rPr>
          <w:rFonts w:ascii="Calibri" w:eastAsia="Times New Roman" w:hAnsi="Calibri" w:cs="Calibri"/>
          <w:b/>
          <w:kern w:val="3"/>
          <w:lang w:eastAsia="ar-SA"/>
        </w:rPr>
        <w:t>………………………………………………………………………………</w:t>
      </w:r>
      <w:r w:rsidR="006B0774">
        <w:rPr>
          <w:rFonts w:ascii="Calibri" w:eastAsia="Times New Roman" w:hAnsi="Calibri" w:cs="Calibri"/>
          <w:b/>
          <w:kern w:val="3"/>
          <w:lang w:eastAsia="ar-SA"/>
        </w:rPr>
        <w:t>……………………………………………………</w:t>
      </w:r>
    </w:p>
    <w:p w:rsidR="00DE65DD" w:rsidRPr="006B0774" w:rsidRDefault="00DE65DD" w:rsidP="00DE65DD">
      <w:pPr>
        <w:spacing w:after="0" w:line="288" w:lineRule="auto"/>
        <w:jc w:val="both"/>
        <w:rPr>
          <w:rFonts w:ascii="Calibri" w:eastAsia="Times New Roman" w:hAnsi="Calibri" w:cs="Calibri"/>
        </w:rPr>
      </w:pPr>
      <w:r w:rsidRPr="006B0774">
        <w:rPr>
          <w:rFonts w:ascii="Calibri" w:eastAsia="Times New Roman" w:hAnsi="Calibri" w:cs="Calibri"/>
        </w:rPr>
        <w:t>a</w:t>
      </w:r>
    </w:p>
    <w:p w:rsidR="00DE65DD" w:rsidRPr="006B0774" w:rsidRDefault="00DE65DD" w:rsidP="00DE65DD">
      <w:pPr>
        <w:spacing w:after="0" w:line="288" w:lineRule="auto"/>
        <w:jc w:val="both"/>
        <w:rPr>
          <w:rFonts w:ascii="Calibri" w:eastAsia="Times New Roman" w:hAnsi="Calibri" w:cs="Calibri"/>
          <w:color w:val="000000"/>
        </w:rPr>
      </w:pPr>
      <w:r w:rsidRPr="006B0774">
        <w:rPr>
          <w:rFonts w:ascii="Calibri" w:eastAsia="Times New Roman" w:hAnsi="Calibri" w:cs="Calibri"/>
          <w:b/>
          <w:color w:val="000000"/>
        </w:rPr>
        <w:t>………………………………………………………………………………………</w:t>
      </w:r>
      <w:r w:rsidR="006B0774">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rsidR="00DE65DD" w:rsidRPr="006B0774" w:rsidRDefault="00DE65DD" w:rsidP="00DE65D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reprezentowanym przez:</w:t>
      </w:r>
    </w:p>
    <w:p w:rsidR="00DE65DD" w:rsidRPr="006B0774" w:rsidRDefault="00DE65DD" w:rsidP="00DE65D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w:t>
      </w:r>
    </w:p>
    <w:p w:rsidR="00DE65DD" w:rsidRPr="006B0774" w:rsidRDefault="00DE65DD" w:rsidP="00DE65D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łącznie zwanych dalej „Stronami”, </w:t>
      </w:r>
    </w:p>
    <w:p w:rsidR="00DE65DD" w:rsidRPr="006B0774" w:rsidRDefault="00DE65DD" w:rsidP="00DE65DD">
      <w:pPr>
        <w:spacing w:before="120" w:after="120"/>
        <w:jc w:val="both"/>
        <w:rPr>
          <w:rFonts w:ascii="Calibri" w:eastAsia="Times New Roman" w:hAnsi="Calibri" w:cs="Calibri"/>
        </w:rPr>
      </w:pPr>
      <w:r w:rsidRPr="006B0774">
        <w:rPr>
          <w:rFonts w:ascii="Calibri" w:eastAsia="Times New Roman" w:hAnsi="Calibri" w:cs="Calibri"/>
        </w:rPr>
        <w:t xml:space="preserve">w wyniku przeprowadzonego przez Zamawiającego postępowania o udzielenie zamówienia publicznego w trybie przetargu nieograniczonego na podstawie art. 39 ustawy z dnia 29 stycznia 2004 r. Prawo zamówień publicznych (tj. Dz. U. z 2017 r. poz. 1579 ze zm.), zgodnie z ofertą Wykonawcy z dnia ………….. r. oraz załączników do niej, </w:t>
      </w:r>
    </w:p>
    <w:p w:rsidR="00DE65DD" w:rsidRPr="006B0774" w:rsidRDefault="00DE65DD" w:rsidP="00DE65D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zwana dalej „Umową”, </w:t>
      </w:r>
    </w:p>
    <w:p w:rsidR="00DE65DD" w:rsidRPr="006B0774" w:rsidRDefault="00DE65DD" w:rsidP="00DE65DD">
      <w:pPr>
        <w:spacing w:before="120" w:after="120" w:line="288" w:lineRule="auto"/>
        <w:jc w:val="both"/>
        <w:rPr>
          <w:rFonts w:ascii="Calibri" w:eastAsia="Times New Roman" w:hAnsi="Calibri" w:cs="Calibri"/>
        </w:rPr>
      </w:pPr>
      <w:r w:rsidRPr="006B0774">
        <w:rPr>
          <w:rFonts w:ascii="Calibri" w:eastAsia="Times New Roman" w:hAnsi="Calibri" w:cs="Calibri"/>
        </w:rPr>
        <w:t>o następującej treści:</w:t>
      </w:r>
    </w:p>
    <w:p w:rsidR="00DE65DD" w:rsidRPr="006B0774" w:rsidRDefault="00DE65DD" w:rsidP="00DE65DD">
      <w:pPr>
        <w:spacing w:before="120" w:after="120" w:line="288" w:lineRule="auto"/>
        <w:jc w:val="both"/>
        <w:rPr>
          <w:rFonts w:ascii="Calibri" w:eastAsia="Times New Roman" w:hAnsi="Calibri" w:cs="Calibri"/>
        </w:rPr>
      </w:pPr>
    </w:p>
    <w:p w:rsidR="00DE65DD" w:rsidRPr="006B0774" w:rsidRDefault="00DE65DD" w:rsidP="00E73C75">
      <w:pPr>
        <w:spacing w:after="0" w:line="288" w:lineRule="auto"/>
        <w:jc w:val="center"/>
        <w:rPr>
          <w:rFonts w:ascii="Calibri" w:eastAsia="Times New Roman" w:hAnsi="Calibri" w:cs="Calibri"/>
          <w:b/>
        </w:rPr>
      </w:pPr>
      <w:r w:rsidRPr="006B0774">
        <w:rPr>
          <w:rFonts w:ascii="Calibri" w:eastAsia="Times New Roman" w:hAnsi="Calibri" w:cs="Calibri"/>
          <w:b/>
        </w:rPr>
        <w:t>§ 1.</w:t>
      </w:r>
    </w:p>
    <w:p w:rsidR="009644BE" w:rsidRDefault="00DE65DD" w:rsidP="009644BE">
      <w:pPr>
        <w:numPr>
          <w:ilvl w:val="0"/>
          <w:numId w:val="35"/>
        </w:numPr>
        <w:spacing w:after="0"/>
        <w:ind w:left="284"/>
        <w:jc w:val="both"/>
        <w:rPr>
          <w:rFonts w:ascii="Calibri" w:eastAsia="Times New Roman" w:hAnsi="Calibri" w:cs="Calibri"/>
        </w:rPr>
      </w:pPr>
      <w:r w:rsidRPr="00560808">
        <w:rPr>
          <w:rFonts w:ascii="Calibri" w:eastAsia="Times New Roman" w:hAnsi="Calibri" w:cs="Calibri"/>
        </w:rPr>
        <w:t>Na podstawie niniejszej Umowy Wykonawca zobowiązuje się wyk</w:t>
      </w:r>
      <w:r w:rsidR="00E73C75">
        <w:rPr>
          <w:rFonts w:ascii="Calibri" w:eastAsia="Times New Roman" w:hAnsi="Calibri" w:cs="Calibri"/>
        </w:rPr>
        <w:t xml:space="preserve">onać zadanie inwestycyjne </w:t>
      </w:r>
      <w:r w:rsidR="00E73C75">
        <w:rPr>
          <w:rFonts w:ascii="Calibri" w:eastAsia="Times New Roman" w:hAnsi="Calibri" w:cs="Calibri"/>
        </w:rPr>
        <w:br/>
        <w:t xml:space="preserve">pn.: </w:t>
      </w:r>
      <w:r w:rsidRPr="00560808">
        <w:rPr>
          <w:rFonts w:ascii="Calibri" w:eastAsia="Times New Roman" w:hAnsi="Calibri" w:cs="Calibri"/>
          <w:b/>
        </w:rPr>
        <w:t>„</w:t>
      </w:r>
      <w:r w:rsidR="00E73C75" w:rsidRPr="00E73C75">
        <w:rPr>
          <w:rFonts w:ascii="Calibri" w:eastAsia="Times New Roman" w:hAnsi="Calibri" w:cs="Calibri"/>
          <w:b/>
        </w:rPr>
        <w:t>Modernizacja energetyczna budynku użyteczności publicznej w Klebarku Wielkim 11A</w:t>
      </w:r>
      <w:r w:rsidR="00E73C75">
        <w:rPr>
          <w:rFonts w:ascii="Calibri" w:eastAsia="Times New Roman" w:hAnsi="Calibri" w:cs="Calibri"/>
          <w:b/>
        </w:rPr>
        <w:t>.</w:t>
      </w:r>
      <w:r w:rsidR="00560808">
        <w:rPr>
          <w:rFonts w:ascii="Calibri" w:eastAsia="Times New Roman" w:hAnsi="Calibri" w:cs="Calibri"/>
          <w:b/>
        </w:rPr>
        <w:t>”</w:t>
      </w:r>
    </w:p>
    <w:p w:rsidR="009644BE" w:rsidRDefault="009644BE" w:rsidP="009644BE">
      <w:pPr>
        <w:numPr>
          <w:ilvl w:val="0"/>
          <w:numId w:val="35"/>
        </w:numPr>
        <w:spacing w:after="0"/>
        <w:ind w:left="284"/>
        <w:jc w:val="both"/>
        <w:rPr>
          <w:rFonts w:ascii="Calibri" w:eastAsia="Times New Roman" w:hAnsi="Calibri" w:cs="Calibri"/>
        </w:rPr>
      </w:pPr>
      <w:r w:rsidRPr="009644BE">
        <w:rPr>
          <w:rFonts w:ascii="Calibri" w:eastAsia="Times New Roman" w:hAnsi="Calibri" w:cs="Calibri"/>
          <w:lang w:eastAsia="en-US"/>
        </w:rPr>
        <w:t>Przedmiotem zamówienia jest wykonanie termomodernizacji budynku użyteczności publicznej w miejscowości Klebark Wielki (Budynek OSP)). Inwestycja zlokalizowana jest w Klebarku Wielkim 11A, 11-030 Purda, gm. Purda, województwo warmińsko-mazurskie, obręb ewidencyjny Purda.</w:t>
      </w:r>
    </w:p>
    <w:p w:rsidR="00560808" w:rsidRPr="009644BE" w:rsidRDefault="00560808" w:rsidP="009644BE">
      <w:pPr>
        <w:numPr>
          <w:ilvl w:val="0"/>
          <w:numId w:val="35"/>
        </w:numPr>
        <w:spacing w:after="0"/>
        <w:ind w:left="284"/>
        <w:jc w:val="both"/>
        <w:rPr>
          <w:rFonts w:ascii="Calibri" w:eastAsia="Times New Roman" w:hAnsi="Calibri" w:cs="Calibri"/>
        </w:rPr>
      </w:pPr>
      <w:r w:rsidRPr="009644BE">
        <w:rPr>
          <w:rFonts w:ascii="Calibri" w:eastAsia="Times New Roman" w:hAnsi="Calibri" w:cs="Calibri"/>
          <w:lang w:eastAsia="en-US"/>
        </w:rPr>
        <w:t xml:space="preserve">W zakresie robót budowlanych przewidziano do realizacji: </w:t>
      </w:r>
      <w:r w:rsidR="009644BE" w:rsidRPr="009644BE">
        <w:rPr>
          <w:rFonts w:ascii="Calibri" w:eastAsia="Times New Roman" w:hAnsi="Calibri" w:cs="Calibri"/>
          <w:lang w:eastAsia="en-US"/>
        </w:rPr>
        <w:t>montaż urządzeń z branży sanitarnych (w tym kotła gazowego), ściany wewnętrzne i sufit (szpachlowanie i malowanie), wymianę oświetlenia wewnętrznego (oprawy LED), docieplenie elewacji, remont i docieplenie stropodachu, wykonanie izolacji na fundamentach, naprawa kominów, wylanie i docieplenie posadzek, wymianę okien, wymiana drzwi, wymianę parapetów wewnętrznych i zewnętrznych, montaż nowych grzejników aluminiowych, położenie kostki wokół opaski budynku, wykonanie obróbek blacharskich na całym budynku (w tym dach i kominy), montaż balustrad, docieplenie stropu nad piwnicą, wykonanie ocieplenia wraz z odtworzeniem istniejącej kolorystyki budynku.</w:t>
      </w:r>
      <w:r w:rsidRPr="009644BE">
        <w:rPr>
          <w:rFonts w:ascii="Calibri" w:eastAsia="Times New Roman" w:hAnsi="Calibri" w:cs="Calibri"/>
          <w:lang w:eastAsia="en-US"/>
        </w:rPr>
        <w:t xml:space="preserve">. </w:t>
      </w:r>
    </w:p>
    <w:p w:rsidR="00560808" w:rsidRPr="00560808" w:rsidRDefault="00560808" w:rsidP="00560808">
      <w:pPr>
        <w:numPr>
          <w:ilvl w:val="0"/>
          <w:numId w:val="35"/>
        </w:numPr>
        <w:spacing w:after="0"/>
        <w:ind w:left="284"/>
        <w:jc w:val="both"/>
        <w:rPr>
          <w:rFonts w:ascii="Calibri" w:eastAsia="Times New Roman" w:hAnsi="Calibri" w:cs="Calibri"/>
          <w:lang w:eastAsia="en-US"/>
        </w:rPr>
      </w:pPr>
      <w:r w:rsidRPr="00560808">
        <w:rPr>
          <w:rFonts w:ascii="Calibri" w:eastAsia="Times New Roman" w:hAnsi="Calibri" w:cs="Calibri"/>
          <w:lang w:eastAsia="en-US"/>
        </w:rPr>
        <w:t>Obiekt będący przedmiotem inwestycji, jest ujęty w Gminnej Ewidencji Zabytków, w związku z powyższym projektowane prace termomodernizacyjne mają być uzgodnione zgodnie z art. 39 ust. 3 ustawy z dnia z dnia 7 lipca 1994 r. Prawo budowlane (tj. Dz. U. z 2018 r., poz. 1202 ze zm.</w:t>
      </w:r>
      <w:r>
        <w:rPr>
          <w:rFonts w:ascii="Calibri" w:eastAsia="Times New Roman" w:hAnsi="Calibri" w:cs="Calibri"/>
          <w:lang w:eastAsia="en-US"/>
        </w:rPr>
        <w:t>; dalej ustawa Prawo budowlane</w:t>
      </w:r>
      <w:r w:rsidRPr="00560808">
        <w:rPr>
          <w:rFonts w:ascii="Calibri" w:eastAsia="Times New Roman" w:hAnsi="Calibri" w:cs="Calibri"/>
          <w:lang w:eastAsia="en-US"/>
        </w:rPr>
        <w:t xml:space="preserve">) z Wojewódzkim Konserwatorem Zabytków. </w:t>
      </w:r>
    </w:p>
    <w:p w:rsidR="009644BE" w:rsidRDefault="00560808" w:rsidP="009644BE">
      <w:pPr>
        <w:numPr>
          <w:ilvl w:val="0"/>
          <w:numId w:val="35"/>
        </w:numPr>
        <w:spacing w:after="0"/>
        <w:ind w:left="284"/>
        <w:jc w:val="both"/>
        <w:rPr>
          <w:rFonts w:ascii="Calibri" w:eastAsia="Times New Roman" w:hAnsi="Calibri" w:cs="Calibri"/>
          <w:lang w:eastAsia="en-US"/>
        </w:rPr>
      </w:pPr>
      <w:r w:rsidRPr="00560808">
        <w:rPr>
          <w:rFonts w:ascii="Calibri" w:eastAsia="Times New Roman" w:hAnsi="Calibri" w:cs="Calibri"/>
          <w:lang w:eastAsia="en-US"/>
        </w:rPr>
        <w:lastRenderedPageBreak/>
        <w:t xml:space="preserve">Szczegółowy opis przedmiotu zamówienia stanowi Załącznik nr </w:t>
      </w:r>
      <w:r>
        <w:rPr>
          <w:rFonts w:ascii="Calibri" w:eastAsia="Times New Roman" w:hAnsi="Calibri" w:cs="Calibri"/>
          <w:lang w:eastAsia="en-US"/>
        </w:rPr>
        <w:t>3</w:t>
      </w:r>
      <w:r w:rsidRPr="00560808">
        <w:rPr>
          <w:rFonts w:ascii="Calibri" w:eastAsia="Times New Roman" w:hAnsi="Calibri" w:cs="Calibri"/>
          <w:lang w:eastAsia="en-US"/>
        </w:rPr>
        <w:t xml:space="preserve"> do </w:t>
      </w:r>
      <w:r>
        <w:rPr>
          <w:rFonts w:ascii="Calibri" w:eastAsia="Times New Roman" w:hAnsi="Calibri" w:cs="Calibri"/>
          <w:lang w:eastAsia="en-US"/>
        </w:rPr>
        <w:t>Umowy</w:t>
      </w:r>
      <w:r w:rsidRPr="00560808">
        <w:rPr>
          <w:rFonts w:ascii="Calibri" w:eastAsia="Times New Roman" w:hAnsi="Calibri" w:cs="Calibri"/>
          <w:lang w:eastAsia="en-US"/>
        </w:rPr>
        <w:t xml:space="preserve"> – Opis Przedmiotu Zamówienia (OPZ) oraz  Dokumentacja projektowa.</w:t>
      </w:r>
    </w:p>
    <w:p w:rsidR="00560808" w:rsidRPr="009644BE" w:rsidRDefault="009644BE" w:rsidP="009644BE">
      <w:pPr>
        <w:numPr>
          <w:ilvl w:val="0"/>
          <w:numId w:val="35"/>
        </w:numPr>
        <w:spacing w:after="0"/>
        <w:ind w:left="284"/>
        <w:jc w:val="both"/>
        <w:rPr>
          <w:rFonts w:ascii="Calibri" w:eastAsia="Times New Roman" w:hAnsi="Calibri" w:cs="Calibri"/>
          <w:lang w:eastAsia="en-US"/>
        </w:rPr>
      </w:pPr>
      <w:r w:rsidRPr="009644BE">
        <w:rPr>
          <w:rFonts w:ascii="Calibri" w:eastAsia="Times New Roman" w:hAnsi="Calibri" w:cs="Calibri"/>
          <w:lang w:eastAsia="en-US"/>
        </w:rPr>
        <w:t>Przedmiot zamówienia jest współfinansowany przez Unię Europejską w ramach Europejskiego Funduszu Rozwoju Regionalnego Programu Operacyjnego Województwa Warmińsko - Mazurskiego na lata 2014- 2020, Oś Priorytetowa 4 Efektywność energetyczna, Działanie 4.3 Kompleksowa modernizacja energetyczna budynków, Poddziałanie 4.3.1 Efektywność energetyczna w budynkach publicznych.</w:t>
      </w:r>
    </w:p>
    <w:p w:rsidR="009A46C3" w:rsidRPr="00560808" w:rsidRDefault="009A46C3" w:rsidP="00435D3F">
      <w:pPr>
        <w:numPr>
          <w:ilvl w:val="0"/>
          <w:numId w:val="35"/>
        </w:numPr>
        <w:spacing w:after="0"/>
        <w:ind w:left="284"/>
        <w:jc w:val="both"/>
        <w:rPr>
          <w:rFonts w:ascii="Calibri" w:eastAsia="Times New Roman" w:hAnsi="Calibri" w:cs="Calibri"/>
        </w:rPr>
      </w:pPr>
      <w:r w:rsidRPr="00560808">
        <w:rPr>
          <w:rFonts w:ascii="Calibri" w:hAnsi="Calibri" w:cs="Calibri"/>
        </w:rPr>
        <w:t>Poza doku</w:t>
      </w:r>
      <w:r w:rsidR="009644BE">
        <w:rPr>
          <w:rFonts w:ascii="Calibri" w:hAnsi="Calibri" w:cs="Calibri"/>
        </w:rPr>
        <w:t>mentacją, o której mowa w ust. 5</w:t>
      </w:r>
      <w:r w:rsidRPr="00560808">
        <w:rPr>
          <w:rFonts w:ascii="Calibri" w:hAnsi="Calibri" w:cs="Calibri"/>
        </w:rPr>
        <w:t>, integralną częścią określającą zakres zamówienia, który reguluje niniejsza Umowa, są zapisy specyfikacji istotnych warunków zamówienia (SIWZ).</w:t>
      </w:r>
    </w:p>
    <w:p w:rsidR="00D935FB" w:rsidRPr="00560808" w:rsidRDefault="00D935FB" w:rsidP="00435D3F">
      <w:pPr>
        <w:numPr>
          <w:ilvl w:val="0"/>
          <w:numId w:val="35"/>
        </w:numPr>
        <w:spacing w:after="0"/>
        <w:ind w:left="284"/>
        <w:jc w:val="both"/>
        <w:rPr>
          <w:rFonts w:ascii="Calibri" w:eastAsia="Times New Roman" w:hAnsi="Calibri" w:cs="Calibri"/>
        </w:rPr>
      </w:pPr>
      <w:r w:rsidRPr="00560808">
        <w:rPr>
          <w:rFonts w:ascii="Calibri" w:hAnsi="Calibri" w:cs="Calibri"/>
        </w:rPr>
        <w:t xml:space="preserve">Ilekroć w Umowie jest mowa o </w:t>
      </w:r>
      <w:r w:rsidR="00CB503F" w:rsidRPr="00560808">
        <w:rPr>
          <w:rFonts w:ascii="Calibri" w:hAnsi="Calibri" w:cs="Calibri"/>
        </w:rPr>
        <w:t>Termomodernizacji</w:t>
      </w:r>
      <w:r w:rsidRPr="00560808">
        <w:rPr>
          <w:rFonts w:ascii="Calibri" w:hAnsi="Calibri" w:cs="Calibri"/>
        </w:rPr>
        <w:t xml:space="preserve">, należy przez to rozumieć </w:t>
      </w:r>
      <w:r w:rsidR="00E25037" w:rsidRPr="00560808">
        <w:rPr>
          <w:rFonts w:ascii="Calibri" w:hAnsi="Calibri" w:cs="Calibri"/>
        </w:rPr>
        <w:t xml:space="preserve">robotę budowlaną dotyczącą </w:t>
      </w:r>
      <w:r w:rsidR="009A46C3" w:rsidRPr="00560808">
        <w:rPr>
          <w:rFonts w:ascii="Calibri" w:hAnsi="Calibri" w:cs="Calibri"/>
        </w:rPr>
        <w:t>realizacji przedmiotu postępowania, o którym mowa w ust. 1 niniejszego paragrafu.</w:t>
      </w:r>
    </w:p>
    <w:p w:rsidR="00DE65DD" w:rsidRPr="006B0774" w:rsidRDefault="00DE65DD" w:rsidP="00DE65DD">
      <w:pPr>
        <w:spacing w:after="0"/>
        <w:jc w:val="both"/>
        <w:rPr>
          <w:rFonts w:ascii="Calibri" w:eastAsia="Times New Roman" w:hAnsi="Calibri" w:cs="Calibri"/>
        </w:rPr>
      </w:pPr>
    </w:p>
    <w:p w:rsidR="00DE65DD" w:rsidRPr="006B0774" w:rsidRDefault="00E963D8" w:rsidP="00E963D8">
      <w:pPr>
        <w:tabs>
          <w:tab w:val="left" w:pos="4530"/>
          <w:tab w:val="center" w:pos="4819"/>
        </w:tabs>
        <w:spacing w:after="0" w:line="288" w:lineRule="auto"/>
        <w:rPr>
          <w:rFonts w:ascii="Calibri" w:eastAsia="Times New Roman" w:hAnsi="Calibri" w:cs="Calibri"/>
          <w:b/>
        </w:rPr>
      </w:pPr>
      <w:r w:rsidRPr="006B0774">
        <w:rPr>
          <w:rFonts w:ascii="Calibri" w:eastAsia="Times New Roman" w:hAnsi="Calibri" w:cs="Calibri"/>
          <w:b/>
        </w:rPr>
        <w:tab/>
      </w:r>
      <w:r w:rsidRPr="006B0774">
        <w:rPr>
          <w:rFonts w:ascii="Calibri" w:eastAsia="Times New Roman" w:hAnsi="Calibri" w:cs="Calibri"/>
          <w:b/>
        </w:rPr>
        <w:tab/>
      </w:r>
      <w:r w:rsidR="00DE65DD" w:rsidRPr="006B0774">
        <w:rPr>
          <w:rFonts w:ascii="Calibri" w:eastAsia="Times New Roman" w:hAnsi="Calibri" w:cs="Calibri"/>
          <w:b/>
        </w:rPr>
        <w:t>§ 2.</w:t>
      </w:r>
    </w:p>
    <w:p w:rsidR="000F49E3" w:rsidRPr="006B0774" w:rsidRDefault="00DE65DD" w:rsidP="00435D3F">
      <w:pPr>
        <w:numPr>
          <w:ilvl w:val="0"/>
          <w:numId w:val="37"/>
        </w:numPr>
        <w:spacing w:after="0"/>
        <w:ind w:left="284"/>
        <w:jc w:val="both"/>
        <w:rPr>
          <w:rFonts w:ascii="Calibri" w:hAnsi="Calibri" w:cs="Calibri"/>
        </w:rPr>
      </w:pPr>
      <w:r w:rsidRPr="006B0774">
        <w:rPr>
          <w:rFonts w:ascii="Calibri" w:hAnsi="Calibri" w:cs="Calibri"/>
          <w:lang w:eastAsia="x-none"/>
        </w:rPr>
        <w:t xml:space="preserve">Wykonawca wykona roboty budowlane zgodnie z ustawą </w:t>
      </w:r>
      <w:r w:rsidR="00560808">
        <w:rPr>
          <w:rFonts w:ascii="Calibri" w:hAnsi="Calibri" w:cs="Calibri"/>
          <w:lang w:eastAsia="x-none"/>
        </w:rPr>
        <w:t>Prawo budowlane.</w:t>
      </w:r>
      <w:r w:rsidRPr="006B0774">
        <w:rPr>
          <w:rFonts w:ascii="Calibri" w:hAnsi="Calibri" w:cs="Calibri"/>
          <w:lang w:eastAsia="x-none"/>
        </w:rPr>
        <w:t xml:space="preserve"> </w:t>
      </w:r>
    </w:p>
    <w:p w:rsidR="00DE65DD" w:rsidRPr="006B0774" w:rsidRDefault="00DE65DD" w:rsidP="00435D3F">
      <w:pPr>
        <w:numPr>
          <w:ilvl w:val="0"/>
          <w:numId w:val="37"/>
        </w:numPr>
        <w:spacing w:after="0"/>
        <w:ind w:left="284"/>
        <w:jc w:val="both"/>
        <w:rPr>
          <w:rFonts w:ascii="Calibri" w:hAnsi="Calibri" w:cs="Calibri"/>
        </w:rPr>
      </w:pPr>
      <w:r w:rsidRPr="006B0774">
        <w:rPr>
          <w:rFonts w:ascii="Calibri" w:hAnsi="Calibri" w:cs="Calibri"/>
          <w:lang w:eastAsia="x-none"/>
        </w:rPr>
        <w:t>Wykonawca dostarczy materiały, które odpowiadają wymogom dla wyrobów dopuszczonych do obrotu i stosowania w budownictwie.</w:t>
      </w:r>
    </w:p>
    <w:p w:rsidR="007F5D3F" w:rsidRDefault="00DE65DD" w:rsidP="007F5D3F">
      <w:pPr>
        <w:numPr>
          <w:ilvl w:val="0"/>
          <w:numId w:val="37"/>
        </w:numPr>
        <w:spacing w:after="0"/>
        <w:ind w:left="284"/>
        <w:jc w:val="both"/>
        <w:rPr>
          <w:rFonts w:ascii="Calibri" w:hAnsi="Calibri" w:cs="Calibri"/>
        </w:rPr>
      </w:pPr>
      <w:r w:rsidRPr="00560808">
        <w:rPr>
          <w:rFonts w:ascii="Calibri" w:hAnsi="Calibri" w:cs="Calibri"/>
          <w:lang w:eastAsia="x-none"/>
        </w:rPr>
        <w:t xml:space="preserve">Zakres </w:t>
      </w:r>
      <w:r w:rsidR="000F49E3" w:rsidRPr="00560808">
        <w:rPr>
          <w:rFonts w:ascii="Calibri" w:hAnsi="Calibri" w:cs="Calibri"/>
          <w:lang w:eastAsia="x-none"/>
        </w:rPr>
        <w:t>robót</w:t>
      </w:r>
      <w:r w:rsidRPr="00560808">
        <w:rPr>
          <w:rFonts w:ascii="Calibri" w:hAnsi="Calibri" w:cs="Calibri"/>
          <w:lang w:eastAsia="x-none"/>
        </w:rPr>
        <w:t xml:space="preserve"> obejmuje również inne prace konieczne do wykonania zamówienia nie ujęte w dokumentacji projektowej oraz specyfikacji technicznej wykonania i odbioru robót budowlanych, a niezbędne do wykonania ze względu na zasady wiedzy technicznej i przepisy prawa.</w:t>
      </w:r>
    </w:p>
    <w:p w:rsidR="007F5D3F" w:rsidRDefault="000F49E3" w:rsidP="007F5D3F">
      <w:pPr>
        <w:numPr>
          <w:ilvl w:val="0"/>
          <w:numId w:val="37"/>
        </w:numPr>
        <w:spacing w:after="0"/>
        <w:ind w:left="284"/>
        <w:jc w:val="both"/>
        <w:rPr>
          <w:rFonts w:ascii="Calibri" w:hAnsi="Calibri" w:cs="Calibri"/>
        </w:rPr>
      </w:pPr>
      <w:r w:rsidRPr="007F5D3F">
        <w:rPr>
          <w:rFonts w:ascii="Calibri" w:hAnsi="Calibri" w:cs="Calibri"/>
          <w:lang w:eastAsia="x-none"/>
        </w:rPr>
        <w:t>Przedmiot U</w:t>
      </w:r>
      <w:r w:rsidR="00DE65DD" w:rsidRPr="007F5D3F">
        <w:rPr>
          <w:rFonts w:ascii="Calibri" w:hAnsi="Calibri" w:cs="Calibri"/>
          <w:lang w:eastAsia="x-none"/>
        </w:rPr>
        <w:t xml:space="preserve">mowy będzie wykonywany zgodnie </w:t>
      </w:r>
      <w:r w:rsidR="0023327A" w:rsidRPr="007F5D3F">
        <w:rPr>
          <w:rFonts w:ascii="Calibri" w:hAnsi="Calibri" w:cs="Calibri"/>
          <w:lang w:eastAsia="x-none"/>
        </w:rPr>
        <w:t>z SIWZ</w:t>
      </w:r>
      <w:r w:rsidR="00DE65DD" w:rsidRPr="007F5D3F">
        <w:rPr>
          <w:rFonts w:ascii="Calibri" w:hAnsi="Calibri" w:cs="Calibri"/>
          <w:lang w:eastAsia="x-none"/>
        </w:rPr>
        <w:t>, harmonogramem rzeczowo-finansowym robót dostarczonym przez Wykonawcę w ciągu 7 dni od podpisania niniejszej Umowy oraz Ofertą Wykonawcy stanowiącą Załącznik nr 1 do niniejszej Umowy.</w:t>
      </w:r>
    </w:p>
    <w:p w:rsidR="007F5D3F" w:rsidRDefault="00DE65DD" w:rsidP="007F5D3F">
      <w:pPr>
        <w:numPr>
          <w:ilvl w:val="0"/>
          <w:numId w:val="37"/>
        </w:numPr>
        <w:spacing w:after="0"/>
        <w:ind w:left="284"/>
        <w:jc w:val="both"/>
        <w:rPr>
          <w:rFonts w:ascii="Calibri" w:hAnsi="Calibri" w:cs="Calibri"/>
        </w:rPr>
      </w:pPr>
      <w:r w:rsidRPr="007F5D3F">
        <w:rPr>
          <w:rFonts w:ascii="Calibri" w:hAnsi="Calibri" w:cs="Calibri"/>
          <w:lang w:eastAsia="x-none"/>
        </w:rPr>
        <w:t>Roboty muszą być wykonane zgodnie z zasadami współczesnej wiedzy technicznej, obowiązującymi przepisami, normami, aprobatami technicznymi oraz na ustalonych niniejszą umową warunkach.</w:t>
      </w:r>
    </w:p>
    <w:p w:rsidR="00DE65DD" w:rsidRPr="007F5D3F" w:rsidRDefault="00DE65DD" w:rsidP="007F5D3F">
      <w:pPr>
        <w:numPr>
          <w:ilvl w:val="0"/>
          <w:numId w:val="37"/>
        </w:numPr>
        <w:spacing w:after="0"/>
        <w:ind w:left="284"/>
        <w:jc w:val="both"/>
        <w:rPr>
          <w:rFonts w:ascii="Calibri" w:hAnsi="Calibri" w:cs="Calibri"/>
        </w:rPr>
      </w:pPr>
      <w:r w:rsidRPr="007F5D3F">
        <w:rPr>
          <w:rFonts w:ascii="Calibri" w:hAnsi="Calibri" w:cs="Calibri"/>
        </w:rPr>
        <w:t>Wykonawca zobowiązany jest do realizacji umowy z poszanowaniem zasad bezpieczeństwa i higieny pracy.</w:t>
      </w:r>
    </w:p>
    <w:p w:rsidR="00DE65DD" w:rsidRPr="00462E00" w:rsidRDefault="00DE65DD" w:rsidP="00462E00">
      <w:pPr>
        <w:spacing w:after="0"/>
        <w:jc w:val="center"/>
        <w:rPr>
          <w:rFonts w:eastAsia="Times New Roman" w:cstheme="minorHAnsi"/>
          <w:b/>
        </w:rPr>
      </w:pPr>
      <w:r w:rsidRPr="00462E00">
        <w:rPr>
          <w:rFonts w:eastAsia="Times New Roman" w:cstheme="minorHAnsi"/>
          <w:b/>
        </w:rPr>
        <w:t>§ 3.</w:t>
      </w:r>
    </w:p>
    <w:p w:rsidR="00462E00" w:rsidRPr="004432DA" w:rsidRDefault="00CB503F" w:rsidP="00462E00">
      <w:pPr>
        <w:numPr>
          <w:ilvl w:val="0"/>
          <w:numId w:val="5"/>
        </w:numPr>
        <w:spacing w:after="0"/>
        <w:ind w:left="284" w:hanging="284"/>
        <w:jc w:val="both"/>
        <w:rPr>
          <w:rFonts w:eastAsia="Times New Roman" w:cstheme="minorHAnsi"/>
        </w:rPr>
      </w:pPr>
      <w:r w:rsidRPr="004432DA">
        <w:rPr>
          <w:rFonts w:eastAsia="Times New Roman" w:cstheme="minorHAnsi"/>
        </w:rPr>
        <w:t xml:space="preserve">Termin wykonania przedmiotu Umowy ustala się od daty podpisania Umowy do </w:t>
      </w:r>
      <w:r w:rsidR="00434F5A" w:rsidRPr="004432DA">
        <w:rPr>
          <w:rFonts w:eastAsia="Times New Roman" w:cstheme="minorHAnsi"/>
          <w:b/>
        </w:rPr>
        <w:t>14</w:t>
      </w:r>
      <w:r w:rsidR="00560808" w:rsidRPr="004432DA">
        <w:rPr>
          <w:rFonts w:eastAsia="Times New Roman" w:cstheme="minorHAnsi"/>
          <w:b/>
        </w:rPr>
        <w:t xml:space="preserve"> grudnia</w:t>
      </w:r>
      <w:r w:rsidRPr="004432DA">
        <w:rPr>
          <w:rFonts w:eastAsia="Times New Roman" w:cstheme="minorHAnsi"/>
          <w:b/>
        </w:rPr>
        <w:t xml:space="preserve"> 2018 r</w:t>
      </w:r>
      <w:r w:rsidR="00560808" w:rsidRPr="004432DA">
        <w:rPr>
          <w:rFonts w:eastAsia="Times New Roman" w:cstheme="minorHAnsi"/>
          <w:b/>
        </w:rPr>
        <w:t>.</w:t>
      </w:r>
    </w:p>
    <w:p w:rsidR="00DE65DD" w:rsidRPr="00462E00" w:rsidRDefault="00DE65DD" w:rsidP="00462E00">
      <w:pPr>
        <w:numPr>
          <w:ilvl w:val="0"/>
          <w:numId w:val="5"/>
        </w:numPr>
        <w:spacing w:after="0"/>
        <w:ind w:left="284" w:hanging="284"/>
        <w:jc w:val="both"/>
        <w:rPr>
          <w:rFonts w:eastAsia="Times New Roman" w:cstheme="minorHAnsi"/>
        </w:rPr>
      </w:pPr>
      <w:r w:rsidRPr="00462E00">
        <w:rPr>
          <w:rFonts w:eastAsia="Times New Roman" w:cstheme="minorHAnsi"/>
        </w:rPr>
        <w:t xml:space="preserve">Wykonawca okaże polisę potwierdzającą zawarcie umowy ubezpieczenia, o której mowa w § 5 ust. 1 </w:t>
      </w:r>
      <w:r w:rsidRPr="00462E00">
        <w:rPr>
          <w:rFonts w:eastAsia="Times New Roman" w:cstheme="minorHAnsi"/>
        </w:rPr>
        <w:br/>
        <w:t xml:space="preserve">pkt 14, wraz z ogólnymi warunkami ubezpieczenia i dowodem opłaty składki ubezpieczeniowej, w ciągu </w:t>
      </w:r>
      <w:r w:rsidR="007F5D3F">
        <w:rPr>
          <w:rFonts w:eastAsia="Times New Roman" w:cstheme="minorHAnsi"/>
        </w:rPr>
        <w:t>5</w:t>
      </w:r>
      <w:r w:rsidRPr="00462E00">
        <w:rPr>
          <w:rFonts w:eastAsia="Times New Roman" w:cstheme="minorHAnsi"/>
        </w:rPr>
        <w:t xml:space="preserve"> dni od daty zawarcia niniejszej Umowy. </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W przypadku wygaśnięcia ubezpieczenia w trakcie realizacji przedmiotu Umowy Wykonawca bez wezwania przedłuży ubezpieczenie, a kopię polisy dostarczy niezwłocznie Zamawiającemu.</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 xml:space="preserve">Zamawiający przekaże protokolarnie plac budowy </w:t>
      </w:r>
      <w:r w:rsidR="00CB503F">
        <w:rPr>
          <w:rFonts w:ascii="Calibri" w:eastAsia="Times New Roman" w:hAnsi="Calibri" w:cs="Calibri"/>
        </w:rPr>
        <w:t>Termomodernizacji,</w:t>
      </w:r>
      <w:r w:rsidRPr="006B0774">
        <w:rPr>
          <w:rFonts w:ascii="Calibri" w:eastAsia="Times New Roman" w:hAnsi="Calibri" w:cs="Calibri"/>
        </w:rPr>
        <w:t xml:space="preserve"> w ciągu </w:t>
      </w:r>
      <w:r w:rsidR="007F5D3F">
        <w:rPr>
          <w:rFonts w:ascii="Calibri" w:eastAsia="Times New Roman" w:hAnsi="Calibri" w:cs="Calibri"/>
        </w:rPr>
        <w:t>5</w:t>
      </w:r>
      <w:r w:rsidRPr="006B0774">
        <w:rPr>
          <w:rFonts w:ascii="Calibri" w:eastAsia="Times New Roman" w:hAnsi="Calibri" w:cs="Calibri"/>
        </w:rPr>
        <w:t xml:space="preserve"> dni od dnia podpisania Umowy, po spełnieniu przez Wykonawcę wymogu zawartego w ust.</w:t>
      </w:r>
      <w:r w:rsidR="007F5D3F">
        <w:rPr>
          <w:rFonts w:ascii="Calibri" w:eastAsia="Times New Roman" w:hAnsi="Calibri" w:cs="Calibri"/>
        </w:rPr>
        <w:t xml:space="preserve"> 2</w:t>
      </w:r>
      <w:r w:rsidRPr="006B0774">
        <w:rPr>
          <w:rFonts w:ascii="Calibri" w:eastAsia="Times New Roman" w:hAnsi="Calibri" w:cs="Calibri"/>
        </w:rPr>
        <w:t xml:space="preserve"> tego paragrafu.</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Rozpoczęcie prac nastąpi niezwłocznie po przekazaniu plac</w:t>
      </w:r>
      <w:r w:rsidR="00560808">
        <w:rPr>
          <w:rFonts w:ascii="Calibri" w:eastAsia="Times New Roman" w:hAnsi="Calibri" w:cs="Calibri"/>
        </w:rPr>
        <w:t>u</w:t>
      </w:r>
      <w:r w:rsidRPr="006B0774">
        <w:rPr>
          <w:rFonts w:ascii="Calibri" w:eastAsia="Times New Roman" w:hAnsi="Calibri" w:cs="Calibri"/>
        </w:rPr>
        <w:t xml:space="preserve"> budowy </w:t>
      </w:r>
      <w:r w:rsidR="00CB503F">
        <w:rPr>
          <w:rFonts w:ascii="Calibri" w:eastAsia="Times New Roman" w:hAnsi="Calibri" w:cs="Calibri"/>
        </w:rPr>
        <w:t>Termomodernizacji</w:t>
      </w:r>
      <w:r w:rsidRPr="006B0774">
        <w:rPr>
          <w:rFonts w:ascii="Calibri" w:eastAsia="Times New Roman" w:hAnsi="Calibri" w:cs="Calibri"/>
        </w:rPr>
        <w:t>.</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O gotowości dokonania protokolarnego odbioru końcowego robót Wykonawca zobowiązany jest zawiadomić Zamawiającego w formie pisemnej. Fakt zgłoszenia ukończenia prac i gotowości do odbioru musi być pisemnie potwierdzony przez branżow</w:t>
      </w:r>
      <w:r w:rsidR="0005728A" w:rsidRPr="006B0774">
        <w:rPr>
          <w:rFonts w:ascii="Calibri" w:eastAsia="Times New Roman" w:hAnsi="Calibri" w:cs="Calibri"/>
        </w:rPr>
        <w:t>ego</w:t>
      </w:r>
      <w:r w:rsidRPr="006B0774">
        <w:rPr>
          <w:rFonts w:ascii="Calibri" w:eastAsia="Times New Roman" w:hAnsi="Calibri" w:cs="Calibri"/>
        </w:rPr>
        <w:t xml:space="preserve"> inspektor</w:t>
      </w:r>
      <w:r w:rsidR="0005728A" w:rsidRPr="006B0774">
        <w:rPr>
          <w:rFonts w:ascii="Calibri" w:eastAsia="Times New Roman" w:hAnsi="Calibri" w:cs="Calibri"/>
        </w:rPr>
        <w:t>a</w:t>
      </w:r>
      <w:r w:rsidRPr="006B0774">
        <w:rPr>
          <w:rFonts w:ascii="Calibri" w:eastAsia="Times New Roman" w:hAnsi="Calibri" w:cs="Calibri"/>
        </w:rPr>
        <w:t xml:space="preserve"> nadzoru inwestorskiego.</w:t>
      </w:r>
    </w:p>
    <w:p w:rsidR="00DE65DD" w:rsidRPr="006B0774" w:rsidRDefault="00DE65DD" w:rsidP="00DE65DD">
      <w:pPr>
        <w:spacing w:after="0" w:line="280" w:lineRule="atLeast"/>
        <w:jc w:val="center"/>
        <w:rPr>
          <w:rFonts w:ascii="Calibri" w:eastAsia="Times New Roman" w:hAnsi="Calibri" w:cs="Calibri"/>
          <w:b/>
        </w:rPr>
      </w:pPr>
    </w:p>
    <w:p w:rsidR="00DE65DD" w:rsidRPr="006B0774" w:rsidRDefault="00DE65DD" w:rsidP="00DE65DD">
      <w:pPr>
        <w:spacing w:after="0" w:line="280" w:lineRule="atLeast"/>
        <w:jc w:val="center"/>
        <w:rPr>
          <w:rFonts w:ascii="Calibri" w:eastAsia="Times New Roman" w:hAnsi="Calibri" w:cs="Calibri"/>
          <w:b/>
        </w:rPr>
      </w:pPr>
      <w:r w:rsidRPr="006B0774">
        <w:rPr>
          <w:rFonts w:ascii="Calibri" w:eastAsia="Times New Roman" w:hAnsi="Calibri" w:cs="Calibri"/>
          <w:b/>
        </w:rPr>
        <w:t>§ 4.</w:t>
      </w:r>
    </w:p>
    <w:p w:rsidR="00DE65DD" w:rsidRPr="006B0774" w:rsidRDefault="00DE65DD" w:rsidP="00DE65DD">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rsidR="00DE65DD" w:rsidRPr="006B0774" w:rsidRDefault="00DE65DD" w:rsidP="00DE65DD">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lastRenderedPageBreak/>
        <w:t>przekazanie Wykonawcy w terminie 7 dni liczonych od dnia podpisania niniejszej Umowy terenu robót budowlanych po okazaniu polisy potwierdzającej zawarcie umowy ubezpieczenia, o której mowa w § 5 ust.</w:t>
      </w:r>
      <w:r w:rsidR="007F5D3F">
        <w:rPr>
          <w:rFonts w:ascii="Calibri" w:hAnsi="Calibri" w:cs="Calibri"/>
          <w:sz w:val="22"/>
          <w:szCs w:val="22"/>
        </w:rPr>
        <w:t xml:space="preserve"> </w:t>
      </w:r>
      <w:r w:rsidRPr="006B0774">
        <w:rPr>
          <w:rFonts w:ascii="Calibri" w:hAnsi="Calibri" w:cs="Calibri"/>
          <w:sz w:val="22"/>
          <w:szCs w:val="22"/>
        </w:rPr>
        <w:t xml:space="preserve">1 pkt 14, </w:t>
      </w:r>
    </w:p>
    <w:p w:rsidR="00DE65DD" w:rsidRPr="006B0774" w:rsidRDefault="00DE65DD" w:rsidP="00DE65D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zapewnienie nadzoru inwestorskiego, </w:t>
      </w:r>
    </w:p>
    <w:p w:rsidR="000F49E3" w:rsidRPr="006B0774" w:rsidRDefault="00DE65DD" w:rsidP="00DE65D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t>
      </w:r>
      <w:r w:rsidR="000F49E3" w:rsidRPr="006B0774">
        <w:rPr>
          <w:rFonts w:ascii="Calibri" w:hAnsi="Calibri" w:cs="Calibri"/>
          <w:sz w:val="22"/>
          <w:szCs w:val="22"/>
        </w:rPr>
        <w:t>warunkami zawartymi w § 8 Umowy,</w:t>
      </w:r>
    </w:p>
    <w:p w:rsidR="00DE65DD" w:rsidRPr="006B0774" w:rsidRDefault="000F49E3" w:rsidP="00DE65DD">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t>terminowa zapłata wynagrodzenia za wykonane i odebrane prace</w:t>
      </w:r>
      <w:r w:rsidRPr="006B0774">
        <w:rPr>
          <w:rFonts w:ascii="Calibri" w:hAnsi="Calibri" w:cs="Calibri"/>
          <w:sz w:val="22"/>
          <w:szCs w:val="22"/>
        </w:rPr>
        <w:t>.</w:t>
      </w:r>
    </w:p>
    <w:p w:rsidR="00DE65DD" w:rsidRPr="006B0774" w:rsidRDefault="00DE65DD" w:rsidP="00DE65DD">
      <w:pPr>
        <w:spacing w:after="0" w:line="280" w:lineRule="atLeast"/>
        <w:ind w:left="426" w:hanging="426"/>
        <w:jc w:val="center"/>
        <w:rPr>
          <w:rFonts w:ascii="Calibri" w:eastAsia="Times New Roman" w:hAnsi="Calibri" w:cs="Calibri"/>
          <w:b/>
        </w:rPr>
      </w:pPr>
    </w:p>
    <w:p w:rsidR="00DE65DD" w:rsidRPr="006B0774" w:rsidRDefault="00DE65DD" w:rsidP="00DE65D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5.</w:t>
      </w:r>
    </w:p>
    <w:p w:rsidR="00DE65DD" w:rsidRPr="006B0774" w:rsidRDefault="00DE65DD" w:rsidP="00DE65DD">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rsidR="00DE65DD" w:rsidRPr="006B0774" w:rsidRDefault="00DE65DD" w:rsidP="00462E00">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przedłożenie harmonogramu wraz z załącznikami graficznymi wskazującymi planowane etapy realiz</w:t>
      </w:r>
      <w:r w:rsidR="0005728A" w:rsidRPr="006B0774">
        <w:rPr>
          <w:rFonts w:ascii="Calibri" w:hAnsi="Calibri" w:cs="Calibri"/>
          <w:sz w:val="22"/>
          <w:szCs w:val="22"/>
        </w:rPr>
        <w:t xml:space="preserve">acji w ciągu </w:t>
      </w:r>
      <w:r w:rsidR="00D157F7">
        <w:rPr>
          <w:rFonts w:ascii="Calibri" w:hAnsi="Calibri" w:cs="Calibri"/>
          <w:sz w:val="22"/>
          <w:szCs w:val="22"/>
        </w:rPr>
        <w:t>5</w:t>
      </w:r>
      <w:r w:rsidR="0005728A" w:rsidRPr="006B0774">
        <w:rPr>
          <w:rFonts w:ascii="Calibri" w:hAnsi="Calibri" w:cs="Calibri"/>
          <w:sz w:val="22"/>
          <w:szCs w:val="22"/>
        </w:rPr>
        <w:t xml:space="preserve"> dni od zawarcia U</w:t>
      </w:r>
      <w:r w:rsidRPr="006B0774">
        <w:rPr>
          <w:rFonts w:ascii="Calibri" w:hAnsi="Calibri" w:cs="Calibri"/>
          <w:sz w:val="22"/>
          <w:szCs w:val="22"/>
        </w:rPr>
        <w:t>mowy</w:t>
      </w:r>
      <w:r w:rsidR="00462E00">
        <w:rPr>
          <w:rFonts w:ascii="Calibri" w:hAnsi="Calibri" w:cs="Calibri"/>
          <w:sz w:val="22"/>
          <w:szCs w:val="22"/>
        </w:rPr>
        <w:t>.</w:t>
      </w:r>
      <w:r w:rsidRPr="006B0774">
        <w:rPr>
          <w:rFonts w:ascii="Calibri" w:hAnsi="Calibri" w:cs="Calibri"/>
          <w:sz w:val="22"/>
          <w:szCs w:val="22"/>
        </w:rPr>
        <w:t>;</w:t>
      </w:r>
    </w:p>
    <w:p w:rsidR="00DE65DD" w:rsidRPr="006B0774" w:rsidRDefault="00DE65DD" w:rsidP="0023327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kompleksowe wykonanie Umowy z najwyższą starannością wymaganą od podmiotu profesjonalnie świadczącego tego typu usługi, zgodnie z SIWZ, dokumentacją projektową, wymogami sztuki budowlanej, instrukcjami producentów wykorzystywanych materiałów i urządzeń a także przepisami prawa;</w:t>
      </w:r>
    </w:p>
    <w:p w:rsidR="0023327A" w:rsidRPr="006B0774" w:rsidRDefault="0023327A" w:rsidP="00985AA8">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oznakowanie, zabezpieczenie niezbędnego terenu, ulic i placu budowy;</w:t>
      </w:r>
    </w:p>
    <w:p w:rsidR="0023327A" w:rsidRPr="006B0774" w:rsidRDefault="0023327A" w:rsidP="00985AA8">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rsidR="0023327A" w:rsidRPr="006B0774" w:rsidRDefault="0023327A" w:rsidP="00985AA8">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r w:rsidR="00985AA8" w:rsidRPr="006B0774">
        <w:rPr>
          <w:rFonts w:ascii="Calibri" w:hAnsi="Calibri" w:cs="Calibri"/>
          <w:sz w:val="22"/>
          <w:szCs w:val="22"/>
        </w:rPr>
        <w:t>;</w:t>
      </w:r>
    </w:p>
    <w:p w:rsidR="00DE65DD" w:rsidRPr="006B0774" w:rsidRDefault="00DE65DD" w:rsidP="00985AA8">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terenu robót w czasie </w:t>
      </w:r>
      <w:r w:rsidR="00C07022">
        <w:rPr>
          <w:rFonts w:ascii="Calibri" w:hAnsi="Calibri" w:cs="Calibri"/>
          <w:sz w:val="22"/>
          <w:szCs w:val="22"/>
        </w:rPr>
        <w:t>Termomodernizacji</w:t>
      </w:r>
      <w:r w:rsidR="00E25037" w:rsidRPr="006B0774">
        <w:rPr>
          <w:rFonts w:ascii="Calibri" w:hAnsi="Calibri" w:cs="Calibri"/>
          <w:sz w:val="22"/>
          <w:szCs w:val="22"/>
        </w:rPr>
        <w:t xml:space="preserve"> </w:t>
      </w:r>
      <w:r w:rsidRPr="006B0774">
        <w:rPr>
          <w:rFonts w:ascii="Calibri" w:hAnsi="Calibri" w:cs="Calibri"/>
          <w:sz w:val="22"/>
          <w:szCs w:val="22"/>
        </w:rPr>
        <w:t>przed dostępem osób niepowołanych;</w:t>
      </w:r>
    </w:p>
    <w:p w:rsidR="00DE65DD" w:rsidRPr="006B0774" w:rsidRDefault="00DE65DD" w:rsidP="0023327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znajdujących się na terenie budowy materiałów przed kradzieżą, uszkodzeniem </w:t>
      </w:r>
      <w:r w:rsidR="00985AA8" w:rsidRPr="006B0774">
        <w:rPr>
          <w:rFonts w:ascii="Calibri" w:hAnsi="Calibri" w:cs="Calibri"/>
          <w:sz w:val="22"/>
          <w:szCs w:val="22"/>
        </w:rPr>
        <w:br/>
      </w:r>
      <w:r w:rsidRPr="006B0774">
        <w:rPr>
          <w:rFonts w:ascii="Calibri" w:hAnsi="Calibri" w:cs="Calibri"/>
          <w:sz w:val="22"/>
          <w:szCs w:val="22"/>
        </w:rPr>
        <w:t>i zniszczeniem;</w:t>
      </w:r>
    </w:p>
    <w:p w:rsidR="0023327A" w:rsidRPr="006B0774" w:rsidRDefault="0023327A" w:rsidP="0023327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 xml:space="preserve">wykonanie dokumentacji fotograficznej stanu przed rozpoczęciem robót, w trakcie prac i po ich zakończeniu przez Wykonawcę i przedłożenie Zamawiającemu w wersji elektronicznej </w:t>
      </w:r>
    </w:p>
    <w:p w:rsidR="00DE65DD" w:rsidRPr="006B0774" w:rsidRDefault="00DE65DD" w:rsidP="0023327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prz</w:t>
      </w:r>
      <w:r w:rsidR="0005728A" w:rsidRPr="006B0774">
        <w:rPr>
          <w:rFonts w:ascii="Calibri" w:hAnsi="Calibri" w:cs="Calibri"/>
          <w:sz w:val="22"/>
          <w:szCs w:val="22"/>
        </w:rPr>
        <w:t>estrzeganie przepisów B.H.P., p</w:t>
      </w:r>
      <w:r w:rsidRPr="006B0774">
        <w:rPr>
          <w:rFonts w:ascii="Calibri" w:hAnsi="Calibri" w:cs="Calibri"/>
          <w:sz w:val="22"/>
          <w:szCs w:val="22"/>
        </w:rPr>
        <w:t>poż. oraz przepisów wewnętrznych obowiązujących na terenie Zamawiającego i innych wytycznych przekazanych Wykonawcy;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usuwanie wad stwierdzonych w okresie rękojmi/gwarancji, chyba że Zamawiający korzysta z innych uprawnień z tego tytułu;</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we własnym zakresie dostaw wody i energii elektrycznej na potrzeby wykonania Umowy;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naprawa na własny koszt szkód i zniszczeń w wykonanych robotach </w:t>
      </w:r>
      <w:r w:rsidR="00D935FB" w:rsidRPr="006B0774">
        <w:rPr>
          <w:rFonts w:ascii="Calibri" w:hAnsi="Calibri" w:cs="Calibri"/>
          <w:sz w:val="22"/>
          <w:szCs w:val="22"/>
        </w:rPr>
        <w:t>budowlanych</w:t>
      </w:r>
      <w:r w:rsidRPr="006B0774">
        <w:rPr>
          <w:rFonts w:ascii="Calibri" w:hAnsi="Calibri" w:cs="Calibri"/>
          <w:sz w:val="22"/>
          <w:szCs w:val="22"/>
        </w:rPr>
        <w:t xml:space="preserve"> na skutek zdarzeń losowych i innych, powstałych przed odbiorem końcowym;</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w:t>
      </w:r>
      <w:r w:rsidR="00D935FB" w:rsidRPr="006B0774">
        <w:rPr>
          <w:rFonts w:ascii="Calibri" w:hAnsi="Calibri" w:cs="Calibri"/>
          <w:sz w:val="22"/>
          <w:szCs w:val="22"/>
        </w:rPr>
        <w:t>budowlanych</w:t>
      </w:r>
      <w:r w:rsidRPr="006B0774">
        <w:rPr>
          <w:rFonts w:ascii="Calibri" w:hAnsi="Calibri" w:cs="Calibri"/>
          <w:sz w:val="22"/>
          <w:szCs w:val="22"/>
        </w:rPr>
        <w:t xml:space="preserve"> w sposób, który nie koliduje z funkcjonowaniem obiektów znajdujących się w </w:t>
      </w:r>
      <w:r w:rsidR="00C07022">
        <w:rPr>
          <w:rFonts w:ascii="Calibri" w:hAnsi="Calibri" w:cs="Calibri"/>
          <w:sz w:val="22"/>
          <w:szCs w:val="22"/>
        </w:rPr>
        <w:t>najbliższym sąsiedztwie</w:t>
      </w:r>
      <w:r w:rsidRPr="006B0774">
        <w:rPr>
          <w:rFonts w:ascii="Calibri" w:hAnsi="Calibri" w:cs="Calibri"/>
          <w:sz w:val="22"/>
          <w:szCs w:val="22"/>
        </w:rPr>
        <w:t xml:space="preserve"> realizacji </w:t>
      </w:r>
      <w:r w:rsidR="00C07022">
        <w:rPr>
          <w:rFonts w:ascii="Calibri" w:hAnsi="Calibri" w:cs="Calibri"/>
          <w:sz w:val="22"/>
          <w:szCs w:val="22"/>
        </w:rPr>
        <w:t>Termomodernizacji</w:t>
      </w:r>
      <w:r w:rsidRPr="006B0774">
        <w:rPr>
          <w:rFonts w:ascii="Calibri" w:hAnsi="Calibri" w:cs="Calibri"/>
          <w:sz w:val="22"/>
          <w:szCs w:val="22"/>
        </w:rPr>
        <w:t xml:space="preserve"> i komunikacją na </w:t>
      </w:r>
      <w:r w:rsidR="00DA0FDD">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sidR="00C07022">
        <w:rPr>
          <w:rFonts w:ascii="Calibri" w:hAnsi="Calibri" w:cs="Calibri"/>
          <w:sz w:val="22"/>
          <w:szCs w:val="22"/>
        </w:rPr>
        <w:t xml:space="preserve"> przyległych</w:t>
      </w:r>
      <w:r w:rsidRPr="006B0774">
        <w:rPr>
          <w:rFonts w:ascii="Calibri" w:hAnsi="Calibri" w:cs="Calibri"/>
          <w:sz w:val="22"/>
          <w:szCs w:val="22"/>
        </w:rPr>
        <w:t xml:space="preserve"> terenów na których będ</w:t>
      </w:r>
      <w:r w:rsidR="00DA0FDD">
        <w:rPr>
          <w:rFonts w:ascii="Calibri" w:hAnsi="Calibri" w:cs="Calibri"/>
          <w:sz w:val="22"/>
          <w:szCs w:val="22"/>
        </w:rPr>
        <w:t>zie</w:t>
      </w:r>
      <w:r w:rsidRPr="006B0774">
        <w:rPr>
          <w:rFonts w:ascii="Calibri" w:hAnsi="Calibri" w:cs="Calibri"/>
          <w:sz w:val="22"/>
          <w:szCs w:val="22"/>
        </w:rPr>
        <w:t xml:space="preserve"> realizowan</w:t>
      </w:r>
      <w:r w:rsidR="00DA0FDD">
        <w:rPr>
          <w:rFonts w:ascii="Calibri" w:hAnsi="Calibri" w:cs="Calibri"/>
          <w:sz w:val="22"/>
          <w:szCs w:val="22"/>
        </w:rPr>
        <w:t>a</w:t>
      </w:r>
      <w:r w:rsidRPr="006B0774">
        <w:rPr>
          <w:rFonts w:ascii="Calibri" w:hAnsi="Calibri" w:cs="Calibri"/>
          <w:sz w:val="22"/>
          <w:szCs w:val="22"/>
        </w:rPr>
        <w:t xml:space="preserve"> inwestycj</w:t>
      </w:r>
      <w:r w:rsidR="00DA0FDD">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sidR="00C07022">
        <w:rPr>
          <w:rFonts w:ascii="Calibri" w:hAnsi="Calibri" w:cs="Calibri"/>
          <w:sz w:val="22"/>
          <w:szCs w:val="22"/>
        </w:rPr>
        <w:t>miejsc</w:t>
      </w:r>
      <w:r w:rsidRPr="006B0774">
        <w:rPr>
          <w:rFonts w:ascii="Calibri" w:hAnsi="Calibri" w:cs="Calibri"/>
          <w:sz w:val="22"/>
          <w:szCs w:val="22"/>
        </w:rPr>
        <w:t xml:space="preserve"> zagrażających </w:t>
      </w:r>
      <w:r w:rsidR="00C07022">
        <w:rPr>
          <w:rFonts w:ascii="Calibri" w:hAnsi="Calibri" w:cs="Calibri"/>
          <w:sz w:val="22"/>
          <w:szCs w:val="22"/>
        </w:rPr>
        <w:t>osobom postronnym</w:t>
      </w:r>
      <w:r w:rsidRPr="006B0774">
        <w:rPr>
          <w:rFonts w:ascii="Calibri" w:hAnsi="Calibri" w:cs="Calibri"/>
          <w:sz w:val="22"/>
          <w:szCs w:val="22"/>
        </w:rPr>
        <w: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posiadanie ubezpieczenia prowadzonej działalności gospodarczej w zakresie realizowanym w ramach Umowy, przez okres co najmniej od daty zawarcia Umowy do czasu odbioru końcowego. Na każde żądanie Zamawiającego Wykonawca jest obowiązany okazać aktualną opłaconą polisę </w:t>
      </w:r>
      <w:r w:rsidRPr="006B0774">
        <w:rPr>
          <w:rFonts w:ascii="Calibri" w:hAnsi="Calibri" w:cs="Calibri"/>
          <w:sz w:val="22"/>
          <w:szCs w:val="22"/>
        </w:rPr>
        <w:lastRenderedPageBreak/>
        <w:t>ubezpieczeniową lub inny dokument potwierdzający posiadanie aktualnego ubezpieczenia. Ubezpieczenie musi obejmować, co najmniej :</w:t>
      </w:r>
    </w:p>
    <w:p w:rsidR="00DE65DD" w:rsidRPr="006B0774" w:rsidRDefault="00DE65DD" w:rsidP="00DE65D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rsidR="00DE65DD" w:rsidRPr="006B0774" w:rsidRDefault="00DE65DD" w:rsidP="00DE65D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niezwłoczne informowanie Zamawiającego i inspektora nadzoru inwestorskiego o problemach technicznych lub okolicznościach, które mogą wpłynąć na jakość robót lub termin zakończenia robót;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zapewnienia na własny koszt transportu odpadów do miejsc ich wykorzystania lub utylizacji, łącznie z kosztami utylizacji i przestrzegania przepisów prawnych wynikających z ustawy z dnia 27 kwietnia 2001r. - Prawo ochrony środowiska (tj. Dz. U. z </w:t>
      </w:r>
      <w:r w:rsidR="00D935FB" w:rsidRPr="006B0774">
        <w:rPr>
          <w:rFonts w:ascii="Calibri" w:hAnsi="Calibri" w:cs="Calibri"/>
          <w:sz w:val="22"/>
          <w:szCs w:val="22"/>
        </w:rPr>
        <w:t>2018</w:t>
      </w:r>
      <w:r w:rsidRPr="006B0774">
        <w:rPr>
          <w:rFonts w:ascii="Calibri" w:hAnsi="Calibri" w:cs="Calibri"/>
          <w:sz w:val="22"/>
          <w:szCs w:val="22"/>
        </w:rPr>
        <w:t xml:space="preserve"> r., poz. </w:t>
      </w:r>
      <w:r w:rsidR="00D935FB" w:rsidRPr="006B0774">
        <w:rPr>
          <w:rFonts w:ascii="Calibri" w:hAnsi="Calibri" w:cs="Calibri"/>
          <w:sz w:val="22"/>
          <w:szCs w:val="22"/>
        </w:rPr>
        <w:t>79</w:t>
      </w:r>
      <w:r w:rsidRPr="006B0774">
        <w:rPr>
          <w:rFonts w:ascii="Calibri" w:hAnsi="Calibri" w:cs="Calibri"/>
          <w:sz w:val="22"/>
          <w:szCs w:val="22"/>
        </w:rPr>
        <w:t>9</w:t>
      </w:r>
      <w:r w:rsidR="00C07022">
        <w:rPr>
          <w:rFonts w:ascii="Calibri" w:hAnsi="Calibri" w:cs="Calibri"/>
          <w:sz w:val="22"/>
          <w:szCs w:val="22"/>
        </w:rPr>
        <w:t xml:space="preserve"> ze zm.</w:t>
      </w:r>
      <w:r w:rsidRPr="006B0774">
        <w:rPr>
          <w:rFonts w:ascii="Calibri" w:hAnsi="Calibri" w:cs="Calibri"/>
          <w:sz w:val="22"/>
          <w:szCs w:val="22"/>
        </w:rPr>
        <w:t xml:space="preserve">) i ustawy z 14 grudnia 2012 r. o odpadach (tj. Dz. U. z </w:t>
      </w:r>
      <w:r w:rsidR="00D935FB" w:rsidRPr="006B0774">
        <w:rPr>
          <w:rFonts w:ascii="Calibri" w:hAnsi="Calibri" w:cs="Calibri"/>
          <w:sz w:val="22"/>
          <w:szCs w:val="22"/>
        </w:rPr>
        <w:t>2018</w:t>
      </w:r>
      <w:r w:rsidRPr="006B0774">
        <w:rPr>
          <w:rFonts w:ascii="Calibri" w:hAnsi="Calibri" w:cs="Calibri"/>
          <w:sz w:val="22"/>
          <w:szCs w:val="22"/>
        </w:rPr>
        <w:t xml:space="preserve"> r., poz. </w:t>
      </w:r>
      <w:r w:rsidR="00D935FB" w:rsidRPr="006B0774">
        <w:rPr>
          <w:rFonts w:ascii="Calibri" w:hAnsi="Calibri" w:cs="Calibri"/>
          <w:sz w:val="22"/>
          <w:szCs w:val="22"/>
        </w:rPr>
        <w:t>992</w:t>
      </w:r>
      <w:r w:rsidRPr="006B0774">
        <w:rPr>
          <w:rFonts w:ascii="Calibri" w:hAnsi="Calibri" w:cs="Calibri"/>
          <w:sz w:val="22"/>
          <w:szCs w:val="22"/>
        </w:rPr>
        <w:t xml:space="preserve"> ze zm.);</w:t>
      </w:r>
    </w:p>
    <w:p w:rsidR="00DE65DD" w:rsidRPr="006B0774" w:rsidRDefault="002118BF"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t xml:space="preserve"> </w:t>
      </w:r>
      <w:r w:rsidR="00DE65DD" w:rsidRPr="006B0774">
        <w:rPr>
          <w:rFonts w:ascii="Calibri" w:hAnsi="Calibri" w:cs="Calibri"/>
          <w:b/>
          <w:i/>
          <w:sz w:val="22"/>
          <w:szCs w:val="22"/>
        </w:rPr>
        <w:t>(postanowienie obowiązujące w przypadku wskazania przez Wykonawcę w ofercie zamówienia, której wykonanie powierzy podwykonawcom)</w:t>
      </w:r>
      <w:r w:rsidR="00DE65DD" w:rsidRPr="006B0774">
        <w:rPr>
          <w:rFonts w:ascii="Calibri" w:hAnsi="Calibri" w:cs="Calibr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00DE65DD" w:rsidRPr="006B0774">
        <w:rPr>
          <w:rFonts w:ascii="Calibri" w:hAnsi="Calibri" w:cs="Calibri"/>
          <w:sz w:val="22"/>
          <w:szCs w:val="22"/>
        </w:rPr>
        <w: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w:t>
      </w:r>
      <w:proofErr w:type="spellStart"/>
      <w:r w:rsidRPr="006B0774">
        <w:rPr>
          <w:rFonts w:ascii="Calibri" w:hAnsi="Calibri" w:cs="Calibri"/>
          <w:sz w:val="22"/>
          <w:szCs w:val="22"/>
        </w:rPr>
        <w:t>niegorszego</w:t>
      </w:r>
      <w:proofErr w:type="spellEnd"/>
      <w:r w:rsidRPr="006B0774">
        <w:rPr>
          <w:rFonts w:ascii="Calibri" w:hAnsi="Calibri" w:cs="Calibri"/>
          <w:sz w:val="22"/>
          <w:szCs w:val="22"/>
        </w:rPr>
        <w:t xml:space="preserve"> niż przed wejściem na roboty. </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ponosi pełną odpowiedzialność za wykonanie przedmiotu Umowy zgodnie z ustawą Prawo budowlane, obowiązującymi przepisami wykonawczymi, przepisami BHP, sanitarno-epidemiologicznymi, </w:t>
      </w:r>
      <w:r w:rsidR="00D935FB" w:rsidRPr="006B0774">
        <w:rPr>
          <w:rFonts w:ascii="Calibri" w:hAnsi="Calibri" w:cs="Calibri"/>
          <w:sz w:val="22"/>
          <w:szCs w:val="22"/>
        </w:rPr>
        <w:t>ppoż.</w:t>
      </w:r>
      <w:r w:rsidRPr="006B0774">
        <w:rPr>
          <w:rFonts w:ascii="Calibri" w:hAnsi="Calibri" w:cs="Calibri"/>
          <w:sz w:val="22"/>
          <w:szCs w:val="22"/>
        </w:rPr>
        <w:t>, wiedzą techniczną, wskazówkami i zaleceniami branżowych inspektorów nadzoru oraz przedstawicieli Zamawiającego nadzorujących prawidłowość wykonywanych robót.</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zobowiązany jest zapewnić wykonanie kierowani</w:t>
      </w:r>
      <w:r w:rsidR="002118BF" w:rsidRPr="006B0774">
        <w:rPr>
          <w:rFonts w:ascii="Calibri" w:hAnsi="Calibri" w:cs="Calibri"/>
          <w:sz w:val="22"/>
          <w:szCs w:val="22"/>
        </w:rPr>
        <w:t>a</w:t>
      </w:r>
      <w:r w:rsidRPr="006B0774">
        <w:rPr>
          <w:rFonts w:ascii="Calibri" w:hAnsi="Calibri" w:cs="Calibri"/>
          <w:sz w:val="22"/>
          <w:szCs w:val="22"/>
        </w:rPr>
        <w:t xml:space="preserve"> robotami budowlanymi objętymi Umową przez osoby posiadające stosowne kwalifikacje zawodowe i uprawnienia budowlane </w:t>
      </w:r>
      <w:r w:rsidR="002118BF" w:rsidRPr="006B0774">
        <w:rPr>
          <w:rFonts w:ascii="Calibri" w:hAnsi="Calibri" w:cs="Calibri"/>
          <w:sz w:val="22"/>
          <w:szCs w:val="22"/>
        </w:rPr>
        <w:t xml:space="preserve">pozwalające na </w:t>
      </w:r>
      <w:r w:rsidR="00941235">
        <w:rPr>
          <w:rFonts w:ascii="Calibri" w:hAnsi="Calibri" w:cs="Calibri"/>
          <w:sz w:val="22"/>
          <w:szCs w:val="22"/>
        </w:rPr>
        <w:t>Termomodernizację</w:t>
      </w:r>
      <w:r w:rsidRPr="006B0774">
        <w:rPr>
          <w:rFonts w:ascii="Calibri" w:hAnsi="Calibri" w:cs="Calibri"/>
          <w:sz w:val="22"/>
          <w:szCs w:val="22"/>
        </w:rPr>
        <w:t>.</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zobowiązuje się wyznaczyć do kierowania robotami </w:t>
      </w:r>
      <w:r w:rsidR="00D935FB" w:rsidRPr="006B0774">
        <w:rPr>
          <w:rFonts w:ascii="Calibri" w:hAnsi="Calibri" w:cs="Calibri"/>
          <w:sz w:val="22"/>
          <w:szCs w:val="22"/>
        </w:rPr>
        <w:t xml:space="preserve">budowlanymi </w:t>
      </w:r>
      <w:r w:rsidRPr="006B0774">
        <w:rPr>
          <w:rFonts w:ascii="Calibri" w:hAnsi="Calibri" w:cs="Calibri"/>
          <w:sz w:val="22"/>
          <w:szCs w:val="22"/>
        </w:rPr>
        <w:t>oraz wykonywania przedmiotu Umowy osoby wskazane przed podpisaniem Umowy.</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Zaakceptowana przez Zamawiającego zmiana którejkolwiek z osób, o których mowa w ust. 4 winna być potwierdzona pisemnie i nie wymaga aneksu do Umowy.</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zabezpiecza zaplecze magazynowo – socjalne.</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zobowiązuje się do zatrudnienia na podstawie umowy o pracę osób wykonujących czynności wskazane w SIWZ. Wykonawca w terminie </w:t>
      </w:r>
      <w:r w:rsidR="00D935FB" w:rsidRPr="006B0774">
        <w:rPr>
          <w:rFonts w:ascii="Calibri" w:hAnsi="Calibri" w:cs="Calibri"/>
          <w:sz w:val="22"/>
          <w:szCs w:val="22"/>
        </w:rPr>
        <w:t>5 dni licząc od dnia podpisania U</w:t>
      </w:r>
      <w:r w:rsidRPr="006B0774">
        <w:rPr>
          <w:rFonts w:ascii="Calibri" w:hAnsi="Calibri" w:cs="Calibri"/>
          <w:sz w:val="22"/>
          <w:szCs w:val="22"/>
        </w:rPr>
        <w:t>mowy przedstawi Zamawiającemu wykaz</w:t>
      </w:r>
      <w:r w:rsidR="00D935FB" w:rsidRPr="006B0774">
        <w:rPr>
          <w:rFonts w:ascii="Calibri" w:hAnsi="Calibri" w:cs="Calibri"/>
          <w:sz w:val="22"/>
          <w:szCs w:val="22"/>
        </w:rPr>
        <w:t xml:space="preserve">, dotyczący zatrudnienia co najmniej jednego pracownika w wymiarze co najmniej </w:t>
      </w:r>
      <w:r w:rsidR="00D935FB" w:rsidRPr="006B0774">
        <w:rPr>
          <w:rFonts w:ascii="Calibri" w:hAnsi="Calibri" w:cs="Calibri"/>
          <w:sz w:val="22"/>
          <w:szCs w:val="22"/>
        </w:rPr>
        <w:lastRenderedPageBreak/>
        <w:t>jednego pełnego etatu,</w:t>
      </w:r>
      <w:r w:rsidRPr="006B0774">
        <w:rPr>
          <w:rFonts w:ascii="Calibri" w:hAnsi="Calibri" w:cs="Calibri"/>
          <w:sz w:val="22"/>
          <w:szCs w:val="22"/>
        </w:rPr>
        <w:t xml:space="preserve"> zgodny z SIWZ wraz z </w:t>
      </w:r>
      <w:r w:rsidR="002118BF" w:rsidRPr="006B0774">
        <w:rPr>
          <w:rFonts w:ascii="Calibri" w:hAnsi="Calibri" w:cs="Calibri"/>
          <w:sz w:val="22"/>
          <w:szCs w:val="22"/>
        </w:rPr>
        <w:t>je</w:t>
      </w:r>
      <w:r w:rsidR="00DA0FDD">
        <w:rPr>
          <w:rFonts w:ascii="Calibri" w:hAnsi="Calibri" w:cs="Calibri"/>
          <w:sz w:val="22"/>
          <w:szCs w:val="22"/>
        </w:rPr>
        <w:t>go/jej</w:t>
      </w:r>
      <w:r w:rsidRPr="006B0774">
        <w:rPr>
          <w:rFonts w:ascii="Calibri" w:hAnsi="Calibri" w:cs="Calibri"/>
          <w:sz w:val="22"/>
          <w:szCs w:val="22"/>
        </w:rPr>
        <w:t xml:space="preserve"> oświadczeni</w:t>
      </w:r>
      <w:r w:rsidR="002118BF" w:rsidRPr="006B0774">
        <w:rPr>
          <w:rFonts w:ascii="Calibri" w:hAnsi="Calibri" w:cs="Calibri"/>
          <w:sz w:val="22"/>
          <w:szCs w:val="22"/>
        </w:rPr>
        <w:t>em potwierdzającym</w:t>
      </w:r>
      <w:r w:rsidRPr="006B0774">
        <w:rPr>
          <w:rFonts w:ascii="Calibri" w:hAnsi="Calibri" w:cs="Calibri"/>
          <w:sz w:val="22"/>
          <w:szCs w:val="22"/>
        </w:rPr>
        <w:t xml:space="preserve"> zatrudnienie. Wykaz pracowników stanowi Załącznik nr </w:t>
      </w:r>
      <w:r w:rsidR="00E12DC3" w:rsidRPr="006B0774">
        <w:rPr>
          <w:rFonts w:ascii="Calibri" w:hAnsi="Calibri" w:cs="Calibri"/>
          <w:sz w:val="22"/>
          <w:szCs w:val="22"/>
        </w:rPr>
        <w:t>2</w:t>
      </w:r>
      <w:r w:rsidRPr="006B0774">
        <w:rPr>
          <w:rFonts w:ascii="Calibri" w:hAnsi="Calibri" w:cs="Calibri"/>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rsidR="00C61510" w:rsidRPr="00D33427" w:rsidRDefault="00C61510" w:rsidP="00D33427">
      <w:pPr>
        <w:pStyle w:val="Akapitzlist"/>
        <w:numPr>
          <w:ilvl w:val="0"/>
          <w:numId w:val="13"/>
        </w:numPr>
        <w:autoSpaceDE w:val="0"/>
        <w:autoSpaceDN w:val="0"/>
        <w:adjustRightInd w:val="0"/>
        <w:spacing w:line="276" w:lineRule="auto"/>
        <w:ind w:left="284" w:hanging="284"/>
        <w:jc w:val="both"/>
        <w:rPr>
          <w:rFonts w:ascii="Calibri" w:hAnsi="Calibri" w:cs="Calibri"/>
          <w:sz w:val="22"/>
          <w:szCs w:val="22"/>
          <w:lang w:bidi="pl-PL"/>
        </w:rPr>
      </w:pPr>
      <w:r w:rsidRPr="00C61510">
        <w:rPr>
          <w:rFonts w:ascii="Calibri" w:hAnsi="Calibri" w:cs="Calibri"/>
          <w:sz w:val="22"/>
          <w:szCs w:val="22"/>
        </w:rPr>
        <w:t xml:space="preserve">Wykonawca zatrudni pracownika na umowę o pracę do wykonywania </w:t>
      </w:r>
      <w:r w:rsidRPr="00C61510">
        <w:rPr>
          <w:rFonts w:ascii="Calibri" w:hAnsi="Calibri" w:cs="Calibri"/>
          <w:sz w:val="22"/>
          <w:szCs w:val="22"/>
          <w:lang w:bidi="pl-PL"/>
        </w:rPr>
        <w:t>wszelkich prac fizycznych</w:t>
      </w:r>
      <w:r>
        <w:rPr>
          <w:rFonts w:ascii="Calibri" w:hAnsi="Calibri" w:cs="Calibri"/>
          <w:sz w:val="22"/>
          <w:szCs w:val="22"/>
          <w:lang w:bidi="pl-PL"/>
        </w:rPr>
        <w:t>,</w:t>
      </w:r>
      <w:r w:rsidRPr="00C61510">
        <w:rPr>
          <w:rFonts w:asciiTheme="minorHAnsi" w:hAnsiTheme="minorHAnsi" w:cstheme="minorHAnsi"/>
          <w:color w:val="000000"/>
          <w:sz w:val="22"/>
          <w:szCs w:val="22"/>
          <w:lang w:bidi="pl-PL"/>
        </w:rPr>
        <w:t xml:space="preserve"> </w:t>
      </w:r>
      <w:r>
        <w:rPr>
          <w:rFonts w:ascii="Calibri" w:hAnsi="Calibri" w:cs="Calibri"/>
          <w:sz w:val="22"/>
          <w:szCs w:val="22"/>
          <w:lang w:bidi="pl-PL"/>
        </w:rPr>
        <w:t>związanych</w:t>
      </w:r>
      <w:r w:rsidRPr="00C61510">
        <w:rPr>
          <w:rFonts w:ascii="Calibri" w:hAnsi="Calibri" w:cs="Calibri"/>
          <w:sz w:val="22"/>
          <w:szCs w:val="22"/>
          <w:lang w:bidi="pl-PL"/>
        </w:rPr>
        <w:t xml:space="preserve"> z realizacją przedmiotu zamówienia, o których mowa w </w:t>
      </w:r>
      <w:r w:rsidR="00D33427" w:rsidRPr="00D33427">
        <w:rPr>
          <w:rFonts w:ascii="Calibri" w:hAnsi="Calibri" w:cs="Calibri"/>
          <w:sz w:val="22"/>
          <w:szCs w:val="22"/>
          <w:lang w:bidi="pl-PL"/>
        </w:rPr>
        <w:t>Opisie Przedmiotu Zamówienia oraz dokumentacji projektowej - Załącznik nr 9 do SIWZ.</w:t>
      </w:r>
    </w:p>
    <w:p w:rsidR="00DF7CBE" w:rsidRPr="006B0774" w:rsidRDefault="00DE65DD" w:rsidP="00DF7CBE">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Zamawiający ma prawo weryfikować prawdziwość danych z wykazu o jakim mowa w ust. 9 i sprawdzać w tym celu tożsamość osób wykonujących roboty oraz żądać od nich potwierdzenia prawdziwości podanego stosunku zatrudnienia</w:t>
      </w:r>
      <w:r w:rsidR="00DF7CBE" w:rsidRPr="006B0774">
        <w:rPr>
          <w:rFonts w:ascii="Calibri" w:hAnsi="Calibri" w:cs="Calibri"/>
          <w:sz w:val="22"/>
          <w:szCs w:val="22"/>
        </w:rPr>
        <w:t>, a w szczególności ma prawo do:</w:t>
      </w:r>
    </w:p>
    <w:p w:rsidR="00DF7CBE" w:rsidRPr="006B0774" w:rsidRDefault="00DF7CBE" w:rsidP="00DF7CBE">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1)</w:t>
      </w:r>
      <w:r w:rsidRPr="006B0774">
        <w:rPr>
          <w:rFonts w:ascii="Calibri" w:hAnsi="Calibri" w:cs="Calibri"/>
          <w:sz w:val="22"/>
          <w:szCs w:val="22"/>
        </w:rPr>
        <w:tab/>
        <w:t>żądania oświadczeń i dokumentów w zakresie potwierdzenia spełniania wyżej wymienionych wymogów i dokonywania ich oceny,</w:t>
      </w:r>
    </w:p>
    <w:p w:rsidR="00DF7CBE" w:rsidRPr="006B0774" w:rsidRDefault="00DF7CBE" w:rsidP="00DF7CBE">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2)</w:t>
      </w:r>
      <w:r w:rsidRPr="006B0774">
        <w:rPr>
          <w:rFonts w:ascii="Calibri" w:hAnsi="Calibri" w:cs="Calibri"/>
          <w:sz w:val="22"/>
          <w:szCs w:val="22"/>
        </w:rPr>
        <w:tab/>
        <w:t>żądania wyjaśnień w przypadku wątpliwości w zakresie potwierdzenia spełniania wyżej wymienionych wymogów,</w:t>
      </w:r>
    </w:p>
    <w:p w:rsidR="00DE65DD" w:rsidRPr="006B0774" w:rsidRDefault="00DF7CBE" w:rsidP="00DF7CBE">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3)</w:t>
      </w:r>
      <w:r w:rsidRPr="006B0774">
        <w:rPr>
          <w:rFonts w:ascii="Calibri" w:hAnsi="Calibri" w:cs="Calibri"/>
          <w:sz w:val="22"/>
          <w:szCs w:val="22"/>
        </w:rPr>
        <w:tab/>
        <w:t>przeprowadzania kontroli na miejscu wykonywania zamówienia</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rsidR="00DF7CBE" w:rsidRPr="006B0774" w:rsidRDefault="00DF7CBE"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rsidR="00DE65DD" w:rsidRPr="006B0774" w:rsidRDefault="00DE65DD" w:rsidP="00DE65DD">
      <w:pPr>
        <w:spacing w:after="0"/>
        <w:ind w:left="284"/>
        <w:jc w:val="both"/>
        <w:rPr>
          <w:rFonts w:ascii="Calibri" w:eastAsia="Times New Roman" w:hAnsi="Calibri" w:cs="Calibri"/>
        </w:rPr>
      </w:pPr>
    </w:p>
    <w:p w:rsidR="00DE65DD" w:rsidRPr="006B0774" w:rsidRDefault="00DE65DD" w:rsidP="00DE65D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6.</w:t>
      </w:r>
    </w:p>
    <w:p w:rsidR="00DE65DD"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Wynagrodzenie za wykonanie przedmiotu Umowy jest wynagrodzeniem ryczałtowym i wynosi łącznie netto: </w:t>
      </w:r>
      <w:r w:rsidRPr="006B0774">
        <w:rPr>
          <w:rFonts w:ascii="Calibri" w:hAnsi="Calibri" w:cs="Calibri"/>
          <w:b/>
          <w:sz w:val="22"/>
          <w:szCs w:val="22"/>
        </w:rPr>
        <w:t>……………………….. zł</w:t>
      </w:r>
      <w:r w:rsidRPr="006B0774">
        <w:rPr>
          <w:rFonts w:ascii="Calibri" w:hAnsi="Calibri" w:cs="Calibri"/>
          <w:sz w:val="22"/>
          <w:szCs w:val="22"/>
        </w:rPr>
        <w:t xml:space="preserve"> (słownie złotych: …………………………………/100) + należny podatek VAT razem: </w:t>
      </w:r>
      <w:r w:rsidRPr="006B0774">
        <w:rPr>
          <w:rFonts w:ascii="Calibri" w:hAnsi="Calibri" w:cs="Calibri"/>
          <w:b/>
          <w:sz w:val="22"/>
          <w:szCs w:val="22"/>
        </w:rPr>
        <w:t>…………………….. zł</w:t>
      </w:r>
      <w:r w:rsidRPr="006B0774">
        <w:rPr>
          <w:rFonts w:ascii="Calibri" w:hAnsi="Calibri" w:cs="Calibri"/>
          <w:sz w:val="22"/>
          <w:szCs w:val="22"/>
        </w:rPr>
        <w:t xml:space="preserve"> (słownie złotych: …………………………./100) brutto (dalej: „Łączne wynagrodzenie brutto”). Łączne wynagrodzenie brutto jest tożsame z wartością przedmiotu zamówienia w rozumieniu przepisów o zamówieniach publicznych.</w:t>
      </w:r>
    </w:p>
    <w:p w:rsidR="00DE65DD" w:rsidRPr="006B0774"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powierzenia części robót podwykonawcom, lub dalszym podwykonawcom, wynagrodzenie o którym mowa w § </w:t>
      </w:r>
      <w:r w:rsidR="00F8514D" w:rsidRPr="006B0774">
        <w:rPr>
          <w:rFonts w:ascii="Calibri" w:hAnsi="Calibri" w:cs="Calibri"/>
          <w:sz w:val="22"/>
          <w:szCs w:val="22"/>
        </w:rPr>
        <w:t>6</w:t>
      </w:r>
      <w:r w:rsidRPr="006B0774">
        <w:rPr>
          <w:rFonts w:ascii="Calibri" w:hAnsi="Calibri" w:cs="Calibri"/>
          <w:sz w:val="22"/>
          <w:szCs w:val="22"/>
        </w:rPr>
        <w:t xml:space="preserve"> ust. 1 będzie wypłacone Wykonawcy po przedstawieniu dowodów potwierdzających zapłatę wynagrodzenia podwykonawcom lub dalszym podwykonawcom.</w:t>
      </w:r>
    </w:p>
    <w:p w:rsidR="00DE65DD" w:rsidRPr="006B0774"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rsidR="00DE65DD" w:rsidRPr="006B0774"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B0774">
        <w:rPr>
          <w:rFonts w:ascii="Calibri" w:hAnsi="Calibri" w:cs="Calibri"/>
          <w:b/>
          <w:sz w:val="22"/>
          <w:szCs w:val="22"/>
        </w:rPr>
        <w:t>(postanowienie obowiązujące w przypadku wskazania przez Wykonawcę w ofercie części zamówienia, której wykonanie powierzy podwykonawcom).</w:t>
      </w:r>
    </w:p>
    <w:p w:rsidR="00DE65DD" w:rsidRPr="006B0774" w:rsidRDefault="00DE65DD" w:rsidP="00DE65DD">
      <w:pPr>
        <w:pStyle w:val="Akapitzlist"/>
        <w:spacing w:line="276" w:lineRule="auto"/>
        <w:jc w:val="both"/>
        <w:rPr>
          <w:rFonts w:ascii="Calibri" w:hAnsi="Calibri" w:cs="Calibri"/>
          <w:b/>
          <w:sz w:val="22"/>
          <w:szCs w:val="22"/>
        </w:rPr>
      </w:pPr>
    </w:p>
    <w:p w:rsidR="00DE65DD" w:rsidRPr="006B0774" w:rsidRDefault="00DE65DD" w:rsidP="00DE65DD">
      <w:pPr>
        <w:spacing w:after="0"/>
        <w:ind w:left="426" w:hanging="426"/>
        <w:jc w:val="center"/>
        <w:rPr>
          <w:rFonts w:ascii="Calibri" w:eastAsia="Times New Roman" w:hAnsi="Calibri" w:cs="Calibri"/>
          <w:b/>
        </w:rPr>
      </w:pPr>
      <w:r w:rsidRPr="006B0774">
        <w:rPr>
          <w:rFonts w:ascii="Calibri" w:eastAsia="Times New Roman" w:hAnsi="Calibri" w:cs="Calibri"/>
          <w:b/>
        </w:rPr>
        <w:lastRenderedPageBreak/>
        <w:t>§ 7.</w:t>
      </w:r>
    </w:p>
    <w:p w:rsidR="00DE65DD" w:rsidRPr="006B0774"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Wypłata wynagrodzenia będzie uzależniona od złożenia przez Wykonawcę oświadczenia o niezaleganiu z płatnościami na rzecz pod</w:t>
      </w:r>
      <w:r w:rsidR="00FE085B">
        <w:rPr>
          <w:rFonts w:ascii="Calibri" w:hAnsi="Calibri" w:cs="Calibri"/>
          <w:sz w:val="22"/>
          <w:szCs w:val="22"/>
        </w:rPr>
        <w:t>wykonawców. Przepis § 6 ust. 4 U</w:t>
      </w:r>
      <w:r w:rsidRPr="006B0774">
        <w:rPr>
          <w:rFonts w:ascii="Calibri" w:hAnsi="Calibri" w:cs="Calibri"/>
          <w:sz w:val="22"/>
          <w:szCs w:val="22"/>
        </w:rPr>
        <w:t xml:space="preserve">mowy stosuje się odpowiednio. </w:t>
      </w:r>
    </w:p>
    <w:p w:rsidR="00FE085B" w:rsidRPr="00FE085B" w:rsidRDefault="00DE65DD" w:rsidP="00FE085B">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Wykonawców wspólnie ubiegających się o udzielenie zamówienia, rozliczenia między Zamawiającym a Wykonawcami będą dokonywane wyłącznie z ustanowionym przez Wykonawców pełnomocnikiem.</w:t>
      </w:r>
    </w:p>
    <w:p w:rsidR="00FE085B" w:rsidRPr="00FE085B" w:rsidRDefault="00FE085B" w:rsidP="00FE085B">
      <w:pPr>
        <w:pStyle w:val="Akapitzlist"/>
        <w:numPr>
          <w:ilvl w:val="0"/>
          <w:numId w:val="15"/>
        </w:numPr>
        <w:spacing w:line="276" w:lineRule="auto"/>
        <w:ind w:left="284" w:hanging="284"/>
        <w:jc w:val="both"/>
        <w:rPr>
          <w:rFonts w:ascii="Calibri" w:hAnsi="Calibri" w:cs="Calibri"/>
          <w:b/>
          <w:sz w:val="22"/>
          <w:szCs w:val="22"/>
        </w:rPr>
      </w:pPr>
      <w:r w:rsidRPr="00FE085B">
        <w:rPr>
          <w:rFonts w:ascii="Calibri" w:hAnsi="Calibri" w:cs="Calibri"/>
          <w:sz w:val="22"/>
          <w:szCs w:val="22"/>
        </w:rPr>
        <w:t>Zamawiający dopuszcza częściowe rozliczenie robót budowlanych. W takim przypadku, Strony każdorazowo sporządzą Protokół odbioru częściowego robót, który będzie podstawą do wystawienia faktury częściowej.</w:t>
      </w:r>
    </w:p>
    <w:p w:rsidR="00DE65DD" w:rsidRPr="006B0774"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rsidR="00DE65DD" w:rsidRPr="00FE085B"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rsidR="00FE085B" w:rsidRPr="006B0774" w:rsidRDefault="00FE085B" w:rsidP="00DE65DD">
      <w:pPr>
        <w:pStyle w:val="Akapitzlist"/>
        <w:numPr>
          <w:ilvl w:val="0"/>
          <w:numId w:val="15"/>
        </w:numPr>
        <w:spacing w:line="276" w:lineRule="auto"/>
        <w:ind w:left="284" w:hanging="284"/>
        <w:jc w:val="both"/>
        <w:rPr>
          <w:rFonts w:ascii="Calibri" w:hAnsi="Calibri" w:cs="Calibri"/>
          <w:b/>
          <w:sz w:val="22"/>
          <w:szCs w:val="22"/>
        </w:rPr>
      </w:pPr>
      <w:r>
        <w:rPr>
          <w:rFonts w:ascii="Calibri" w:hAnsi="Calibri" w:cs="Calibri"/>
          <w:sz w:val="22"/>
          <w:szCs w:val="22"/>
        </w:rPr>
        <w:t xml:space="preserve">W odniesieniu do faktur częściowych o których mowa w ust. 3 tego paragrafu, zapisy </w:t>
      </w:r>
      <w:r w:rsidRPr="00FE085B">
        <w:rPr>
          <w:rFonts w:ascii="Calibri" w:hAnsi="Calibri" w:cs="Calibri"/>
          <w:sz w:val="22"/>
        </w:rPr>
        <w:t>§ 7</w:t>
      </w:r>
      <w:r>
        <w:rPr>
          <w:rFonts w:ascii="Calibri" w:hAnsi="Calibri" w:cs="Calibri"/>
          <w:sz w:val="22"/>
          <w:szCs w:val="22"/>
        </w:rPr>
        <w:t xml:space="preserve"> ust. 4 i 5 stosuje się odpowiednio.</w:t>
      </w:r>
    </w:p>
    <w:p w:rsidR="00DE65DD" w:rsidRPr="006B0774"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rsidR="00DE65DD" w:rsidRPr="006B0774" w:rsidRDefault="00DE65DD" w:rsidP="00DE65DD">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rsidR="00DE65DD" w:rsidRPr="006B0774" w:rsidRDefault="00DE65DD" w:rsidP="00DE65DD">
      <w:pPr>
        <w:spacing w:after="0"/>
        <w:ind w:left="426" w:hanging="426"/>
        <w:jc w:val="center"/>
        <w:rPr>
          <w:rFonts w:ascii="Calibri" w:eastAsia="Times New Roman" w:hAnsi="Calibri" w:cs="Calibri"/>
          <w:b/>
        </w:rPr>
      </w:pPr>
    </w:p>
    <w:p w:rsidR="00DE65DD" w:rsidRPr="006B0774" w:rsidRDefault="00DE65DD" w:rsidP="00DE65DD">
      <w:pPr>
        <w:spacing w:after="0"/>
        <w:ind w:left="426" w:hanging="426"/>
        <w:jc w:val="center"/>
        <w:rPr>
          <w:rFonts w:ascii="Calibri" w:eastAsia="Times New Roman" w:hAnsi="Calibri" w:cs="Calibri"/>
          <w:b/>
        </w:rPr>
      </w:pPr>
      <w:r w:rsidRPr="006B0774">
        <w:rPr>
          <w:rFonts w:ascii="Calibri" w:eastAsia="Times New Roman" w:hAnsi="Calibri" w:cs="Calibri"/>
          <w:b/>
        </w:rPr>
        <w:t>§ 8.</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Przebieg realizacji robót kontroluje Inspektor nadzoru</w:t>
      </w:r>
      <w:r w:rsidR="00A236CC" w:rsidRPr="006B0774">
        <w:rPr>
          <w:rFonts w:ascii="Calibri" w:hAnsi="Calibri" w:cs="Calibri"/>
          <w:sz w:val="22"/>
          <w:szCs w:val="22"/>
        </w:rPr>
        <w:t xml:space="preserve"> inwestorskiego (dalej: Inspektor)</w:t>
      </w:r>
      <w:r w:rsidRPr="006B0774">
        <w:rPr>
          <w:rFonts w:ascii="Calibri" w:hAnsi="Calibri" w:cs="Calibri"/>
          <w:sz w:val="22"/>
          <w:szCs w:val="22"/>
        </w:rPr>
        <w:t>, który reprezentuje Zamawiającego. W razie stwierdzenia realizacji Umowy w sposób wadliwy lub sprzeczny z Umową powiadamia o tym Zamawiającego.</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Wykryte wady lub niezgodność z Umową winny być usunięte przez Wykonawcę niezwłocznie lub w terminie uzgodnionym z </w:t>
      </w:r>
      <w:r w:rsidR="00A236CC" w:rsidRPr="006B0774">
        <w:rPr>
          <w:rFonts w:ascii="Calibri" w:hAnsi="Calibri" w:cs="Calibri"/>
          <w:sz w:val="22"/>
          <w:szCs w:val="22"/>
        </w:rPr>
        <w:t>Inspektorem</w:t>
      </w:r>
      <w:r w:rsidRPr="006B0774">
        <w:rPr>
          <w:rFonts w:ascii="Calibri" w:hAnsi="Calibri" w:cs="Calibri"/>
          <w:sz w:val="22"/>
          <w:szCs w:val="22"/>
        </w:rPr>
        <w:t>.</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Inspektor potwierdza us</w:t>
      </w:r>
      <w:r w:rsidR="00A236CC" w:rsidRPr="006B0774">
        <w:rPr>
          <w:rFonts w:ascii="Calibri" w:hAnsi="Calibri" w:cs="Calibri"/>
          <w:sz w:val="22"/>
          <w:szCs w:val="22"/>
        </w:rPr>
        <w:t>unięcie wad lub niezgodności z U</w:t>
      </w:r>
      <w:r w:rsidRPr="006B0774">
        <w:rPr>
          <w:rFonts w:ascii="Calibri" w:hAnsi="Calibri" w:cs="Calibri"/>
          <w:sz w:val="22"/>
          <w:szCs w:val="22"/>
        </w:rPr>
        <w:t>mową wpisem do dziennika budowy.</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Jeżeli Wykonawca nie usunie wykrytych wad lub nie doprowadzi do zgodności robót z Umową w terminie uzgodnionym z Inspektorem, co stanowi istotne naruszenie Umowy, wówczas Zamawiający może zlecić ich usunięcie osobie trzeciej na koszt Wykonawcy bez dodatkowego zawiadomienia.</w:t>
      </w:r>
    </w:p>
    <w:p w:rsidR="00DE65DD" w:rsidRPr="006B0774" w:rsidRDefault="00DE65DD" w:rsidP="00DE65DD">
      <w:pPr>
        <w:pStyle w:val="Akapitzlist"/>
        <w:numPr>
          <w:ilvl w:val="0"/>
          <w:numId w:val="16"/>
        </w:numPr>
        <w:spacing w:line="276" w:lineRule="auto"/>
        <w:ind w:left="284" w:hanging="284"/>
        <w:jc w:val="both"/>
        <w:rPr>
          <w:rFonts w:ascii="Calibri" w:hAnsi="Calibri" w:cs="Calibri"/>
          <w:b/>
          <w:sz w:val="22"/>
          <w:szCs w:val="22"/>
        </w:rPr>
      </w:pPr>
      <w:r w:rsidRPr="006B0774">
        <w:rPr>
          <w:rFonts w:ascii="Calibri" w:hAnsi="Calibri" w:cs="Calibri"/>
          <w:sz w:val="22"/>
          <w:szCs w:val="22"/>
        </w:rPr>
        <w:t>Inspektor ma prawo w każdym momencie realizacji Umowy odrzucić każdą część robót a także użyte materiały i urządzenia, jeżeli nie będą zgodne z wymaganymi założeniami dokumentacji.</w:t>
      </w:r>
    </w:p>
    <w:p w:rsidR="00DE65DD" w:rsidRPr="006B0774" w:rsidRDefault="00DE65DD" w:rsidP="00DE65DD">
      <w:pPr>
        <w:spacing w:after="0"/>
        <w:ind w:left="426" w:hanging="426"/>
        <w:jc w:val="center"/>
        <w:rPr>
          <w:rFonts w:ascii="Calibri" w:eastAsia="Times New Roman" w:hAnsi="Calibri" w:cs="Calibri"/>
          <w:b/>
        </w:rPr>
      </w:pPr>
    </w:p>
    <w:p w:rsidR="00DE65DD" w:rsidRPr="006B0774" w:rsidRDefault="00DE65DD" w:rsidP="00DE65DD">
      <w:pPr>
        <w:spacing w:after="0"/>
        <w:ind w:left="426" w:hanging="426"/>
        <w:jc w:val="center"/>
        <w:rPr>
          <w:rFonts w:ascii="Calibri" w:eastAsia="Times New Roman" w:hAnsi="Calibri" w:cs="Calibri"/>
          <w:b/>
        </w:rPr>
      </w:pPr>
      <w:r w:rsidRPr="006B0774">
        <w:rPr>
          <w:rFonts w:ascii="Calibri" w:eastAsia="Times New Roman" w:hAnsi="Calibri" w:cs="Calibri"/>
          <w:b/>
        </w:rPr>
        <w:t>§ 9.</w:t>
      </w:r>
    </w:p>
    <w:p w:rsidR="00DE65DD" w:rsidRPr="006B0774" w:rsidRDefault="00DE65DD" w:rsidP="00DE65DD">
      <w:pPr>
        <w:pStyle w:val="Akapitzlist"/>
        <w:numPr>
          <w:ilvl w:val="0"/>
          <w:numId w:val="17"/>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Odbiór końcowy robót dotyczy odbioru wykonania całego przedmiotu Umowy i przebiega według następującej procedury: </w:t>
      </w:r>
    </w:p>
    <w:p w:rsidR="00DE65DD" w:rsidRPr="006B0774" w:rsidRDefault="00DE65DD" w:rsidP="00DE65DD">
      <w:pPr>
        <w:pStyle w:val="Akapitzlist"/>
        <w:numPr>
          <w:ilvl w:val="0"/>
          <w:numId w:val="18"/>
        </w:numPr>
        <w:spacing w:line="276" w:lineRule="auto"/>
        <w:ind w:left="709" w:hanging="357"/>
        <w:jc w:val="both"/>
        <w:rPr>
          <w:rFonts w:ascii="Calibri" w:hAnsi="Calibri" w:cs="Calibri"/>
          <w:sz w:val="22"/>
          <w:szCs w:val="22"/>
        </w:rPr>
      </w:pPr>
      <w:r w:rsidRPr="006B0774">
        <w:rPr>
          <w:rFonts w:ascii="Calibri" w:hAnsi="Calibri" w:cs="Calibri"/>
          <w:sz w:val="22"/>
          <w:szCs w:val="22"/>
        </w:rPr>
        <w:t xml:space="preserve">Co najmniej na 3 dni przed przewidywanym przez Wykonawcę terminem zakończenia wykonania przedmiotu Umowy kierownik robót zgłasza </w:t>
      </w:r>
      <w:r w:rsidR="00A236CC" w:rsidRPr="006B0774">
        <w:rPr>
          <w:rFonts w:ascii="Calibri" w:hAnsi="Calibri" w:cs="Calibri"/>
          <w:sz w:val="22"/>
          <w:szCs w:val="22"/>
        </w:rPr>
        <w:t>Inspektorowi</w:t>
      </w:r>
      <w:r w:rsidRPr="006B0774">
        <w:rPr>
          <w:rFonts w:ascii="Calibri" w:hAnsi="Calibri" w:cs="Calibri"/>
          <w:sz w:val="22"/>
          <w:szCs w:val="22"/>
        </w:rPr>
        <w:t xml:space="preserve"> gotowość do odbioru oraz przedkłada do zatwierdzenia przez Inspektora nadzoru dokumenty odbiorowe, w skład których wchodzą między innymi: </w:t>
      </w:r>
    </w:p>
    <w:p w:rsidR="00DE65DD" w:rsidRPr="006B0774" w:rsidRDefault="00DE65DD" w:rsidP="00DE65D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dokumentacja powykonawcza z naniesieniem na planach sytuacyjnych zmian dokonanych w trakcie realizacji;</w:t>
      </w:r>
    </w:p>
    <w:p w:rsidR="00DE65DD" w:rsidRPr="006B0774" w:rsidRDefault="00DE65DD" w:rsidP="00DE65D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wszystkie użyte</w:t>
      </w:r>
      <w:r w:rsidR="00A236CC" w:rsidRPr="006B0774">
        <w:rPr>
          <w:rFonts w:ascii="Calibri" w:hAnsi="Calibri" w:cs="Calibri"/>
          <w:sz w:val="22"/>
          <w:szCs w:val="22"/>
        </w:rPr>
        <w:t xml:space="preserve"> do realizacji przedmiotu Umowy,</w:t>
      </w:r>
      <w:r w:rsidRPr="006B0774">
        <w:rPr>
          <w:rFonts w:ascii="Calibri" w:hAnsi="Calibri" w:cs="Calibri"/>
          <w:sz w:val="22"/>
          <w:szCs w:val="22"/>
        </w:rPr>
        <w:t xml:space="preserve"> urządzenia muszą posiadać aktualne deklaracje właściwości użytkowych producenta oraz znak CE lub B, zgodnie z ustawą z dnia</w:t>
      </w:r>
      <w:r w:rsidRPr="006B0774">
        <w:rPr>
          <w:rFonts w:ascii="Calibri" w:eastAsiaTheme="minorEastAsia" w:hAnsi="Calibri" w:cs="Calibri"/>
          <w:sz w:val="22"/>
          <w:szCs w:val="22"/>
        </w:rPr>
        <w:t xml:space="preserve"> </w:t>
      </w:r>
      <w:r w:rsidRPr="006B0774">
        <w:rPr>
          <w:rFonts w:ascii="Calibri" w:hAnsi="Calibri" w:cs="Calibri"/>
          <w:sz w:val="22"/>
          <w:szCs w:val="22"/>
        </w:rPr>
        <w:t>z dnia 16 kwietnia 2004 r. o wyrobach budowlanych (tj. Dz. U. z 2016 r., poz. 1570 ze zm.).</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W terminie 3 dni od chwili przekazania przez Wykonawcę kompletnych dokumentów odbioru Inspektor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Po otrzymaniu potwierdzonego przez Inspektora</w:t>
      </w:r>
      <w:r w:rsidR="00FE085B">
        <w:rPr>
          <w:rFonts w:ascii="Calibri" w:hAnsi="Calibri" w:cs="Calibri"/>
          <w:sz w:val="22"/>
          <w:szCs w:val="22"/>
        </w:rPr>
        <w:t>,</w:t>
      </w:r>
      <w:r w:rsidRPr="006B0774">
        <w:rPr>
          <w:rFonts w:ascii="Calibri" w:hAnsi="Calibri" w:cs="Calibri"/>
          <w:sz w:val="22"/>
          <w:szCs w:val="22"/>
        </w:rPr>
        <w:t xml:space="preserve"> zgłoszenia gotowości do odbioru Zamawiający najpóźniej na 3 dni od dnia otrzymania potwierdzenia wyznacza termin spisania Protokołu odbioru końcowego wykonanych robót.</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rsidR="00DE65DD" w:rsidRPr="006B0774" w:rsidRDefault="00DE65DD" w:rsidP="00DE65D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rsidR="00DE65DD" w:rsidRPr="006B0774" w:rsidRDefault="00DE65DD" w:rsidP="00DE65D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rsidR="00DE65DD" w:rsidRPr="006B0774" w:rsidRDefault="00DE65DD" w:rsidP="00DE65D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rsidR="00DE65DD" w:rsidRPr="006B0774" w:rsidRDefault="00DE65DD" w:rsidP="00DE65D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rsidR="00DE65DD" w:rsidRPr="006B0774" w:rsidRDefault="00E12DC3" w:rsidP="00DE65D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w:t>
      </w:r>
      <w:r w:rsidR="00DE65DD" w:rsidRPr="006B0774">
        <w:rPr>
          <w:rFonts w:ascii="Calibri" w:hAnsi="Calibri" w:cs="Calibri"/>
          <w:sz w:val="22"/>
          <w:szCs w:val="22"/>
        </w:rPr>
        <w:t xml:space="preserve">zór Protokołu odbioru robót </w:t>
      </w:r>
      <w:r w:rsidRPr="006B0774">
        <w:rPr>
          <w:rFonts w:ascii="Calibri" w:hAnsi="Calibri" w:cs="Calibri"/>
          <w:sz w:val="22"/>
          <w:szCs w:val="22"/>
        </w:rPr>
        <w:t xml:space="preserve">w terminie 10 dni od o daty zawarcia </w:t>
      </w:r>
      <w:r w:rsidR="00DE65DD" w:rsidRPr="006B0774">
        <w:rPr>
          <w:rFonts w:ascii="Calibri" w:hAnsi="Calibri" w:cs="Calibri"/>
          <w:sz w:val="22"/>
          <w:szCs w:val="22"/>
        </w:rPr>
        <w:t>niniejszej Umowy.</w:t>
      </w:r>
    </w:p>
    <w:p w:rsidR="00DE65DD" w:rsidRPr="006B0774" w:rsidRDefault="00DE65DD" w:rsidP="00DE65DD">
      <w:pPr>
        <w:spacing w:after="0"/>
        <w:ind w:left="426" w:hanging="426"/>
        <w:jc w:val="center"/>
        <w:rPr>
          <w:rFonts w:ascii="Calibri" w:eastAsia="Times New Roman" w:hAnsi="Calibri" w:cs="Calibri"/>
          <w:b/>
        </w:rPr>
      </w:pPr>
    </w:p>
    <w:p w:rsidR="00DE65DD" w:rsidRPr="006B0774" w:rsidRDefault="00DE65DD" w:rsidP="00DE65DD">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10.</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Ustala się zabezpieczenie należytego wykonania Umowy w wysokości 5% wartości brutto Umowy tj. w wysokości ………………… złotych (słownie złotych: ……………………………../100). </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Zabezpieczenie należytego wykonania Umowy służy do pokrycia roszczeń z tytułu niewykonania lub nienależytego wykonania przedmiotu Umowy przez Wykonawcę.</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rsidR="00DE65DD" w:rsidRPr="006B0774" w:rsidRDefault="00DE65DD" w:rsidP="00DE65D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rsidR="00DE65DD" w:rsidRPr="006B0774" w:rsidRDefault="00DE65DD" w:rsidP="00DE65D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lastRenderedPageBreak/>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sidR="00B74B7C">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DE65DD" w:rsidRPr="006B0774" w:rsidRDefault="00DE65DD" w:rsidP="00DE65DD">
      <w:pPr>
        <w:pStyle w:val="Textbody"/>
        <w:widowControl/>
        <w:tabs>
          <w:tab w:val="left" w:pos="0"/>
        </w:tabs>
        <w:spacing w:line="276" w:lineRule="auto"/>
        <w:ind w:left="142"/>
        <w:rPr>
          <w:rFonts w:ascii="Calibri" w:hAnsi="Calibri" w:cs="Calibri"/>
          <w:sz w:val="22"/>
          <w:szCs w:val="22"/>
        </w:rPr>
      </w:pPr>
    </w:p>
    <w:p w:rsidR="00DE65DD" w:rsidRPr="006B0774" w:rsidRDefault="00DE65DD" w:rsidP="00DE65DD">
      <w:pPr>
        <w:spacing w:after="0"/>
        <w:ind w:left="180" w:hanging="426"/>
        <w:jc w:val="center"/>
        <w:rPr>
          <w:rFonts w:ascii="Calibri" w:eastAsia="Times New Roman" w:hAnsi="Calibri" w:cs="Calibri"/>
        </w:rPr>
      </w:pPr>
      <w:r w:rsidRPr="006B0774">
        <w:rPr>
          <w:rFonts w:ascii="Calibri" w:eastAsia="Times New Roman" w:hAnsi="Calibri" w:cs="Calibri"/>
          <w:b/>
        </w:rPr>
        <w:t>§ 11.</w:t>
      </w:r>
    </w:p>
    <w:p w:rsidR="00DE65DD" w:rsidRPr="006B0774" w:rsidRDefault="00462E00"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Za przekroczenie terminu wykonania Umowy lub terminów</w:t>
      </w:r>
      <w:r>
        <w:rPr>
          <w:rFonts w:ascii="Calibri" w:hAnsi="Calibri" w:cs="Calibri"/>
          <w:sz w:val="22"/>
          <w:szCs w:val="22"/>
        </w:rPr>
        <w:t xml:space="preserve">,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00DE65DD" w:rsidRPr="006B0774">
        <w:rPr>
          <w:rFonts w:ascii="Calibri" w:hAnsi="Calibri" w:cs="Calibri"/>
          <w:sz w:val="22"/>
          <w:szCs w:val="22"/>
        </w:rPr>
        <w:t xml:space="preserve">.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rsidR="00DE65DD"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rsidR="008D55AA" w:rsidRDefault="008D55AA" w:rsidP="008D55A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Odstąpienie od Umowy przez </w:t>
      </w:r>
      <w:r>
        <w:rPr>
          <w:rFonts w:ascii="Calibri" w:hAnsi="Calibri" w:cs="Calibri"/>
          <w:sz w:val="22"/>
          <w:szCs w:val="22"/>
        </w:rPr>
        <w:t>Wykonawcę</w:t>
      </w:r>
      <w:r w:rsidRPr="006B0774">
        <w:rPr>
          <w:rFonts w:ascii="Calibri" w:hAnsi="Calibri" w:cs="Calibri"/>
          <w:sz w:val="22"/>
          <w:szCs w:val="22"/>
        </w:rPr>
        <w:t xml:space="preserve"> z przyczyn zależnych od </w:t>
      </w:r>
      <w:r>
        <w:rPr>
          <w:rFonts w:ascii="Calibri" w:hAnsi="Calibri" w:cs="Calibri"/>
          <w:sz w:val="22"/>
          <w:szCs w:val="22"/>
        </w:rPr>
        <w:t>Zamawiającego</w:t>
      </w:r>
      <w:r w:rsidRPr="006B0774">
        <w:rPr>
          <w:rFonts w:ascii="Calibri" w:hAnsi="Calibri" w:cs="Calibri"/>
          <w:sz w:val="22"/>
          <w:szCs w:val="22"/>
        </w:rPr>
        <w:t xml:space="preserve"> stanowi podstawę dla </w:t>
      </w:r>
      <w:r>
        <w:rPr>
          <w:rFonts w:ascii="Calibri" w:hAnsi="Calibri" w:cs="Calibri"/>
          <w:sz w:val="22"/>
          <w:szCs w:val="22"/>
        </w:rPr>
        <w:t>Wykonawcy</w:t>
      </w:r>
      <w:r w:rsidRPr="006B0774">
        <w:rPr>
          <w:rFonts w:ascii="Calibri" w:hAnsi="Calibri" w:cs="Calibri"/>
          <w:sz w:val="22"/>
          <w:szCs w:val="22"/>
        </w:rPr>
        <w:t xml:space="preserve"> do naliczenia kary umownej w wysokości 10 % Łącznego wynagrodzenia brutto przysługującego Wykonawcy określonego w § 6 ust. 1 umowy.</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lastRenderedPageBreak/>
        <w:t xml:space="preserve"> Wykonawca zapłaci karę umowną w wysokości </w:t>
      </w:r>
      <w:r w:rsidR="008D55AA">
        <w:rPr>
          <w:rFonts w:ascii="Calibri" w:hAnsi="Calibri" w:cs="Calibri"/>
          <w:sz w:val="22"/>
          <w:szCs w:val="22"/>
        </w:rPr>
        <w:t>3.0</w:t>
      </w:r>
      <w:r w:rsidRPr="006B0774">
        <w:rPr>
          <w:rFonts w:ascii="Calibri" w:hAnsi="Calibri" w:cs="Calibri"/>
          <w:sz w:val="22"/>
          <w:szCs w:val="22"/>
        </w:rPr>
        <w:t xml:space="preserve">00 zł. za niezłożenie oświadczenia pracownika zawartego </w:t>
      </w:r>
      <w:r w:rsidR="00DF7CBE" w:rsidRPr="006B0774">
        <w:rPr>
          <w:rFonts w:ascii="Calibri" w:hAnsi="Calibri" w:cs="Calibri"/>
          <w:sz w:val="22"/>
          <w:szCs w:val="22"/>
        </w:rPr>
        <w:t xml:space="preserve">w </w:t>
      </w:r>
      <w:r w:rsidRPr="006B0774">
        <w:rPr>
          <w:rFonts w:ascii="Calibri" w:hAnsi="Calibri" w:cs="Calibri"/>
          <w:sz w:val="22"/>
          <w:szCs w:val="22"/>
        </w:rPr>
        <w:t xml:space="preserve">wykazie o jakim mowa w § 5 ust. 9 Umowy lub niezłożenie oświadczenia pracownika zawartego wykazie o jakim mowa w § 5 ust. </w:t>
      </w:r>
      <w:r w:rsidR="00C61510">
        <w:rPr>
          <w:rFonts w:ascii="Calibri" w:hAnsi="Calibri" w:cs="Calibri"/>
          <w:sz w:val="22"/>
          <w:szCs w:val="22"/>
        </w:rPr>
        <w:t>12</w:t>
      </w:r>
      <w:r w:rsidRPr="006B0774">
        <w:rPr>
          <w:rFonts w:ascii="Calibri" w:hAnsi="Calibri" w:cs="Calibri"/>
          <w:sz w:val="22"/>
          <w:szCs w:val="22"/>
        </w:rPr>
        <w:t xml:space="preserve">, liczoną od każdego brakującego oświadczenia pracownika jaki winien znajdować się w wykazie stanowiącym Załącznik nr 3 do Umowy.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Kary umowne o których mowa w niniejszym paragrafie, mogą być naliczane niezależnie od siebie.</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nie skutkuje utratą praw do żądania kar umownych z innych tytułów.</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każdym przypadku, gdy Zamawiający ma prawo do naliczenia kar umownych, może je potrącić z każdych sum należnych Wykonawcy.</w:t>
      </w:r>
    </w:p>
    <w:p w:rsidR="00DE65DD" w:rsidRPr="006B0774" w:rsidRDefault="00DE65DD" w:rsidP="00DE65DD">
      <w:pPr>
        <w:spacing w:after="0"/>
        <w:jc w:val="both"/>
        <w:rPr>
          <w:rFonts w:ascii="Calibri" w:eastAsia="Times New Roman" w:hAnsi="Calibri" w:cs="Calibri"/>
          <w:b/>
        </w:rPr>
      </w:pPr>
    </w:p>
    <w:p w:rsidR="00DE65DD" w:rsidRPr="006B0774" w:rsidRDefault="00DE65DD" w:rsidP="00DE65DD">
      <w:pPr>
        <w:spacing w:after="0"/>
        <w:jc w:val="center"/>
        <w:rPr>
          <w:rFonts w:ascii="Calibri" w:eastAsia="Times New Roman" w:hAnsi="Calibri" w:cs="Calibri"/>
          <w:b/>
        </w:rPr>
      </w:pPr>
      <w:r w:rsidRPr="006B0774">
        <w:rPr>
          <w:rFonts w:ascii="Calibri" w:eastAsia="Times New Roman" w:hAnsi="Calibri" w:cs="Calibri"/>
          <w:b/>
        </w:rPr>
        <w:t>§ 12.</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Zamawiającemu przysługuje prawo odstąpienia od umowy, gdy:</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ogłoszone rozwiązanie firmy Wykonawcy,</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bez uzasadnionych przyczyn nie rozpoczął prac w terminie określonym umową oraz nie podjął ich pomimo wezwania Zamawiającego złożonego na piśmie,</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wykonuje prace niezgodnie ze sztuką budowlaną, przepisami bezpieczeństwa pracy lub postanowieniami niniejszej umowy,</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nastąpi w formie pisemnej pod rygorem nieważności takiego oświadczenia i będzie zawierało uzasadnienie.</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sporządzi wykaz tych materiałów, konstrukcji lub urządzeń, które nie mogą być wykorzystane przez Wykonawcę do realizacji innych robót nieobjętych niniejszą umową,</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Zamawiający dokona odbioru robót przerwanych, zapłaci wynagrodzenie za roboty wykonane do dnia odstąpienia oraz przejmie od Wykonawcy pod swój dozór teren budowy, jeżeli odstąpienie od umowy nastąpiło z przyczyn niezależnych od Wykonawcy.</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rsidR="00DE65DD" w:rsidRPr="006B0774" w:rsidRDefault="00DE65DD" w:rsidP="00DE65DD">
      <w:pPr>
        <w:spacing w:after="0"/>
        <w:jc w:val="center"/>
        <w:rPr>
          <w:rFonts w:ascii="Calibri" w:eastAsia="Times New Roman" w:hAnsi="Calibri" w:cs="Calibri"/>
          <w:b/>
        </w:rPr>
      </w:pPr>
    </w:p>
    <w:p w:rsidR="00DE65DD" w:rsidRPr="006B0774" w:rsidRDefault="00DE65DD" w:rsidP="00DE65DD">
      <w:pPr>
        <w:spacing w:after="0"/>
        <w:jc w:val="center"/>
        <w:rPr>
          <w:rFonts w:ascii="Calibri" w:eastAsia="Times New Roman" w:hAnsi="Calibri" w:cs="Calibri"/>
          <w:b/>
        </w:rPr>
      </w:pPr>
      <w:r w:rsidRPr="006B0774">
        <w:rPr>
          <w:rFonts w:ascii="Calibri" w:eastAsia="Times New Roman" w:hAnsi="Calibri" w:cs="Calibri"/>
          <w:b/>
        </w:rPr>
        <w:lastRenderedPageBreak/>
        <w:t>§ 13.</w:t>
      </w:r>
    </w:p>
    <w:p w:rsidR="00DE65DD" w:rsidRPr="006B0774" w:rsidRDefault="00DE65DD" w:rsidP="00DE65D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może wykonać przedmiot Umowy przy udziale podwykonawców lub dalszych podwykonawców, zawierając z nimi stosowne Umowy w formie pisemnej pod rygorem nieważności, uwzględniając w szczególności poniższe postanowienia.</w:t>
      </w:r>
    </w:p>
    <w:p w:rsidR="00DE65DD" w:rsidRPr="006B0774" w:rsidRDefault="00DE65DD" w:rsidP="00DE65D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zrealizuje przy pomocy podwykonawców lub dalszych podwykonawców następujący zakres robót (podać nazwę podwykonawcy lub dalszego podwykonawcy wraz z adresem, zakres robót i ich wartość):</w:t>
      </w:r>
    </w:p>
    <w:p w:rsidR="00DE65DD" w:rsidRPr="006B0774" w:rsidRDefault="00DE65DD" w:rsidP="00DE65DD">
      <w:pPr>
        <w:spacing w:after="0"/>
        <w:jc w:val="both"/>
        <w:rPr>
          <w:rFonts w:ascii="Calibri" w:eastAsia="Times New Roman" w:hAnsi="Calibri" w:cs="Calibri"/>
        </w:rPr>
      </w:pPr>
      <w:r w:rsidRPr="006B0774">
        <w:rPr>
          <w:rFonts w:ascii="Calibri" w:eastAsia="Times New Roman" w:hAnsi="Calibri" w:cs="Calibri"/>
        </w:rPr>
        <w:t xml:space="preserve">..................................................................................................................................................................................................................................................................................................................................................................................................................................................................... </w:t>
      </w:r>
    </w:p>
    <w:p w:rsidR="00DE65DD" w:rsidRPr="006B0774" w:rsidRDefault="00DE65DD" w:rsidP="00DE65DD">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rsidR="00DE65DD" w:rsidRPr="006B0774" w:rsidRDefault="00DE65DD" w:rsidP="00DE65D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rsidR="00DE65DD" w:rsidRPr="006B0774" w:rsidRDefault="00DE65DD" w:rsidP="00DE65D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zakres robót powierzonych podwykonawcy lub dalszemu podwykonawcy zgodny z 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postanowienia dotyczące wysokości kar umownych, przy czym nie mogą być wyższe niż te zawarte w niniejszej umowie z Wykonawcą;</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zapis dotyczący braku możliwości: - dokonania cesji wierzytelności bez uprzedniej akceptacji Wykonawcy i Zamawiającego, - dokonania zlecenia dalszego podwykonawstwa bez uprzedniej akceptacji Wykonawcy i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Podzlecanie robót przez Wykonawcę podwykonawcom lub dalszym podwykonawcom niewymienionym w ust. 2 w trakcie realizacji przedmiotu Umowy może nastąpić za zgodą Zamawiającego i o ile nie zmieni to warunków SIWZ.</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ponosi wobec Zamawiającego pełną odpowiedzialność za roboty, które wykonuje przy pomocy podwykonawców lub dalszych podwykonawców.</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rsidR="00DE65DD" w:rsidRPr="006B0774" w:rsidRDefault="00DE65DD" w:rsidP="00DE65D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niespełnienia wymagań określonych w Specyfikacji Istotnych Warunków Zamówienia,</w:t>
      </w:r>
    </w:p>
    <w:p w:rsidR="00DE65DD" w:rsidRPr="006B0774" w:rsidRDefault="00DE65DD" w:rsidP="00DE65D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 przypadku przedłożonych umów dotyczących podwykonawstwa lub dalszego podwykonawstwa, o których mowa w ust. 15, termin zapłaty wynagrodzenia wynosi 30 dni od otrzymania faktury lub rachunku. </w:t>
      </w:r>
      <w:r w:rsidRPr="006B0774">
        <w:rPr>
          <w:rFonts w:ascii="Calibri" w:hAnsi="Calibri" w:cs="Calibri"/>
          <w:sz w:val="22"/>
          <w:szCs w:val="22"/>
        </w:rPr>
        <w:lastRenderedPageBreak/>
        <w:t>Jeżeli termin, o którym mowa z zdaniu poprzednim jest dłuższy, Zamawiający poinformuje o tym Wykonawcę i wezwie go do doprowadzenia do zmiany tej umowy pod rygorem wystąpienia o zapłatę kary umownej.</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zmiany umowy o podwykonawstwo lub dalsze podwykonawstwo stosuje się odpowiednio zapisy ust. 9-16.</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710BB" w:rsidRPr="001710BB"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Wynagrodzenie, o którym mowa </w:t>
      </w:r>
      <w:r w:rsidR="001710BB">
        <w:rPr>
          <w:rFonts w:ascii="Calibri" w:hAnsi="Calibri" w:cs="Calibri"/>
          <w:sz w:val="22"/>
          <w:szCs w:val="22"/>
        </w:rPr>
        <w:t xml:space="preserve">w ust. 18, dotyczy wyłącznie: </w:t>
      </w:r>
    </w:p>
    <w:p w:rsidR="001710BB" w:rsidRPr="001710BB" w:rsidRDefault="00DE65DD" w:rsidP="001710BB">
      <w:pPr>
        <w:pStyle w:val="Akapitzlist"/>
        <w:numPr>
          <w:ilvl w:val="0"/>
          <w:numId w:val="45"/>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sidR="001710BB">
        <w:rPr>
          <w:rFonts w:ascii="Calibri" w:hAnsi="Calibri" w:cs="Calibri"/>
          <w:sz w:val="22"/>
          <w:szCs w:val="22"/>
        </w:rPr>
        <w:t>iotem są dostawy lub usługi,</w:t>
      </w:r>
    </w:p>
    <w:p w:rsidR="00DE65DD" w:rsidRPr="006B0774" w:rsidRDefault="00DE65DD" w:rsidP="001710BB">
      <w:pPr>
        <w:pStyle w:val="Akapitzlist"/>
        <w:numPr>
          <w:ilvl w:val="0"/>
          <w:numId w:val="45"/>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rsidR="00DE65DD" w:rsidRPr="006B0774" w:rsidRDefault="00DE65DD" w:rsidP="00DE65D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nie dokonać bezpośredniej zapłaty wynagrodzenia podwykonawcy lub dalszemu podwykonawcy, jeżeli Wykonawca wykaże niezasadność takiej zapłaty albo</w:t>
      </w:r>
    </w:p>
    <w:p w:rsidR="00DE65DD" w:rsidRPr="006B0774" w:rsidRDefault="00DE65DD" w:rsidP="00DE65D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E65DD" w:rsidRPr="006B0774" w:rsidRDefault="00DE65DD" w:rsidP="00DE65D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dokonania bezpośredniej zapłaty podwykonawcy lub dalszemu podwykonawcy, o których mowa w ust. 18 Zamawiający potrąci kwotę wypłaconego wynagrodzenia z wynagrodzenia należnego Wykonawcy.</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Jeżeli zmiana albo rezygnacja z podwykonawcy dotyczy podmiotu, na którego zasoby Wykonawca powoływał się, na zasadach określonych w art. </w:t>
      </w:r>
      <w:r w:rsidR="001710BB">
        <w:rPr>
          <w:rFonts w:ascii="Calibri" w:hAnsi="Calibri" w:cs="Calibri"/>
          <w:sz w:val="22"/>
          <w:szCs w:val="22"/>
        </w:rPr>
        <w:t>22a ust.1</w:t>
      </w:r>
      <w:r w:rsidRPr="006B0774">
        <w:rPr>
          <w:rFonts w:ascii="Calibri" w:hAnsi="Calibri" w:cs="Calibri"/>
          <w:sz w:val="22"/>
          <w:szCs w:val="22"/>
        </w:rPr>
        <w:t xml:space="preserve"> </w:t>
      </w:r>
      <w:r w:rsidR="001710BB">
        <w:rPr>
          <w:rFonts w:ascii="Calibri" w:hAnsi="Calibri" w:cs="Calibri"/>
          <w:sz w:val="22"/>
          <w:szCs w:val="22"/>
        </w:rPr>
        <w:t>ustawy Pzp</w:t>
      </w:r>
      <w:r w:rsidRPr="006B0774">
        <w:rPr>
          <w:rFonts w:ascii="Calibri" w:hAnsi="Calibri" w:cs="Calibri"/>
          <w:sz w:val="22"/>
          <w:szCs w:val="22"/>
        </w:rPr>
        <w:t>, w celu wykazania spełniania warunków udziału w postępowaniu, o których mowa w art. 22 ust. 1</w:t>
      </w:r>
      <w:r w:rsidR="001710BB">
        <w:rPr>
          <w:rFonts w:ascii="Calibri" w:hAnsi="Calibri" w:cs="Calibri"/>
          <w:sz w:val="22"/>
          <w:szCs w:val="22"/>
        </w:rPr>
        <w:t>b</w:t>
      </w:r>
      <w:r w:rsidRPr="006B0774">
        <w:rPr>
          <w:rFonts w:ascii="Calibri" w:hAnsi="Calibri" w:cs="Calibri"/>
          <w:sz w:val="22"/>
          <w:szCs w:val="22"/>
        </w:rPr>
        <w:t xml:space="preserve"> </w:t>
      </w:r>
      <w:r w:rsidR="001710BB">
        <w:rPr>
          <w:rFonts w:ascii="Calibri" w:hAnsi="Calibri" w:cs="Calibri"/>
          <w:sz w:val="22"/>
          <w:szCs w:val="22"/>
        </w:rPr>
        <w:t>ustawy Pzp</w:t>
      </w:r>
      <w:r w:rsidRPr="006B0774">
        <w:rPr>
          <w:rFonts w:ascii="Calibri" w:hAnsi="Calibri" w:cs="Calibri"/>
          <w:sz w:val="22"/>
          <w:szCs w:val="22"/>
        </w:rPr>
        <w:t>,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zapłaty lub nieterminową zapłatę wynagrodzenia należnego podwykonawcom lub dalszym podwykonawcom Wykonawcy zostanie naliczona kara umowna w wysokości 0,</w:t>
      </w:r>
      <w:r w:rsidR="001710BB">
        <w:rPr>
          <w:rFonts w:ascii="Calibri" w:hAnsi="Calibri" w:cs="Calibri"/>
          <w:sz w:val="22"/>
          <w:szCs w:val="22"/>
        </w:rPr>
        <w:t>1</w:t>
      </w:r>
      <w:r w:rsidRPr="006B0774">
        <w:rPr>
          <w:rFonts w:ascii="Calibri" w:hAnsi="Calibri" w:cs="Calibri"/>
          <w:sz w:val="22"/>
          <w:szCs w:val="22"/>
        </w:rPr>
        <w:t xml:space="preserve"> % Łącznego wynagrodzenia brutto o którym mowa w </w:t>
      </w:r>
      <w:r w:rsidRPr="006B0774">
        <w:rPr>
          <w:rFonts w:ascii="Calibri" w:hAnsi="Calibri" w:cs="Calibri"/>
          <w:sz w:val="22"/>
        </w:rPr>
        <w:t>§ 6 ust. 1 Umowy</w:t>
      </w:r>
      <w:r w:rsidRPr="006B0774">
        <w:rPr>
          <w:rFonts w:ascii="Calibri" w:hAnsi="Calibri" w:cs="Calibri"/>
          <w:sz w:val="22"/>
          <w:szCs w:val="22"/>
        </w:rPr>
        <w:t>, należnego podwykonawcy lub dalszemu podwykonawcy, za każdy rozpoczęty dzień zwłoki.</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sidR="001710BB">
        <w:rPr>
          <w:rFonts w:ascii="Calibri" w:hAnsi="Calibri" w:cs="Calibri"/>
          <w:sz w:val="22"/>
          <w:szCs w:val="22"/>
        </w:rPr>
        <w:t>1</w:t>
      </w:r>
      <w:r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sidR="001710BB">
        <w:rPr>
          <w:rFonts w:ascii="Calibri" w:hAnsi="Calibri" w:cs="Calibri"/>
          <w:sz w:val="22"/>
          <w:szCs w:val="22"/>
        </w:rPr>
        <w:t>1</w:t>
      </w:r>
      <w:r w:rsidRPr="006B0774">
        <w:rPr>
          <w:rFonts w:ascii="Calibri" w:hAnsi="Calibri" w:cs="Calibri"/>
          <w:sz w:val="22"/>
          <w:szCs w:val="22"/>
        </w:rPr>
        <w:t xml:space="preserve"> % Łącznego Wynagrodzenia Brutto należnego podwykonawcy lub dalszemu podwykonawcy w związku z realizacją danej umowy dot. podwykonawstwa, za każdy rozpoczęty dzień zwłoki w stosunku do w/w wymaganych terminów,</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wymaganej przez Zamawiającego zmiany umowy o podwykonawstwo bądź dalsze podwykonawstwo w zakresie zmiany terminu zapłaty, w wysokości 0,</w:t>
      </w:r>
      <w:r w:rsidR="001710BB">
        <w:rPr>
          <w:rFonts w:ascii="Calibri" w:hAnsi="Calibri" w:cs="Calibri"/>
          <w:sz w:val="22"/>
          <w:szCs w:val="22"/>
        </w:rPr>
        <w:t>1</w:t>
      </w:r>
      <w:r w:rsidRPr="006B0774">
        <w:rPr>
          <w:rFonts w:ascii="Calibri" w:hAnsi="Calibri" w:cs="Calibri"/>
          <w:sz w:val="22"/>
          <w:szCs w:val="22"/>
        </w:rPr>
        <w:t xml:space="preserve"> % Łącznego wynagrodzenia brutto o którym mowa w § 6 ust. 1, za każdy dzień zwłoki liczony od dnia wyznaczonego przez Zamawiającego.</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DE65DD" w:rsidRPr="006B0774" w:rsidRDefault="00DE65DD" w:rsidP="00DE65DD">
      <w:pPr>
        <w:spacing w:after="0" w:line="280" w:lineRule="atLeast"/>
        <w:jc w:val="center"/>
        <w:rPr>
          <w:rFonts w:ascii="Calibri" w:eastAsia="Times New Roman" w:hAnsi="Calibri" w:cs="Calibri"/>
          <w:b/>
        </w:rPr>
      </w:pPr>
    </w:p>
    <w:p w:rsidR="00DE65DD" w:rsidRPr="006B0774" w:rsidRDefault="00DE65DD" w:rsidP="00DE65DD">
      <w:pPr>
        <w:spacing w:after="0" w:line="280" w:lineRule="atLeast"/>
        <w:jc w:val="center"/>
        <w:rPr>
          <w:rFonts w:ascii="Calibri" w:eastAsia="Times New Roman" w:hAnsi="Calibri" w:cs="Calibri"/>
          <w:b/>
        </w:rPr>
      </w:pPr>
      <w:r w:rsidRPr="006B0774">
        <w:rPr>
          <w:rFonts w:ascii="Calibri" w:eastAsia="Times New Roman" w:hAnsi="Calibri" w:cs="Calibri"/>
          <w:b/>
        </w:rPr>
        <w:t>§ 14.</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Wykonawca udziela </w:t>
      </w:r>
      <w:r w:rsidRPr="006B0774">
        <w:rPr>
          <w:rFonts w:ascii="Calibri" w:hAnsi="Calibri" w:cs="Calibri"/>
          <w:sz w:val="22"/>
          <w:szCs w:val="22"/>
          <w:lang w:eastAsia="x-none"/>
        </w:rPr>
        <w:t xml:space="preserve">…… </w:t>
      </w:r>
      <w:r w:rsidR="00E12DC3" w:rsidRPr="006B0774">
        <w:rPr>
          <w:rFonts w:ascii="Calibri" w:hAnsi="Calibri" w:cs="Calibri"/>
          <w:sz w:val="22"/>
          <w:szCs w:val="22"/>
          <w:lang w:eastAsia="x-none"/>
        </w:rPr>
        <w:t>miesięcy</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 xml:space="preserve">gwarancji </w:t>
      </w:r>
      <w:r w:rsidR="001130BA" w:rsidRPr="006B0774">
        <w:rPr>
          <w:rFonts w:ascii="Calibri" w:hAnsi="Calibri" w:cs="Calibri"/>
          <w:sz w:val="22"/>
          <w:szCs w:val="22"/>
          <w:lang w:eastAsia="x-none"/>
        </w:rPr>
        <w:t xml:space="preserve">na przedmiot Umowy, </w:t>
      </w:r>
      <w:r w:rsidRPr="006B0774">
        <w:rPr>
          <w:rFonts w:ascii="Calibri" w:hAnsi="Calibri" w:cs="Calibri"/>
          <w:sz w:val="22"/>
          <w:szCs w:val="22"/>
          <w:lang w:val="x-none" w:eastAsia="x-none"/>
        </w:rPr>
        <w:t xml:space="preserve">liczonych od dnia odbioru końcowego przedmiotu </w:t>
      </w:r>
      <w:r w:rsidRPr="006B0774">
        <w:rPr>
          <w:rFonts w:ascii="Calibri" w:hAnsi="Calibri" w:cs="Calibri"/>
          <w:sz w:val="22"/>
          <w:szCs w:val="22"/>
          <w:lang w:eastAsia="x-none"/>
        </w:rPr>
        <w:t>U</w:t>
      </w:r>
      <w:r w:rsidRPr="006B0774">
        <w:rPr>
          <w:rFonts w:ascii="Calibri" w:hAnsi="Calibri" w:cs="Calibri"/>
          <w:sz w:val="22"/>
          <w:szCs w:val="22"/>
          <w:lang w:val="x-none" w:eastAsia="x-none"/>
        </w:rPr>
        <w:t xml:space="preserve">mowy, z zastrzeżeniem ust. </w:t>
      </w:r>
      <w:r w:rsidRPr="006B0774">
        <w:rPr>
          <w:rFonts w:ascii="Calibri" w:hAnsi="Calibri" w:cs="Calibri"/>
          <w:sz w:val="22"/>
          <w:szCs w:val="22"/>
          <w:lang w:eastAsia="x-none"/>
        </w:rPr>
        <w:t>4 niniejszego paragrafu.</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007F4C12"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 xml:space="preserve">związane z wykonaniem </w:t>
      </w:r>
      <w:r w:rsidR="007F4C12" w:rsidRPr="006B0774">
        <w:rPr>
          <w:rFonts w:ascii="Calibri" w:hAnsi="Calibri" w:cs="Calibri"/>
          <w:sz w:val="22"/>
          <w:szCs w:val="22"/>
          <w:lang w:eastAsia="x-none"/>
        </w:rPr>
        <w:t>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rsidR="007F4C12"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lastRenderedPageBreak/>
        <w:t>W okresie trwania gwarancji jakości przeglądy gwarancyjne będą się odbywały w następujących terminach:</w:t>
      </w:r>
    </w:p>
    <w:p w:rsidR="00DE65DD" w:rsidRPr="006B0774" w:rsidRDefault="00DE65DD" w:rsidP="00DE65D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każde żądanie Zamawiającego w przypadkach stwierdzenia przez Zamawiającego wad lub usterek,</w:t>
      </w:r>
    </w:p>
    <w:p w:rsidR="00DE65DD" w:rsidRPr="006B0774" w:rsidRDefault="00DE65DD" w:rsidP="00DE65D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rsidR="00DE65DD" w:rsidRPr="006B0774" w:rsidRDefault="00DE65DD" w:rsidP="00DE65D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rsidR="00DE65DD" w:rsidRPr="006B0774" w:rsidRDefault="00DE65DD" w:rsidP="00DE65DD">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Termin przystąpienia do usuwania wad i usterek w technicznie uzasadnionych przypadkach może zostać wydłużony za zgodą Zamawiającego.</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rsidR="00DE65DD" w:rsidRPr="006B0774" w:rsidRDefault="00DE65DD" w:rsidP="00DE65DD">
      <w:pPr>
        <w:spacing w:after="0" w:line="288" w:lineRule="auto"/>
        <w:jc w:val="center"/>
        <w:rPr>
          <w:rFonts w:ascii="Calibri" w:eastAsia="Times New Roman" w:hAnsi="Calibri" w:cs="Calibri"/>
          <w:b/>
        </w:rPr>
      </w:pPr>
    </w:p>
    <w:p w:rsidR="00DE65DD" w:rsidRPr="006B0774" w:rsidRDefault="00DE65DD" w:rsidP="00DE65DD">
      <w:pPr>
        <w:spacing w:after="0" w:line="288" w:lineRule="auto"/>
        <w:jc w:val="center"/>
        <w:rPr>
          <w:rFonts w:ascii="Calibri" w:hAnsi="Calibri" w:cs="Calibri"/>
          <w:b/>
        </w:rPr>
      </w:pPr>
      <w:r w:rsidRPr="006B0774">
        <w:rPr>
          <w:rFonts w:ascii="Calibri" w:eastAsia="Times New Roman" w:hAnsi="Calibri" w:cs="Calibri"/>
          <w:b/>
        </w:rPr>
        <w:t>§ 15.</w:t>
      </w:r>
    </w:p>
    <w:p w:rsidR="00DE65DD" w:rsidRPr="006B0774" w:rsidRDefault="00DE65DD" w:rsidP="00DE65D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rsidR="00DE65DD" w:rsidRPr="006B0774" w:rsidRDefault="00DE65DD" w:rsidP="00DE65D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rsidR="00DE65DD" w:rsidRPr="006B0774" w:rsidRDefault="00DE65DD" w:rsidP="00DE65D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rsidR="00DE65DD" w:rsidRPr="006B0774" w:rsidRDefault="00DE65DD" w:rsidP="00DE65DD">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rsidR="00DE65DD" w:rsidRPr="006B0774" w:rsidRDefault="00DE65DD" w:rsidP="00DE65D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Zamawiający zobowiązuje się do przyjmowania wszelkich zawiadomień od Wykonawcy w Dni Robocze za pomocą: </w:t>
      </w:r>
    </w:p>
    <w:p w:rsidR="00DE65DD" w:rsidRPr="006B0774" w:rsidRDefault="00DE65DD" w:rsidP="00DE65DD">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rsidR="00DE65DD" w:rsidRPr="006B0774" w:rsidRDefault="00DE65DD" w:rsidP="00DE65DD">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Zamawiającego: Gmina Purda, Purda 19, 11-030 Purda, </w:t>
      </w:r>
    </w:p>
    <w:p w:rsidR="00DE65DD" w:rsidRPr="006B0774" w:rsidRDefault="00DE65DD" w:rsidP="00DE65DD">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rsidR="00DE65DD" w:rsidRPr="006B0774" w:rsidRDefault="00DE65DD" w:rsidP="00DE65D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rsidR="002431B9" w:rsidRPr="006B0774" w:rsidRDefault="00DE65DD" w:rsidP="002431B9">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rsidR="002431B9" w:rsidRPr="006B0774" w:rsidRDefault="002431B9" w:rsidP="002431B9">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t>Nad prawidłowym przebiegiem robót, wynikających z warunków niniejszej Umowy wyznacza się do kontaktu:, następujące osoby:</w:t>
      </w:r>
    </w:p>
    <w:p w:rsidR="002431B9" w:rsidRPr="006B0774" w:rsidRDefault="002431B9" w:rsidP="00435D3F">
      <w:pPr>
        <w:pStyle w:val="Akapitzlist"/>
        <w:numPr>
          <w:ilvl w:val="0"/>
          <w:numId w:val="41"/>
        </w:numPr>
        <w:tabs>
          <w:tab w:val="left" w:pos="357"/>
        </w:tabs>
        <w:ind w:left="709"/>
        <w:jc w:val="both"/>
        <w:rPr>
          <w:rFonts w:ascii="Calibri" w:hAnsi="Calibri" w:cs="Calibri"/>
          <w:sz w:val="22"/>
          <w:szCs w:val="22"/>
        </w:rPr>
      </w:pPr>
      <w:r w:rsidRPr="006B0774">
        <w:rPr>
          <w:rFonts w:ascii="Calibri" w:hAnsi="Calibri" w:cs="Calibri"/>
          <w:sz w:val="22"/>
          <w:szCs w:val="22"/>
        </w:rPr>
        <w:t>ze strony Zamawiającego:</w:t>
      </w:r>
    </w:p>
    <w:p w:rsidR="002431B9" w:rsidRPr="006B0774" w:rsidRDefault="002431B9" w:rsidP="00435D3F">
      <w:pPr>
        <w:numPr>
          <w:ilvl w:val="2"/>
          <w:numId w:val="40"/>
        </w:numPr>
        <w:autoSpaceDE w:val="0"/>
        <w:spacing w:after="0"/>
        <w:ind w:left="993" w:hanging="284"/>
        <w:contextualSpacing/>
        <w:jc w:val="both"/>
        <w:rPr>
          <w:rFonts w:ascii="Calibri" w:eastAsia="ArialMT" w:hAnsi="Calibri" w:cs="Calibri"/>
          <w:color w:val="000000"/>
        </w:rPr>
      </w:pPr>
      <w:r w:rsidRPr="006B0774">
        <w:rPr>
          <w:rFonts w:ascii="Calibri" w:eastAsia="ArialMT" w:hAnsi="Calibri" w:cs="Calibri"/>
          <w:color w:val="000000"/>
        </w:rPr>
        <w:t>………………………………………………………………………………………,</w:t>
      </w:r>
    </w:p>
    <w:p w:rsidR="002431B9" w:rsidRPr="001710BB" w:rsidRDefault="001130BA" w:rsidP="00435D3F">
      <w:pPr>
        <w:numPr>
          <w:ilvl w:val="2"/>
          <w:numId w:val="40"/>
        </w:numPr>
        <w:autoSpaceDE w:val="0"/>
        <w:spacing w:after="0"/>
        <w:ind w:left="993" w:hanging="284"/>
        <w:contextualSpacing/>
        <w:jc w:val="both"/>
        <w:rPr>
          <w:rFonts w:ascii="Calibri" w:eastAsia="ArialMT" w:hAnsi="Calibri" w:cs="Calibri"/>
          <w:color w:val="000000"/>
        </w:rPr>
      </w:pPr>
      <w:r w:rsidRPr="001710BB">
        <w:rPr>
          <w:rFonts w:ascii="Calibri" w:eastAsia="ArialMT" w:hAnsi="Calibri" w:cs="Calibri"/>
          <w:color w:val="000000"/>
        </w:rPr>
        <w:t>Inspektor n</w:t>
      </w:r>
      <w:r w:rsidR="002431B9" w:rsidRPr="001710BB">
        <w:rPr>
          <w:rFonts w:ascii="Calibri" w:eastAsia="ArialMT" w:hAnsi="Calibri" w:cs="Calibri"/>
          <w:color w:val="000000"/>
        </w:rPr>
        <w:t>adzoru</w:t>
      </w:r>
      <w:r w:rsidRPr="001710BB">
        <w:rPr>
          <w:rFonts w:ascii="Calibri" w:eastAsia="ArialMT" w:hAnsi="Calibri" w:cs="Calibri"/>
          <w:color w:val="000000"/>
        </w:rPr>
        <w:t xml:space="preserve"> inwestorskiego</w:t>
      </w:r>
      <w:r w:rsidR="002431B9" w:rsidRPr="001710BB">
        <w:rPr>
          <w:rFonts w:ascii="Calibri" w:eastAsia="ArialMT" w:hAnsi="Calibri" w:cs="Calibri"/>
          <w:color w:val="000000"/>
        </w:rPr>
        <w:t xml:space="preserve"> - ……………………………………………………………….</w:t>
      </w:r>
    </w:p>
    <w:p w:rsidR="002431B9" w:rsidRPr="006B0774" w:rsidRDefault="002431B9" w:rsidP="00435D3F">
      <w:pPr>
        <w:pStyle w:val="Akapitzlist"/>
        <w:numPr>
          <w:ilvl w:val="0"/>
          <w:numId w:val="42"/>
        </w:numPr>
        <w:tabs>
          <w:tab w:val="num" w:pos="709"/>
        </w:tabs>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rsidR="002431B9" w:rsidRPr="006B0774" w:rsidRDefault="002431B9" w:rsidP="00435D3F">
      <w:pPr>
        <w:numPr>
          <w:ilvl w:val="0"/>
          <w:numId w:val="43"/>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rsidR="002431B9" w:rsidRPr="006B0774" w:rsidRDefault="002431B9" w:rsidP="00435D3F">
      <w:pPr>
        <w:numPr>
          <w:ilvl w:val="0"/>
          <w:numId w:val="43"/>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rsidR="001130BA" w:rsidRPr="006B0774" w:rsidRDefault="001130BA" w:rsidP="00DE65DD">
      <w:pPr>
        <w:spacing w:after="0" w:line="288" w:lineRule="auto"/>
        <w:jc w:val="center"/>
        <w:rPr>
          <w:rFonts w:ascii="Calibri" w:eastAsia="Times New Roman" w:hAnsi="Calibri" w:cs="Calibri"/>
          <w:b/>
        </w:rPr>
      </w:pPr>
    </w:p>
    <w:p w:rsidR="00DE65DD" w:rsidRPr="006B0774" w:rsidRDefault="00DE65DD" w:rsidP="00DE65DD">
      <w:pPr>
        <w:spacing w:after="0" w:line="288" w:lineRule="auto"/>
        <w:jc w:val="center"/>
        <w:rPr>
          <w:rFonts w:ascii="Calibri" w:eastAsia="Times New Roman" w:hAnsi="Calibri" w:cs="Calibri"/>
          <w:b/>
        </w:rPr>
      </w:pPr>
      <w:r w:rsidRPr="006B0774">
        <w:rPr>
          <w:rFonts w:ascii="Calibri" w:eastAsia="Times New Roman" w:hAnsi="Calibri" w:cs="Calibri"/>
          <w:b/>
        </w:rPr>
        <w:t>§ 16.</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Zakazuje się zmian postanowień zawartej umowy w stosunku do treści oferty, na podstawie której dokonano wyboru Wykonawcy, z zastrzeżeniem art. 144 ust. 1 ustawy Prawo zamówień publicznych.</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hAnsi="Calibri" w:cs="Calibri"/>
        </w:rPr>
        <w:t>Zamawiający, przewiduje zmianę postanowień niniejszej Umowy w przypadku:</w:t>
      </w:r>
    </w:p>
    <w:p w:rsidR="00BC5FF2" w:rsidRPr="006B0774" w:rsidRDefault="00BC5FF2" w:rsidP="00BC5FF2">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lastRenderedPageBreak/>
        <w:t>zmiany formy prawnej prowadzonej działalności gospodarczej przez Wykonawcę, w szczególności połączenie, przejęcie lub innego przekształcenia Wykonawcy, jak również w razie ogłoszenia upadłości lub likwidacji Wykonawcy;</w:t>
      </w:r>
    </w:p>
    <w:p w:rsidR="00BC5FF2" w:rsidRPr="006B0774" w:rsidRDefault="00BC5FF2" w:rsidP="00BC5FF2">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śmierci Wykonawcy będącego osobą fizyczną, prowadzącego samodzielnie działalność gospodarczą;</w:t>
      </w:r>
    </w:p>
    <w:p w:rsidR="00BC5FF2" w:rsidRPr="006B0774" w:rsidRDefault="00BC5FF2" w:rsidP="00BC5FF2">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adresu siedziby firmy Wykonawcy w przypadku zmiany tych danych w trakcie realizacji umowy;</w:t>
      </w:r>
    </w:p>
    <w:p w:rsidR="00BC5FF2" w:rsidRPr="006B0774" w:rsidRDefault="00BC5FF2" w:rsidP="00BC5FF2">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 zakresie zmiany lub rezygnacji z podwykonawcy jeżeli dotyczy to podmiotu, na którego zasoby wykonawca się powoływał na zasadach określo</w:t>
      </w:r>
      <w:r>
        <w:rPr>
          <w:rFonts w:ascii="Calibri" w:hAnsi="Calibri" w:cs="Calibri"/>
          <w:sz w:val="22"/>
          <w:szCs w:val="22"/>
        </w:rPr>
        <w:t>nych w art. 22a ust. 1 ustawy Pzp</w:t>
      </w:r>
      <w:r w:rsidRPr="006B0774">
        <w:rPr>
          <w:rFonts w:ascii="Calibri" w:hAnsi="Calibri" w:cs="Calibri"/>
          <w:sz w:val="22"/>
          <w:szCs w:val="22"/>
        </w:rPr>
        <w:t xml:space="preserve"> w celu wykazania spełniania w</w:t>
      </w:r>
      <w:r>
        <w:rPr>
          <w:rFonts w:ascii="Calibri" w:hAnsi="Calibri" w:cs="Calibri"/>
          <w:sz w:val="22"/>
          <w:szCs w:val="22"/>
        </w:rPr>
        <w:t>arunków udziału w postępowaniu W</w:t>
      </w:r>
      <w:r w:rsidRPr="006B0774">
        <w:rPr>
          <w:rFonts w:ascii="Calibri" w:hAnsi="Calibri" w:cs="Calibri"/>
          <w:sz w:val="22"/>
          <w:szCs w:val="22"/>
        </w:rPr>
        <w:t>yk</w:t>
      </w:r>
      <w:r>
        <w:rPr>
          <w:rFonts w:ascii="Calibri" w:hAnsi="Calibri" w:cs="Calibri"/>
          <w:sz w:val="22"/>
          <w:szCs w:val="22"/>
        </w:rPr>
        <w:t>onawca obowiązany jest wykazać Z</w:t>
      </w:r>
      <w:r w:rsidRPr="006B0774">
        <w:rPr>
          <w:rFonts w:ascii="Calibri" w:hAnsi="Calibri" w:cs="Calibri"/>
          <w:sz w:val="22"/>
          <w:szCs w:val="22"/>
        </w:rPr>
        <w:t xml:space="preserve">amawiającemu, że proponowany inny podwykonawca lub </w:t>
      </w:r>
      <w:r>
        <w:rPr>
          <w:rFonts w:ascii="Calibri" w:hAnsi="Calibri" w:cs="Calibri"/>
          <w:sz w:val="22"/>
          <w:szCs w:val="22"/>
        </w:rPr>
        <w:t>dalszy pod</w:t>
      </w:r>
      <w:r w:rsidRPr="006B0774">
        <w:rPr>
          <w:rFonts w:ascii="Calibri" w:hAnsi="Calibri" w:cs="Calibri"/>
          <w:sz w:val="22"/>
          <w:szCs w:val="22"/>
        </w:rPr>
        <w:t>wykonawca samodzielnie spełnia je w stopniu nie mniejszym niż podwykonawca, na którego zasoby wykonawca się powoływał w trakcie postępowania o udzielenie zamówienia;</w:t>
      </w:r>
    </w:p>
    <w:p w:rsidR="00BC5FF2" w:rsidRPr="006B0774" w:rsidRDefault="00BC5FF2" w:rsidP="00BC5FF2">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wstrzymania robót budowlanych w wyniku działania siły wyższej</w:t>
      </w:r>
      <w:r>
        <w:rPr>
          <w:rFonts w:ascii="Calibri" w:hAnsi="Calibri" w:cs="Calibri"/>
          <w:sz w:val="22"/>
          <w:szCs w:val="22"/>
        </w:rPr>
        <w:t>, potwierdzonego przez Inspektora nadzoru inwestorskiego</w:t>
      </w:r>
      <w:r w:rsidRPr="006B0774">
        <w:rPr>
          <w:rFonts w:ascii="Calibri" w:hAnsi="Calibri" w:cs="Calibr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rsidR="00BC5FF2" w:rsidRDefault="00BC5FF2" w:rsidP="00BC5FF2">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rsidR="00BC5FF2" w:rsidRPr="009E264B" w:rsidRDefault="00BC5FF2" w:rsidP="00BC5FF2">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dodatkowych – skutkujące uprawnieniem Stron do zmiany terminu wykonania przedmiotu umowy, harmonogramu rzeczowo-finansowego robót</w:t>
      </w:r>
      <w:r>
        <w:rPr>
          <w:rFonts w:ascii="Calibri" w:hAnsi="Calibri" w:cs="Calibri"/>
          <w:sz w:val="22"/>
          <w:szCs w:val="22"/>
        </w:rPr>
        <w:t>,</w:t>
      </w:r>
    </w:p>
    <w:p w:rsidR="00BC5FF2" w:rsidRPr="009E264B" w:rsidRDefault="00BC5FF2" w:rsidP="00BC5FF2">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zamiennych – skutkujące uprawnieniem Stron do zmiany terminu wykonania przedmiotu umowy, wysokości wynagrodzenia, zakresu przedmiotu umowy, harmonogramu rzeczowo-finansowego robót,</w:t>
      </w:r>
    </w:p>
    <w:p w:rsidR="00BC5FF2" w:rsidRPr="009E264B" w:rsidRDefault="00BC5FF2" w:rsidP="00BC5FF2">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rezygnacji z części robót budowlanych – skutkujące możliwością zmiany przez Strony zakresu przedmiotu umowy, wysokości wynagrodzenia, terminu wykonania przedmiotu umowy, harmonogramu rzeczowo-finansowego robót,</w:t>
      </w:r>
    </w:p>
    <w:p w:rsidR="00BC5FF2" w:rsidRPr="009E264B" w:rsidRDefault="00BC5FF2" w:rsidP="00BC5FF2">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stawki podatku od towarów i usług – uprawniające Strony do zmiany wysokości wynagrodzenia Wykonawcy, jeżeli zmiany te będą miały wpływ na koszty wykonania zamówienia przez Wykonawcę,</w:t>
      </w:r>
    </w:p>
    <w:p w:rsidR="00BC5FF2" w:rsidRPr="009E264B" w:rsidRDefault="00BC5FF2" w:rsidP="00BC5FF2">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rsidR="00BC5FF2" w:rsidRPr="009E264B" w:rsidRDefault="00BC5FF2" w:rsidP="00BC5FF2">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rsidR="00BC5FF2" w:rsidRPr="009E264B" w:rsidRDefault="00BC5FF2" w:rsidP="00BC5FF2">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lastRenderedPageBreak/>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rsidR="00BC5FF2" w:rsidRPr="009E264B" w:rsidRDefault="00BC5FF2" w:rsidP="00BC5FF2">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zgłoszenia przez Wykonawcę gotowości do odbioru końcowego robót przed umownym terminem ich wykonania – skutkujące możliwością skrócenia przez Strony terminu wykonania przedmiotu umowy, zmiany harmonogramu rzeczowo-finansowego robót,</w:t>
      </w:r>
    </w:p>
    <w:p w:rsidR="00BC5FF2" w:rsidRPr="009E264B" w:rsidRDefault="00BC5FF2" w:rsidP="00BC5FF2">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rsidR="00BC5FF2" w:rsidRPr="009E264B" w:rsidRDefault="00BC5FF2" w:rsidP="00BC5FF2">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obiektywnych czynników uniemożliwiających realizację umowy zgodnie z pierwotnym terminem – uprawniających Strony do zmiany terminu wykonania umowy, harmonogramu rzeczowo-finansowego robót,</w:t>
      </w:r>
    </w:p>
    <w:p w:rsidR="00BC5FF2" w:rsidRPr="006B0774" w:rsidRDefault="00BC5FF2" w:rsidP="00BC5FF2">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(ujawnienia) w trakcie realizacji umowy okoliczności uzasadniających dokonanie uściśleń/uzupełnień/zmian postanowień umownych korzystnych dla Zamawiającego; w powyższej sytuacji wynagrodzenie wykonawcy nie zostanie zwiększone.</w:t>
      </w:r>
    </w:p>
    <w:p w:rsidR="00BC5FF2" w:rsidRDefault="00BC5FF2" w:rsidP="00BC5FF2">
      <w:pPr>
        <w:numPr>
          <w:ilvl w:val="0"/>
          <w:numId w:val="1"/>
        </w:numPr>
        <w:spacing w:after="0" w:line="288" w:lineRule="auto"/>
        <w:ind w:left="426"/>
        <w:contextualSpacing/>
        <w:jc w:val="both"/>
        <w:rPr>
          <w:rFonts w:ascii="Calibri" w:eastAsia="Times New Roman" w:hAnsi="Calibri" w:cs="Calibri"/>
        </w:rPr>
      </w:pPr>
      <w:r w:rsidRPr="000E4CA1">
        <w:rPr>
          <w:rFonts w:ascii="Calibri" w:eastAsia="Times New Roman" w:hAnsi="Calibri" w:cs="Calibri"/>
        </w:rPr>
        <w:t xml:space="preserve">Podstawą do dokonania zmian, o których mowa w ust. </w:t>
      </w:r>
      <w:r>
        <w:rPr>
          <w:rFonts w:ascii="Calibri" w:eastAsia="Times New Roman" w:hAnsi="Calibri" w:cs="Calibri"/>
        </w:rPr>
        <w:t>2</w:t>
      </w:r>
      <w:r w:rsidRPr="000E4CA1">
        <w:rPr>
          <w:rFonts w:ascii="Calibri" w:eastAsia="Times New Roman" w:hAnsi="Calibri" w:cs="Calibri"/>
        </w:rPr>
        <w:t xml:space="preserve">, jest złożenie przez jedną ze Stron wniosku </w:t>
      </w:r>
      <w:r>
        <w:rPr>
          <w:rFonts w:ascii="Calibri" w:eastAsia="Times New Roman" w:hAnsi="Calibri" w:cs="Calibri"/>
        </w:rPr>
        <w:br/>
      </w:r>
      <w:r w:rsidRPr="000E4CA1">
        <w:rPr>
          <w:rFonts w:ascii="Calibri" w:eastAsia="Times New Roman" w:hAnsi="Calibri" w:cs="Calibri"/>
        </w:rPr>
        <w:t>i jego akceptacja przez Stronę drugą</w:t>
      </w:r>
      <w:r>
        <w:rPr>
          <w:rFonts w:ascii="Calibri" w:eastAsia="Times New Roman" w:hAnsi="Calibri" w:cs="Calibri"/>
        </w:rPr>
        <w:t>.</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Wszelkie zmiany umowy wymagają formy pisemnej pod rygorem nieważności.</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rsidR="008D55AA" w:rsidRDefault="00DE65DD" w:rsidP="008D55AA">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Właściwym do rozpoznawania sporów wynikłych na tle realizacji niniejszej umowy jest sąd powszechny właściwy miejscowo dla siedziby Zmawiającego.</w:t>
      </w:r>
    </w:p>
    <w:p w:rsidR="00DE65DD" w:rsidRPr="008D55AA" w:rsidRDefault="00DE65DD" w:rsidP="008D55AA">
      <w:pPr>
        <w:numPr>
          <w:ilvl w:val="0"/>
          <w:numId w:val="1"/>
        </w:numPr>
        <w:spacing w:after="0" w:line="288" w:lineRule="auto"/>
        <w:ind w:left="426"/>
        <w:contextualSpacing/>
        <w:jc w:val="both"/>
        <w:rPr>
          <w:rFonts w:ascii="Calibri" w:eastAsia="Times New Roman" w:hAnsi="Calibri" w:cs="Calibri"/>
        </w:rPr>
      </w:pPr>
      <w:r w:rsidRPr="008D55AA">
        <w:rPr>
          <w:rFonts w:ascii="Calibri" w:eastAsia="Times New Roman" w:hAnsi="Calibri" w:cs="Calibri"/>
        </w:rPr>
        <w:t>Umowa sporządzona została w trzech jednobrzmiących egzemplarzach, dwa egzemplarze dla Zamawiającego i jeden egzemplarz dla Wykonawcy.</w:t>
      </w:r>
    </w:p>
    <w:p w:rsidR="00DC44EE" w:rsidRDefault="00DC44EE" w:rsidP="00DE65DD">
      <w:pPr>
        <w:ind w:hanging="426"/>
        <w:rPr>
          <w:rFonts w:ascii="Calibri" w:hAnsi="Calibri" w:cs="Calibri"/>
        </w:rPr>
      </w:pPr>
    </w:p>
    <w:p w:rsidR="00DC44EE" w:rsidRDefault="00DC44EE" w:rsidP="00DE65DD">
      <w:pPr>
        <w:ind w:hanging="426"/>
        <w:rPr>
          <w:rFonts w:ascii="Calibri" w:hAnsi="Calibri" w:cs="Calibri"/>
        </w:rPr>
      </w:pPr>
    </w:p>
    <w:p w:rsidR="00DC44EE" w:rsidRDefault="00DC44EE" w:rsidP="00DE65DD">
      <w:pPr>
        <w:ind w:hanging="426"/>
        <w:rPr>
          <w:rFonts w:ascii="Calibri" w:hAnsi="Calibri" w:cs="Calibri"/>
        </w:rPr>
      </w:pPr>
    </w:p>
    <w:p w:rsidR="00DE65DD" w:rsidRPr="006B0774" w:rsidRDefault="00DE65DD" w:rsidP="00DE65DD">
      <w:pPr>
        <w:ind w:hanging="426"/>
        <w:rPr>
          <w:rFonts w:ascii="Calibri" w:hAnsi="Calibri" w:cs="Calibri"/>
        </w:rPr>
      </w:pPr>
      <w:r w:rsidRPr="006B0774">
        <w:rPr>
          <w:rFonts w:ascii="Calibri" w:hAnsi="Calibri" w:cs="Calibri"/>
        </w:rPr>
        <w:t>Załącznikami do niniejszej Umowy są:</w:t>
      </w:r>
    </w:p>
    <w:p w:rsidR="00DE65DD" w:rsidRPr="006B0774" w:rsidRDefault="00DE65DD" w:rsidP="00DE65DD">
      <w:pPr>
        <w:numPr>
          <w:ilvl w:val="0"/>
          <w:numId w:val="7"/>
        </w:numPr>
        <w:tabs>
          <w:tab w:val="clear" w:pos="2804"/>
        </w:tabs>
        <w:spacing w:after="0"/>
        <w:ind w:left="284"/>
        <w:jc w:val="both"/>
        <w:rPr>
          <w:rFonts w:ascii="Calibri" w:hAnsi="Calibri" w:cs="Calibri"/>
        </w:rPr>
      </w:pPr>
      <w:r w:rsidRPr="006B0774">
        <w:rPr>
          <w:rFonts w:ascii="Calibri" w:hAnsi="Calibri" w:cs="Calibri"/>
        </w:rPr>
        <w:t>Załącznik nr 1 – Oferta Wykonawcy,</w:t>
      </w:r>
    </w:p>
    <w:p w:rsidR="00DE65DD" w:rsidRPr="006B0774" w:rsidRDefault="00DE65DD" w:rsidP="00DE65DD">
      <w:pPr>
        <w:numPr>
          <w:ilvl w:val="0"/>
          <w:numId w:val="7"/>
        </w:numPr>
        <w:tabs>
          <w:tab w:val="clear" w:pos="2804"/>
        </w:tabs>
        <w:spacing w:after="0"/>
        <w:ind w:left="284"/>
        <w:jc w:val="both"/>
        <w:rPr>
          <w:rFonts w:ascii="Calibri" w:hAnsi="Calibri" w:cs="Calibri"/>
        </w:rPr>
      </w:pPr>
      <w:r w:rsidRPr="006B0774">
        <w:rPr>
          <w:rFonts w:ascii="Calibri" w:hAnsi="Calibri" w:cs="Calibri"/>
        </w:rPr>
        <w:t xml:space="preserve">Załącznik nr </w:t>
      </w:r>
      <w:r w:rsidR="00DF7CBE" w:rsidRPr="006B0774">
        <w:rPr>
          <w:rFonts w:ascii="Calibri" w:hAnsi="Calibri" w:cs="Calibri"/>
        </w:rPr>
        <w:t>2</w:t>
      </w:r>
      <w:r w:rsidRPr="006B0774">
        <w:rPr>
          <w:rFonts w:ascii="Calibri" w:hAnsi="Calibri" w:cs="Calibri"/>
        </w:rPr>
        <w:t xml:space="preserve"> – Wykaz pracowników </w:t>
      </w:r>
      <w:r w:rsidRPr="006B0774">
        <w:rPr>
          <w:rFonts w:ascii="Calibri" w:hAnsi="Calibri" w:cs="Calibri"/>
          <w:bCs/>
        </w:rPr>
        <w:t>wykonujących czynności w trakcie realizacji zamówienia</w:t>
      </w:r>
    </w:p>
    <w:p w:rsidR="00DF7CBE" w:rsidRPr="006B0774" w:rsidRDefault="00DF7CBE" w:rsidP="00DE65DD">
      <w:pPr>
        <w:numPr>
          <w:ilvl w:val="0"/>
          <w:numId w:val="7"/>
        </w:numPr>
        <w:tabs>
          <w:tab w:val="clear" w:pos="2804"/>
        </w:tabs>
        <w:spacing w:after="0"/>
        <w:ind w:left="284"/>
        <w:jc w:val="both"/>
        <w:rPr>
          <w:rFonts w:ascii="Calibri" w:hAnsi="Calibri" w:cs="Calibri"/>
        </w:rPr>
      </w:pPr>
      <w:r w:rsidRPr="006B0774">
        <w:rPr>
          <w:rFonts w:ascii="Calibri" w:hAnsi="Calibri" w:cs="Calibri"/>
          <w:bCs/>
        </w:rPr>
        <w:t xml:space="preserve">Załącznik nr 3 – </w:t>
      </w:r>
      <w:r w:rsidR="00DC44EE">
        <w:rPr>
          <w:rFonts w:ascii="Calibri" w:hAnsi="Calibri" w:cs="Calibri"/>
          <w:bCs/>
        </w:rPr>
        <w:t xml:space="preserve">OPZ oraz </w:t>
      </w:r>
      <w:r w:rsidRPr="006B0774">
        <w:rPr>
          <w:rFonts w:ascii="Calibri" w:hAnsi="Calibri" w:cs="Calibri"/>
          <w:bCs/>
        </w:rPr>
        <w:t>Dokumentacja projektowa</w:t>
      </w:r>
    </w:p>
    <w:p w:rsidR="009A46C3" w:rsidRPr="006B0774" w:rsidRDefault="009A46C3" w:rsidP="00DE65DD">
      <w:pPr>
        <w:numPr>
          <w:ilvl w:val="0"/>
          <w:numId w:val="7"/>
        </w:numPr>
        <w:tabs>
          <w:tab w:val="clear" w:pos="2804"/>
        </w:tabs>
        <w:spacing w:after="0"/>
        <w:ind w:left="284"/>
        <w:jc w:val="both"/>
        <w:rPr>
          <w:rFonts w:ascii="Calibri" w:hAnsi="Calibri" w:cs="Calibri"/>
        </w:rPr>
      </w:pPr>
      <w:r w:rsidRPr="006B0774">
        <w:rPr>
          <w:rFonts w:ascii="Calibri" w:hAnsi="Calibri" w:cs="Calibri"/>
          <w:bCs/>
        </w:rPr>
        <w:t xml:space="preserve">Załącznik nr 4 </w:t>
      </w:r>
      <w:r w:rsidR="00B74B7C" w:rsidRPr="006B0774">
        <w:rPr>
          <w:rFonts w:ascii="Calibri" w:hAnsi="Calibri" w:cs="Calibri"/>
          <w:bCs/>
        </w:rPr>
        <w:t>–</w:t>
      </w:r>
      <w:r w:rsidRPr="006B0774">
        <w:rPr>
          <w:rFonts w:ascii="Calibri" w:hAnsi="Calibri" w:cs="Calibri"/>
          <w:bCs/>
        </w:rPr>
        <w:t xml:space="preserve"> SIWZ</w:t>
      </w:r>
    </w:p>
    <w:p w:rsidR="00DE65DD" w:rsidRPr="006B0774" w:rsidRDefault="00DE65DD" w:rsidP="00DE65DD">
      <w:pPr>
        <w:spacing w:after="0" w:line="288" w:lineRule="auto"/>
        <w:jc w:val="both"/>
        <w:rPr>
          <w:rFonts w:ascii="Calibri" w:eastAsia="Times New Roman" w:hAnsi="Calibri" w:cs="Calibri"/>
        </w:rPr>
      </w:pPr>
    </w:p>
    <w:p w:rsidR="00DE65DD" w:rsidRPr="006B0774" w:rsidRDefault="00DE65DD" w:rsidP="00DE65DD">
      <w:pPr>
        <w:spacing w:after="0" w:line="288" w:lineRule="auto"/>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rsidR="001130BA" w:rsidRPr="006B0774" w:rsidRDefault="001130BA">
      <w:pPr>
        <w:rPr>
          <w:rFonts w:ascii="Calibri" w:eastAsia="Times New Roman" w:hAnsi="Calibri" w:cs="Calibri"/>
          <w:b/>
        </w:rPr>
      </w:pPr>
      <w:r w:rsidRPr="006B0774">
        <w:rPr>
          <w:rFonts w:ascii="Calibri" w:eastAsia="Times New Roman" w:hAnsi="Calibri" w:cs="Calibri"/>
          <w:b/>
        </w:rPr>
        <w:br w:type="page"/>
      </w:r>
    </w:p>
    <w:p w:rsidR="00DE65DD" w:rsidRPr="006B0774" w:rsidRDefault="00DE65DD" w:rsidP="00E12DC3">
      <w:pPr>
        <w:jc w:val="right"/>
        <w:rPr>
          <w:rFonts w:ascii="Calibri" w:eastAsia="Times New Roman" w:hAnsi="Calibri" w:cs="Calibri"/>
          <w:b/>
          <w:bCs/>
        </w:rPr>
      </w:pPr>
      <w:r w:rsidRPr="006B0774">
        <w:rPr>
          <w:rFonts w:ascii="Calibri" w:eastAsia="Times New Roman" w:hAnsi="Calibri" w:cs="Calibri"/>
          <w:b/>
        </w:rPr>
        <w:lastRenderedPageBreak/>
        <w:t xml:space="preserve">Załącznik nr </w:t>
      </w:r>
      <w:r w:rsidR="00DF7CBE" w:rsidRPr="006B0774">
        <w:rPr>
          <w:rFonts w:ascii="Calibri" w:eastAsia="Times New Roman" w:hAnsi="Calibri" w:cs="Calibri"/>
          <w:b/>
        </w:rPr>
        <w:t>2</w:t>
      </w:r>
      <w:r w:rsidRPr="006B0774">
        <w:rPr>
          <w:rFonts w:ascii="Calibri" w:eastAsia="Times New Roman" w:hAnsi="Calibri" w:cs="Calibri"/>
          <w:b/>
        </w:rPr>
        <w:br/>
        <w:t>do Umowy nr ZP.271.</w:t>
      </w:r>
      <w:r w:rsidR="00C7508E">
        <w:rPr>
          <w:rFonts w:ascii="Calibri" w:eastAsia="Times New Roman" w:hAnsi="Calibri" w:cs="Calibri"/>
          <w:b/>
        </w:rPr>
        <w:t>3</w:t>
      </w:r>
      <w:r w:rsidR="00BC5FF2">
        <w:rPr>
          <w:rFonts w:ascii="Calibri" w:eastAsia="Times New Roman" w:hAnsi="Calibri" w:cs="Calibri"/>
          <w:b/>
        </w:rPr>
        <w:t>7</w:t>
      </w:r>
      <w:r w:rsidRPr="006B0774">
        <w:rPr>
          <w:rFonts w:ascii="Calibri" w:eastAsia="Times New Roman" w:hAnsi="Calibri" w:cs="Calibri"/>
          <w:b/>
        </w:rPr>
        <w:t>.2018</w:t>
      </w:r>
    </w:p>
    <w:p w:rsidR="00DE65DD" w:rsidRPr="006B0774" w:rsidRDefault="00DE65DD" w:rsidP="00DE65DD">
      <w:pPr>
        <w:spacing w:after="0" w:line="360" w:lineRule="auto"/>
        <w:ind w:left="709"/>
        <w:rPr>
          <w:rFonts w:ascii="Calibri" w:eastAsia="Times New Roman" w:hAnsi="Calibri" w:cs="Calibri"/>
        </w:rPr>
      </w:pPr>
    </w:p>
    <w:p w:rsidR="00B74B7C" w:rsidRDefault="00DE65DD" w:rsidP="00B74B7C">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1" w:name="_Hlk479583561"/>
    </w:p>
    <w:p w:rsidR="00DE65DD" w:rsidRPr="006B0774" w:rsidRDefault="00DE65DD" w:rsidP="00B74B7C">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1"/>
      <w:r w:rsidRPr="006B0774">
        <w:rPr>
          <w:rFonts w:ascii="Calibri" w:eastAsia="Times New Roman" w:hAnsi="Calibri" w:cs="Calibri"/>
          <w:b/>
          <w:bCs/>
        </w:rPr>
        <w:t>pn.</w:t>
      </w:r>
      <w:r w:rsidR="009A46C3" w:rsidRPr="006B0774">
        <w:rPr>
          <w:rFonts w:ascii="Calibri" w:eastAsia="Times New Roman" w:hAnsi="Calibri" w:cs="Calibri"/>
          <w:b/>
          <w:bCs/>
        </w:rPr>
        <w:t>:</w:t>
      </w:r>
      <w:r w:rsidRPr="006B0774">
        <w:rPr>
          <w:rFonts w:ascii="Calibri" w:eastAsia="Times New Roman" w:hAnsi="Calibri" w:cs="Calibri"/>
          <w:b/>
          <w:bCs/>
        </w:rPr>
        <w:t xml:space="preserve"> </w:t>
      </w:r>
      <w:r w:rsidR="009A46C3" w:rsidRPr="006B0774">
        <w:rPr>
          <w:rFonts w:ascii="Calibri" w:eastAsia="Times New Roman" w:hAnsi="Calibri" w:cs="Calibri"/>
          <w:b/>
          <w:bCs/>
        </w:rPr>
        <w:t>„</w:t>
      </w:r>
      <w:r w:rsidR="00BC5FF2" w:rsidRPr="00E73C75">
        <w:rPr>
          <w:rFonts w:ascii="Calibri" w:eastAsia="Times New Roman" w:hAnsi="Calibri" w:cs="Calibri"/>
          <w:b/>
        </w:rPr>
        <w:t>Modernizacja energetyczna budynku użyteczności publicznej w Klebarku Wielkim 11A</w:t>
      </w:r>
      <w:r w:rsidR="009A46C3" w:rsidRPr="006B0774">
        <w:rPr>
          <w:rFonts w:ascii="Calibri" w:eastAsia="Times New Roman" w:hAnsi="Calibri" w:cs="Calibri"/>
          <w:b/>
          <w:bCs/>
        </w:rPr>
        <w:t>”</w:t>
      </w:r>
    </w:p>
    <w:p w:rsidR="00DE65DD" w:rsidRPr="006B0774" w:rsidRDefault="00DE65DD" w:rsidP="00DE65DD">
      <w:pPr>
        <w:spacing w:after="0" w:line="360" w:lineRule="auto"/>
        <w:ind w:left="709"/>
        <w:jc w:val="center"/>
        <w:rPr>
          <w:rFonts w:ascii="Calibri" w:eastAsia="Times New Roman"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DE65DD" w:rsidRPr="006B0774" w:rsidTr="00E82C87">
        <w:trPr>
          <w:trHeight w:hRule="exact" w:val="1392"/>
        </w:trPr>
        <w:tc>
          <w:tcPr>
            <w:tcW w:w="547" w:type="dxa"/>
            <w:shd w:val="clear" w:color="auto" w:fill="FFFFFF"/>
            <w:vAlign w:val="center"/>
          </w:tcPr>
          <w:p w:rsidR="00DE65DD" w:rsidRPr="006B0774" w:rsidRDefault="00DE65DD" w:rsidP="00E82C87">
            <w:pPr>
              <w:pStyle w:val="Teksttreci20"/>
              <w:shd w:val="clear" w:color="auto" w:fill="auto"/>
              <w:spacing w:after="0" w:line="240" w:lineRule="exact"/>
              <w:rPr>
                <w:rFonts w:ascii="Calibri" w:hAnsi="Calibri" w:cs="Calibri"/>
                <w:i w:val="0"/>
                <w:color w:val="auto"/>
                <w:sz w:val="22"/>
                <w:szCs w:val="22"/>
              </w:rPr>
            </w:pPr>
            <w:proofErr w:type="spellStart"/>
            <w:r w:rsidRPr="006B0774">
              <w:rPr>
                <w:rStyle w:val="Teksttreci2Pogrubienie"/>
                <w:rFonts w:ascii="Calibri" w:hAnsi="Calibri" w:cs="Calibri"/>
                <w:i w:val="0"/>
                <w:color w:val="auto"/>
                <w:sz w:val="22"/>
                <w:szCs w:val="22"/>
              </w:rPr>
              <w:t>L.p</w:t>
            </w:r>
            <w:proofErr w:type="spellEnd"/>
          </w:p>
        </w:tc>
        <w:tc>
          <w:tcPr>
            <w:tcW w:w="2626" w:type="dxa"/>
            <w:shd w:val="clear" w:color="auto" w:fill="FFFFFF"/>
            <w:vAlign w:val="center"/>
          </w:tcPr>
          <w:p w:rsidR="00DE65DD" w:rsidRPr="006B0774" w:rsidRDefault="00DE65DD" w:rsidP="00E82C87">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rsidR="00DE65DD" w:rsidRPr="006B0774" w:rsidRDefault="00DE65DD" w:rsidP="00E82C87">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rsidR="00DE65DD" w:rsidRPr="006B0774" w:rsidRDefault="00DE65DD" w:rsidP="00E82C87">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DE65DD" w:rsidRPr="006B0774" w:rsidTr="00E82C87">
        <w:trPr>
          <w:trHeight w:hRule="exact" w:val="562"/>
        </w:trPr>
        <w:tc>
          <w:tcPr>
            <w:tcW w:w="547" w:type="dxa"/>
            <w:shd w:val="clear" w:color="auto" w:fill="FFFFFF"/>
            <w:vAlign w:val="bottom"/>
          </w:tcPr>
          <w:p w:rsidR="00DE65DD" w:rsidRPr="006B0774" w:rsidRDefault="00DE65DD" w:rsidP="00E82C87">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rsidR="00DE65DD" w:rsidRPr="006B0774" w:rsidRDefault="00DE65DD" w:rsidP="00E82C87">
            <w:pPr>
              <w:rPr>
                <w:rFonts w:ascii="Calibri" w:hAnsi="Calibri" w:cs="Calibri"/>
              </w:rPr>
            </w:pPr>
          </w:p>
        </w:tc>
        <w:tc>
          <w:tcPr>
            <w:tcW w:w="3960" w:type="dxa"/>
            <w:shd w:val="clear" w:color="auto" w:fill="FFFFFF"/>
            <w:vAlign w:val="center"/>
          </w:tcPr>
          <w:p w:rsidR="00DE65DD" w:rsidRPr="006B0774" w:rsidRDefault="00DE65DD" w:rsidP="00E82C8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rsidR="00DE65DD" w:rsidRPr="006B0774" w:rsidRDefault="00DE65DD" w:rsidP="00E82C87">
            <w:pPr>
              <w:rPr>
                <w:rFonts w:ascii="Calibri" w:hAnsi="Calibri" w:cs="Calibri"/>
              </w:rPr>
            </w:pPr>
          </w:p>
        </w:tc>
      </w:tr>
      <w:tr w:rsidR="00DE65DD" w:rsidRPr="006B0774" w:rsidTr="00E82C87">
        <w:trPr>
          <w:trHeight w:hRule="exact" w:val="562"/>
        </w:trPr>
        <w:tc>
          <w:tcPr>
            <w:tcW w:w="547" w:type="dxa"/>
            <w:shd w:val="clear" w:color="auto" w:fill="FFFFFF"/>
            <w:vAlign w:val="bottom"/>
          </w:tcPr>
          <w:p w:rsidR="00DE65DD" w:rsidRPr="006B0774" w:rsidRDefault="00DE65DD" w:rsidP="00E82C87">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rsidR="00DE65DD" w:rsidRPr="006B0774" w:rsidRDefault="00DE65DD" w:rsidP="00E82C87">
            <w:pPr>
              <w:rPr>
                <w:rFonts w:ascii="Calibri" w:hAnsi="Calibri" w:cs="Calibri"/>
              </w:rPr>
            </w:pPr>
          </w:p>
        </w:tc>
        <w:tc>
          <w:tcPr>
            <w:tcW w:w="3960" w:type="dxa"/>
            <w:shd w:val="clear" w:color="auto" w:fill="FFFFFF"/>
            <w:vAlign w:val="center"/>
          </w:tcPr>
          <w:p w:rsidR="00DE65DD" w:rsidRPr="006B0774" w:rsidRDefault="00DE65DD" w:rsidP="00E82C8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rsidR="00DE65DD" w:rsidRPr="006B0774" w:rsidRDefault="00DE65DD" w:rsidP="00E82C87">
            <w:pPr>
              <w:rPr>
                <w:rFonts w:ascii="Calibri" w:hAnsi="Calibri" w:cs="Calibri"/>
              </w:rPr>
            </w:pPr>
          </w:p>
        </w:tc>
      </w:tr>
      <w:tr w:rsidR="00DE65DD" w:rsidRPr="006B0774" w:rsidTr="00E82C87">
        <w:trPr>
          <w:trHeight w:hRule="exact" w:val="562"/>
        </w:trPr>
        <w:tc>
          <w:tcPr>
            <w:tcW w:w="547" w:type="dxa"/>
            <w:shd w:val="clear" w:color="auto" w:fill="FFFFFF"/>
            <w:vAlign w:val="bottom"/>
          </w:tcPr>
          <w:p w:rsidR="00DE65DD" w:rsidRPr="006B0774" w:rsidRDefault="00DE65DD" w:rsidP="00E82C87">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rsidR="00DE65DD" w:rsidRPr="006B0774" w:rsidRDefault="00DE65DD" w:rsidP="00E82C87">
            <w:pPr>
              <w:rPr>
                <w:rFonts w:ascii="Calibri" w:hAnsi="Calibri" w:cs="Calibri"/>
              </w:rPr>
            </w:pPr>
          </w:p>
        </w:tc>
        <w:tc>
          <w:tcPr>
            <w:tcW w:w="3960" w:type="dxa"/>
            <w:shd w:val="clear" w:color="auto" w:fill="FFFFFF"/>
            <w:vAlign w:val="center"/>
          </w:tcPr>
          <w:p w:rsidR="00DE65DD" w:rsidRPr="006B0774" w:rsidRDefault="00DE65DD" w:rsidP="00E82C8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rsidR="00DE65DD" w:rsidRPr="006B0774" w:rsidRDefault="00DE65DD" w:rsidP="00E82C87">
            <w:pPr>
              <w:rPr>
                <w:rFonts w:ascii="Calibri" w:hAnsi="Calibri" w:cs="Calibri"/>
              </w:rPr>
            </w:pPr>
          </w:p>
        </w:tc>
      </w:tr>
    </w:tbl>
    <w:p w:rsidR="00DE65DD" w:rsidRPr="006B0774" w:rsidRDefault="00DE65DD" w:rsidP="00DE65DD">
      <w:pPr>
        <w:spacing w:after="0" w:line="360" w:lineRule="auto"/>
        <w:ind w:left="709"/>
        <w:jc w:val="center"/>
        <w:rPr>
          <w:rFonts w:ascii="Calibri" w:eastAsia="Times New Roman" w:hAnsi="Calibri" w:cs="Calibri"/>
        </w:rPr>
      </w:pPr>
    </w:p>
    <w:p w:rsidR="00DE65DD" w:rsidRPr="006B0774" w:rsidRDefault="00DE65DD" w:rsidP="00DE65DD">
      <w:pPr>
        <w:suppressAutoHyphens/>
        <w:spacing w:after="0" w:line="240" w:lineRule="auto"/>
        <w:jc w:val="both"/>
        <w:rPr>
          <w:rFonts w:ascii="Calibri" w:eastAsia="Times New Roman" w:hAnsi="Calibri" w:cs="Calibri"/>
          <w:lang w:eastAsia="ar-SA"/>
        </w:rPr>
      </w:pPr>
    </w:p>
    <w:p w:rsidR="00DE65DD" w:rsidRPr="006B0774" w:rsidRDefault="00DE65DD" w:rsidP="00DE65DD">
      <w:pPr>
        <w:suppressAutoHyphens/>
        <w:spacing w:after="0" w:line="240" w:lineRule="auto"/>
        <w:jc w:val="both"/>
        <w:rPr>
          <w:rFonts w:ascii="Calibri" w:eastAsia="Times New Roman" w:hAnsi="Calibri" w:cs="Calibri"/>
          <w:lang w:eastAsia="ar-SA"/>
        </w:rPr>
      </w:pPr>
    </w:p>
    <w:p w:rsidR="00DE65DD" w:rsidRPr="006B0774" w:rsidRDefault="00DE65DD" w:rsidP="00DE65DD">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rsidR="00DE65DD" w:rsidRPr="006B0774" w:rsidRDefault="00DE65DD" w:rsidP="00C7508E">
      <w:pPr>
        <w:suppressAutoHyphens/>
        <w:spacing w:after="0" w:line="240" w:lineRule="auto"/>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rsidR="00DE65DD" w:rsidRPr="006B0774" w:rsidRDefault="00DE65DD" w:rsidP="00C7508E">
      <w:pPr>
        <w:suppressAutoHyphens/>
        <w:spacing w:after="0" w:line="240" w:lineRule="auto"/>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rsidR="00DE65DD" w:rsidRPr="006B0774" w:rsidRDefault="00DE65DD" w:rsidP="00C7508E">
      <w:pPr>
        <w:overflowPunct w:val="0"/>
        <w:autoSpaceDE w:val="0"/>
        <w:autoSpaceDN w:val="0"/>
        <w:adjustRightInd w:val="0"/>
        <w:spacing w:after="0" w:line="240" w:lineRule="auto"/>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rsidR="00F7416C" w:rsidRPr="006B0774" w:rsidRDefault="00F7416C">
      <w:pPr>
        <w:rPr>
          <w:rFonts w:ascii="Calibri" w:hAnsi="Calibri" w:cs="Calibri"/>
        </w:rPr>
      </w:pPr>
    </w:p>
    <w:sectPr w:rsidR="00F7416C" w:rsidRPr="006B0774" w:rsidSect="00CB503F">
      <w:headerReference w:type="default" r:id="rId7"/>
      <w:footerReference w:type="default" r:id="rId8"/>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199" w:rsidRDefault="00D84199" w:rsidP="00DE65DD">
      <w:pPr>
        <w:spacing w:after="0" w:line="240" w:lineRule="auto"/>
      </w:pPr>
      <w:r>
        <w:separator/>
      </w:r>
    </w:p>
  </w:endnote>
  <w:endnote w:type="continuationSeparator" w:id="0">
    <w:p w:rsidR="00D84199" w:rsidRDefault="00D84199" w:rsidP="00DE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rsidR="00973063" w:rsidRDefault="0040227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E370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370F8">
              <w:rPr>
                <w:b/>
                <w:bCs/>
                <w:noProof/>
              </w:rPr>
              <w:t>17</w:t>
            </w:r>
            <w:r>
              <w:rPr>
                <w:b/>
                <w:bCs/>
                <w:sz w:val="24"/>
                <w:szCs w:val="24"/>
              </w:rPr>
              <w:fldChar w:fldCharType="end"/>
            </w:r>
          </w:p>
        </w:sdtContent>
      </w:sdt>
    </w:sdtContent>
  </w:sdt>
  <w:p w:rsidR="00973063" w:rsidRDefault="00D8419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199" w:rsidRDefault="00D84199" w:rsidP="00DE65DD">
      <w:pPr>
        <w:spacing w:after="0" w:line="240" w:lineRule="auto"/>
      </w:pPr>
      <w:r>
        <w:separator/>
      </w:r>
    </w:p>
  </w:footnote>
  <w:footnote w:type="continuationSeparator" w:id="0">
    <w:p w:rsidR="00D84199" w:rsidRDefault="00D84199" w:rsidP="00DE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63" w:rsidRDefault="00803798" w:rsidP="00682897">
    <w:pPr>
      <w:pStyle w:val="Nagwek"/>
      <w:tabs>
        <w:tab w:val="clear" w:pos="4536"/>
        <w:tab w:val="clear" w:pos="9072"/>
      </w:tabs>
    </w:pPr>
    <w:r>
      <w:rPr>
        <w:noProof/>
      </w:rPr>
      <w:drawing>
        <wp:inline distT="0" distB="0" distL="0" distR="0" wp14:anchorId="4424133B" wp14:editId="37029F8B">
          <wp:extent cx="5759450" cy="57264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2644"/>
                  </a:xfrm>
                  <a:prstGeom prst="rect">
                    <a:avLst/>
                  </a:prstGeom>
                  <a:noFill/>
                  <a:ln>
                    <a:noFill/>
                  </a:ln>
                </pic:spPr>
              </pic:pic>
            </a:graphicData>
          </a:graphic>
        </wp:inline>
      </w:drawing>
    </w:r>
  </w:p>
  <w:p w:rsidR="00973063" w:rsidRPr="00803798" w:rsidRDefault="00402270" w:rsidP="00682897">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sidR="00D33427">
      <w:rPr>
        <w:rFonts w:asciiTheme="minorHAnsi" w:hAnsiTheme="minorHAnsi" w:cstheme="minorHAnsi"/>
      </w:rPr>
      <w:t>37</w:t>
    </w:r>
    <w:r w:rsidRPr="00803798">
      <w:rPr>
        <w:rFonts w:asciiTheme="minorHAnsi" w:hAnsiTheme="minorHAnsi" w:cstheme="minorHAnsi"/>
      </w:rPr>
      <w:t>.2018</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6359E9"/>
    <w:multiLevelType w:val="hybridMultilevel"/>
    <w:tmpl w:val="0CEC084C"/>
    <w:lvl w:ilvl="0" w:tplc="81F06476">
      <w:start w:val="5"/>
      <w:numFmt w:val="decimal"/>
      <w:lvlText w:val="%1)"/>
      <w:lvlJc w:val="left"/>
      <w:pPr>
        <w:ind w:left="1004"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D3EF9"/>
    <w:multiLevelType w:val="hybridMultilevel"/>
    <w:tmpl w:val="3FF61D5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CD7120"/>
    <w:multiLevelType w:val="hybridMultilevel"/>
    <w:tmpl w:val="639260C2"/>
    <w:lvl w:ilvl="0" w:tplc="1A78C0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5C82D4B"/>
    <w:multiLevelType w:val="hybridMultilevel"/>
    <w:tmpl w:val="A1829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8B2A1B"/>
    <w:multiLevelType w:val="hybridMultilevel"/>
    <w:tmpl w:val="46D60AFC"/>
    <w:lvl w:ilvl="0" w:tplc="137240A0">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4F95F82"/>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7"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5B04FD"/>
    <w:multiLevelType w:val="hybridMultilevel"/>
    <w:tmpl w:val="34E0C6DC"/>
    <w:lvl w:ilvl="0" w:tplc="5DDAC878">
      <w:start w:val="1"/>
      <w:numFmt w:val="lowerLetter"/>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33"/>
  </w:num>
  <w:num w:numId="4">
    <w:abstractNumId w:val="11"/>
  </w:num>
  <w:num w:numId="5">
    <w:abstractNumId w:val="1"/>
  </w:num>
  <w:num w:numId="6">
    <w:abstractNumId w:val="26"/>
  </w:num>
  <w:num w:numId="7">
    <w:abstractNumId w:val="7"/>
  </w:num>
  <w:num w:numId="8">
    <w:abstractNumId w:val="19"/>
  </w:num>
  <w:num w:numId="9">
    <w:abstractNumId w:val="34"/>
  </w:num>
  <w:num w:numId="10">
    <w:abstractNumId w:val="44"/>
  </w:num>
  <w:num w:numId="11">
    <w:abstractNumId w:val="12"/>
  </w:num>
  <w:num w:numId="12">
    <w:abstractNumId w:val="21"/>
  </w:num>
  <w:num w:numId="13">
    <w:abstractNumId w:val="15"/>
  </w:num>
  <w:num w:numId="14">
    <w:abstractNumId w:val="45"/>
  </w:num>
  <w:num w:numId="15">
    <w:abstractNumId w:val="25"/>
  </w:num>
  <w:num w:numId="16">
    <w:abstractNumId w:val="37"/>
  </w:num>
  <w:num w:numId="17">
    <w:abstractNumId w:val="0"/>
  </w:num>
  <w:num w:numId="18">
    <w:abstractNumId w:val="10"/>
  </w:num>
  <w:num w:numId="19">
    <w:abstractNumId w:val="3"/>
  </w:num>
  <w:num w:numId="20">
    <w:abstractNumId w:val="6"/>
  </w:num>
  <w:num w:numId="21">
    <w:abstractNumId w:val="2"/>
  </w:num>
  <w:num w:numId="22">
    <w:abstractNumId w:val="9"/>
  </w:num>
  <w:num w:numId="23">
    <w:abstractNumId w:val="38"/>
  </w:num>
  <w:num w:numId="24">
    <w:abstractNumId w:val="16"/>
  </w:num>
  <w:num w:numId="25">
    <w:abstractNumId w:val="40"/>
  </w:num>
  <w:num w:numId="26">
    <w:abstractNumId w:val="29"/>
  </w:num>
  <w:num w:numId="27">
    <w:abstractNumId w:val="4"/>
  </w:num>
  <w:num w:numId="28">
    <w:abstractNumId w:val="23"/>
  </w:num>
  <w:num w:numId="29">
    <w:abstractNumId w:val="5"/>
  </w:num>
  <w:num w:numId="30">
    <w:abstractNumId w:val="39"/>
  </w:num>
  <w:num w:numId="31">
    <w:abstractNumId w:val="27"/>
  </w:num>
  <w:num w:numId="32">
    <w:abstractNumId w:val="28"/>
  </w:num>
  <w:num w:numId="33">
    <w:abstractNumId w:val="41"/>
  </w:num>
  <w:num w:numId="34">
    <w:abstractNumId w:val="13"/>
  </w:num>
  <w:num w:numId="35">
    <w:abstractNumId w:val="32"/>
  </w:num>
  <w:num w:numId="36">
    <w:abstractNumId w:val="30"/>
  </w:num>
  <w:num w:numId="37">
    <w:abstractNumId w:val="22"/>
  </w:num>
  <w:num w:numId="38">
    <w:abstractNumId w:val="35"/>
  </w:num>
  <w:num w:numId="39">
    <w:abstractNumId w:val="14"/>
  </w:num>
  <w:num w:numId="40">
    <w:abstractNumId w:val="43"/>
  </w:num>
  <w:num w:numId="41">
    <w:abstractNumId w:val="36"/>
  </w:num>
  <w:num w:numId="42">
    <w:abstractNumId w:val="8"/>
  </w:num>
  <w:num w:numId="43">
    <w:abstractNumId w:val="42"/>
  </w:num>
  <w:num w:numId="44">
    <w:abstractNumId w:val="24"/>
  </w:num>
  <w:num w:numId="45">
    <w:abstractNumId w:val="31"/>
  </w:num>
  <w:num w:numId="46">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trackedChanges" w:enforcement="1" w:cryptProviderType="rsaAES" w:cryptAlgorithmClass="hash" w:cryptAlgorithmType="typeAny" w:cryptAlgorithmSid="14" w:cryptSpinCount="100000" w:hash="5xQF1ZHhP5NScdLlHiBqZey28dnH5DiUSQQd7ZKiEqXQfGkLhimWrEDMwcErzOlfjLyKkMqFFcjxhKFNrT0hwQ==" w:salt="GGyBm+2EpbGyrnVLDaYh3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DD"/>
    <w:rsid w:val="0005728A"/>
    <w:rsid w:val="000F49E3"/>
    <w:rsid w:val="001130BA"/>
    <w:rsid w:val="001710BB"/>
    <w:rsid w:val="0018773C"/>
    <w:rsid w:val="001B4061"/>
    <w:rsid w:val="002118BF"/>
    <w:rsid w:val="0023327A"/>
    <w:rsid w:val="002431B9"/>
    <w:rsid w:val="00402270"/>
    <w:rsid w:val="00407758"/>
    <w:rsid w:val="00434F5A"/>
    <w:rsid w:val="00435D3F"/>
    <w:rsid w:val="004432DA"/>
    <w:rsid w:val="00462E00"/>
    <w:rsid w:val="00535A8D"/>
    <w:rsid w:val="00560808"/>
    <w:rsid w:val="0059273D"/>
    <w:rsid w:val="005C2F41"/>
    <w:rsid w:val="00614ABF"/>
    <w:rsid w:val="00636E25"/>
    <w:rsid w:val="006B0774"/>
    <w:rsid w:val="00710FA1"/>
    <w:rsid w:val="00717843"/>
    <w:rsid w:val="00746431"/>
    <w:rsid w:val="007D79CC"/>
    <w:rsid w:val="007F4C12"/>
    <w:rsid w:val="007F5D3F"/>
    <w:rsid w:val="00803798"/>
    <w:rsid w:val="00830431"/>
    <w:rsid w:val="008865CE"/>
    <w:rsid w:val="008D55AA"/>
    <w:rsid w:val="008E51D6"/>
    <w:rsid w:val="00941235"/>
    <w:rsid w:val="009644BE"/>
    <w:rsid w:val="0097278B"/>
    <w:rsid w:val="00985AA8"/>
    <w:rsid w:val="009A46C3"/>
    <w:rsid w:val="009E63BC"/>
    <w:rsid w:val="00A236CC"/>
    <w:rsid w:val="00A3564F"/>
    <w:rsid w:val="00A5130E"/>
    <w:rsid w:val="00A83609"/>
    <w:rsid w:val="00B74B7C"/>
    <w:rsid w:val="00BC51BA"/>
    <w:rsid w:val="00BC5FF2"/>
    <w:rsid w:val="00C07022"/>
    <w:rsid w:val="00C61510"/>
    <w:rsid w:val="00C7508E"/>
    <w:rsid w:val="00CB503F"/>
    <w:rsid w:val="00CC2C54"/>
    <w:rsid w:val="00D157F7"/>
    <w:rsid w:val="00D33427"/>
    <w:rsid w:val="00D57DF1"/>
    <w:rsid w:val="00D84199"/>
    <w:rsid w:val="00D935FB"/>
    <w:rsid w:val="00DA0FDD"/>
    <w:rsid w:val="00DC44EE"/>
    <w:rsid w:val="00DE65DD"/>
    <w:rsid w:val="00DF7CBE"/>
    <w:rsid w:val="00E0691A"/>
    <w:rsid w:val="00E12DC3"/>
    <w:rsid w:val="00E25037"/>
    <w:rsid w:val="00E34EE1"/>
    <w:rsid w:val="00E370F8"/>
    <w:rsid w:val="00E648E7"/>
    <w:rsid w:val="00E7137C"/>
    <w:rsid w:val="00E73C75"/>
    <w:rsid w:val="00E81F29"/>
    <w:rsid w:val="00E963D8"/>
    <w:rsid w:val="00EC7BEE"/>
    <w:rsid w:val="00F7416C"/>
    <w:rsid w:val="00F8514D"/>
    <w:rsid w:val="00FE0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FE7D6-0440-4FBA-8334-45B12D0A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5D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DE65D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DE65D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DE65D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DE65D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DE65D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DE65D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DE65D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DE65D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dymka">
    <w:name w:val="Balloon Text"/>
    <w:basedOn w:val="Normalny"/>
    <w:link w:val="TekstdymkaZnak"/>
    <w:uiPriority w:val="99"/>
    <w:semiHidden/>
    <w:unhideWhenUsed/>
    <w:rsid w:val="00DE6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65DD"/>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17</Pages>
  <Words>7489</Words>
  <Characters>44938</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Użytkownik</cp:lastModifiedBy>
  <cp:revision>15</cp:revision>
  <dcterms:created xsi:type="dcterms:W3CDTF">2018-08-14T10:54:00Z</dcterms:created>
  <dcterms:modified xsi:type="dcterms:W3CDTF">2018-10-22T09:39:00Z</dcterms:modified>
</cp:coreProperties>
</file>