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bookmarkStart w:id="0" w:name="_GoBack"/>
      <w:bookmarkEnd w:id="0"/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1" w:name="_Hlk514763538"/>
      <w:r w:rsidRPr="001A1104">
        <w:rPr>
          <w:rFonts w:eastAsia="Times New Roman" w:cstheme="minorHAnsi"/>
          <w:lang w:eastAsia="ar-SA"/>
        </w:rPr>
        <w:t xml:space="preserve">na robotę budowlaną przy realizacji projektu pn.: </w:t>
      </w:r>
      <w:r w:rsidRPr="001A1104">
        <w:rPr>
          <w:rFonts w:eastAsia="Times New Roman" w:cstheme="minorHAnsi"/>
          <w:b/>
          <w:lang w:eastAsia="ar-SA"/>
        </w:rPr>
        <w:t>„</w:t>
      </w:r>
      <w:r w:rsidR="00F16F10" w:rsidRPr="00F16F10">
        <w:rPr>
          <w:rFonts w:eastAsia="Times New Roman" w:cstheme="minorHAnsi"/>
          <w:b/>
          <w:lang w:eastAsia="ar-SA"/>
        </w:rPr>
        <w:t>Rewaloryzacja Parku w Patrykach (gmina Purda)</w:t>
      </w:r>
      <w:r w:rsidRPr="001A1104">
        <w:rPr>
          <w:rFonts w:eastAsia="Times New Roman" w:cstheme="minorHAnsi"/>
          <w:b/>
          <w:lang w:eastAsia="ar-SA"/>
        </w:rPr>
        <w:t>”</w:t>
      </w:r>
      <w:bookmarkEnd w:id="1"/>
      <w:r w:rsidRPr="001A1104">
        <w:rPr>
          <w:rFonts w:eastAsia="Times New Roman" w:cstheme="minorHAnsi"/>
          <w:b/>
          <w:lang w:eastAsia="ar-SA"/>
        </w:rPr>
        <w:t>,</w:t>
      </w:r>
      <w:r w:rsidRPr="001A1104">
        <w:rPr>
          <w:rFonts w:eastAsia="Times New Roman" w:cstheme="minorHAnsi"/>
          <w:lang w:eastAsia="ar-SA"/>
        </w:rPr>
        <w:t xml:space="preserve"> prowadzonego przez Gminę Purda </w:t>
      </w:r>
      <w:r w:rsidRPr="001A1104">
        <w:rPr>
          <w:rFonts w:eastAsia="Times New Roman" w:cstheme="minorHAnsi"/>
          <w:i/>
          <w:lang w:eastAsia="ar-SA"/>
        </w:rPr>
        <w:t xml:space="preserve"> </w:t>
      </w:r>
      <w:r w:rsidRPr="001A1104">
        <w:rPr>
          <w:rFonts w:eastAsia="Times New Roman" w:cstheme="minorHAnsi"/>
          <w:lang w:eastAsia="ar-SA"/>
        </w:rPr>
        <w:t>oświadczam, co następuje:</w:t>
      </w:r>
    </w:p>
    <w:p w:rsidR="006978A7" w:rsidRPr="001A1104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9E" w:rsidRDefault="003C7D9E" w:rsidP="00C76D12">
      <w:pPr>
        <w:spacing w:after="0" w:line="240" w:lineRule="auto"/>
      </w:pPr>
      <w:r>
        <w:separator/>
      </w:r>
    </w:p>
  </w:endnote>
  <w:endnote w:type="continuationSeparator" w:id="0">
    <w:p w:rsidR="003C7D9E" w:rsidRDefault="003C7D9E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9E" w:rsidRDefault="003C7D9E" w:rsidP="00C76D12">
      <w:pPr>
        <w:spacing w:after="0" w:line="240" w:lineRule="auto"/>
      </w:pPr>
      <w:r>
        <w:separator/>
      </w:r>
    </w:p>
  </w:footnote>
  <w:footnote w:type="continuationSeparator" w:id="0">
    <w:p w:rsidR="003C7D9E" w:rsidRDefault="003C7D9E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74" w:rsidRDefault="00A36874" w:rsidP="00C76D12">
    <w:pPr>
      <w:pStyle w:val="Nagwek"/>
      <w:rPr>
        <w:rFonts w:cstheme="minorHAnsi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12" w:rsidRDefault="00F16F10">
    <w:pPr>
      <w:pStyle w:val="Nagwek"/>
    </w:pPr>
    <w:r>
      <w:rPr>
        <w:rFonts w:cstheme="minorHAnsi"/>
      </w:rPr>
      <w:t>Znak sprawy: ZP.271.31</w:t>
    </w:r>
    <w:r w:rsidR="00C76D12" w:rsidRPr="00A36874">
      <w:rPr>
        <w:rFonts w:cstheme="minorHAnsi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A233B"/>
    <w:rsid w:val="001A1104"/>
    <w:rsid w:val="001E4664"/>
    <w:rsid w:val="001E775F"/>
    <w:rsid w:val="001F2FAF"/>
    <w:rsid w:val="00296DC3"/>
    <w:rsid w:val="002A5087"/>
    <w:rsid w:val="003C7D9E"/>
    <w:rsid w:val="0054022E"/>
    <w:rsid w:val="006978A7"/>
    <w:rsid w:val="008246F1"/>
    <w:rsid w:val="00893F9D"/>
    <w:rsid w:val="00A36874"/>
    <w:rsid w:val="00AD5E37"/>
    <w:rsid w:val="00C76D12"/>
    <w:rsid w:val="00DE5283"/>
    <w:rsid w:val="00E21006"/>
    <w:rsid w:val="00F16F10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E140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2018-06-20T13:54:00Z</dcterms:created>
  <dcterms:modified xsi:type="dcterms:W3CDTF">2018-09-21T08:57:00Z</dcterms:modified>
</cp:coreProperties>
</file>