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06195D" w:rsidRDefault="006978A7" w:rsidP="006978A7">
      <w:pPr>
        <w:ind w:left="5673" w:firstLine="709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3 do SIWZ</w:t>
      </w:r>
    </w:p>
    <w:p w:rsidR="006978A7" w:rsidRPr="0006195D" w:rsidRDefault="006978A7" w:rsidP="006978A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DE5283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bookmarkStart w:id="0" w:name="_Hlk514763538"/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 w:rsidR="00DE5283">
        <w:rPr>
          <w:rFonts w:ascii="Times New Roman" w:eastAsia="Times New Roman" w:hAnsi="Times New Roman" w:cs="Times New Roman"/>
          <w:b/>
          <w:lang w:eastAsia="ar-SA"/>
        </w:rPr>
        <w:t>B</w:t>
      </w:r>
      <w:bookmarkStart w:id="1" w:name="_GoBack"/>
      <w:bookmarkEnd w:id="1"/>
      <w:r w:rsidR="00DE5283" w:rsidRPr="00DE5283">
        <w:rPr>
          <w:rFonts w:ascii="Times New Roman" w:eastAsia="Times New Roman" w:hAnsi="Times New Roman" w:cs="Times New Roman"/>
          <w:b/>
          <w:lang w:eastAsia="ar-SA"/>
        </w:rPr>
        <w:t>udowa sieci wodociągowej z przyłączami oraz sieci kanalizacji sanitarnej tłocznej wraz z odtworzeniem nawierzchni dróg dla miejscowości Nowa Kaletka w Gminie Purda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”</w:t>
      </w:r>
      <w:bookmarkEnd w:id="0"/>
      <w:r w:rsidRPr="00B81CA4">
        <w:rPr>
          <w:rFonts w:ascii="Times New Roman" w:eastAsia="Times New Roman" w:hAnsi="Times New Roman" w:cs="Times New Roman"/>
          <w:b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6978A7" w:rsidRPr="0006195D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6978A7" w:rsidRPr="0006195D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54022E" w:rsidRDefault="006978A7" w:rsidP="00AD5E37">
      <w:pPr>
        <w:ind w:left="6372" w:firstLine="9"/>
        <w:jc w:val="center"/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sectPr w:rsidR="00540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3B" w:rsidRDefault="000A233B" w:rsidP="00C76D12">
      <w:pPr>
        <w:spacing w:after="0" w:line="240" w:lineRule="auto"/>
      </w:pPr>
      <w:r>
        <w:separator/>
      </w:r>
    </w:p>
  </w:endnote>
  <w:endnote w:type="continuationSeparator" w:id="0">
    <w:p w:rsidR="000A233B" w:rsidRDefault="000A233B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3B" w:rsidRDefault="000A233B" w:rsidP="00C76D12">
      <w:pPr>
        <w:spacing w:after="0" w:line="240" w:lineRule="auto"/>
      </w:pPr>
      <w:r>
        <w:separator/>
      </w:r>
    </w:p>
  </w:footnote>
  <w:footnote w:type="continuationSeparator" w:id="0">
    <w:p w:rsidR="000A233B" w:rsidRDefault="000A233B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12" w:rsidRPr="00C76D12" w:rsidRDefault="00DE5283" w:rsidP="00C76D12">
    <w:pPr>
      <w:pStyle w:val="Nagwek"/>
      <w:rPr>
        <w:rFonts w:ascii="Times New Roman" w:eastAsia="Times New Roman" w:hAnsi="Times New Roman" w:cs="Times New Roman"/>
      </w:rPr>
    </w:pPr>
    <w:r>
      <w:rPr>
        <w:rFonts w:ascii="Times New Roman" w:hAnsi="Times New Roman" w:cs="Times New Roman"/>
      </w:rPr>
      <w:t>Znak sprawy: ZP.271.27</w:t>
    </w:r>
    <w:r w:rsidR="00C76D12" w:rsidRPr="00C76D12">
      <w:rPr>
        <w:rFonts w:ascii="Times New Roman" w:hAnsi="Times New Roman" w:cs="Times New Roman"/>
      </w:rPr>
      <w:t>.2018</w:t>
    </w:r>
  </w:p>
  <w:p w:rsidR="00C76D12" w:rsidRDefault="00C76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0A233B"/>
    <w:rsid w:val="0054022E"/>
    <w:rsid w:val="006978A7"/>
    <w:rsid w:val="00AD5E37"/>
    <w:rsid w:val="00C76D12"/>
    <w:rsid w:val="00DE5283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11A4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2018-06-20T13:54:00Z</dcterms:created>
  <dcterms:modified xsi:type="dcterms:W3CDTF">2018-08-12T20:06:00Z</dcterms:modified>
</cp:coreProperties>
</file>