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9A" w:rsidRPr="0006195D" w:rsidRDefault="00083368" w:rsidP="00DF12A1">
      <w:pPr>
        <w:widowControl w:val="0"/>
        <w:snapToGrid w:val="0"/>
        <w:spacing w:after="0" w:line="288"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EC1A9A" w:rsidRPr="0006195D" w:rsidRDefault="00EC1A9A" w:rsidP="00DF12A1">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 xml:space="preserve">Załącznik Nr </w:t>
      </w:r>
      <w:r w:rsidR="00296569" w:rsidRPr="0006195D">
        <w:rPr>
          <w:rFonts w:ascii="Times New Roman" w:eastAsia="Times New Roman" w:hAnsi="Times New Roman" w:cs="Times New Roman"/>
          <w:b/>
          <w:bCs/>
          <w:iCs/>
        </w:rPr>
        <w:t>1</w:t>
      </w:r>
      <w:r w:rsidRPr="0006195D">
        <w:rPr>
          <w:rFonts w:ascii="Times New Roman" w:eastAsia="Times New Roman" w:hAnsi="Times New Roman" w:cs="Times New Roman"/>
          <w:b/>
          <w:bCs/>
          <w:iCs/>
        </w:rPr>
        <w:t xml:space="preserve"> do SIWZ</w:t>
      </w:r>
    </w:p>
    <w:p w:rsidR="00EC1A9A" w:rsidRPr="0006195D" w:rsidRDefault="00EC1A9A" w:rsidP="00EC1A9A">
      <w:pPr>
        <w:spacing w:after="0" w:line="288" w:lineRule="auto"/>
        <w:rPr>
          <w:rFonts w:ascii="Times New Roman" w:eastAsia="Times New Roman" w:hAnsi="Times New Roman" w:cs="Times New Roman"/>
        </w:rPr>
      </w:pPr>
    </w:p>
    <w:p w:rsidR="00490206" w:rsidRPr="000F0F0A" w:rsidRDefault="00490206" w:rsidP="00490206">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490206" w:rsidRPr="000F0F0A" w:rsidRDefault="00490206" w:rsidP="00490206">
      <w:pPr>
        <w:spacing w:after="0" w:line="288" w:lineRule="auto"/>
        <w:rPr>
          <w:rFonts w:ascii="Times New Roman" w:eastAsia="Times New Roman" w:hAnsi="Times New Roman" w:cs="Times New Roman"/>
        </w:rPr>
      </w:pP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490206" w:rsidRPr="000F0F0A" w:rsidRDefault="00490206" w:rsidP="00490206">
      <w:pPr>
        <w:suppressAutoHyphens/>
        <w:autoSpaceDN w:val="0"/>
        <w:spacing w:after="0"/>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Piotra Płoskiego</w:t>
      </w:r>
      <w:r w:rsidRPr="000F0F0A">
        <w:rPr>
          <w:rFonts w:ascii="Times New Roman" w:eastAsia="Times New Roman" w:hAnsi="Times New Roman" w:cs="Times New Roman"/>
          <w:kern w:val="3"/>
          <w:lang w:eastAsia="ar-SA"/>
        </w:rPr>
        <w:t xml:space="preserve"> – </w:t>
      </w:r>
      <w:r w:rsidRPr="000F0F0A">
        <w:rPr>
          <w:rFonts w:ascii="Times New Roman" w:eastAsia="Times New Roman" w:hAnsi="Times New Roman" w:cs="Times New Roman"/>
          <w:b/>
          <w:kern w:val="3"/>
          <w:lang w:eastAsia="ar-SA"/>
        </w:rPr>
        <w:t>Wójta Gminy Purda</w:t>
      </w:r>
    </w:p>
    <w:p w:rsidR="00490206" w:rsidRPr="000F0F0A" w:rsidRDefault="00490206" w:rsidP="00490206">
      <w:pPr>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 xml:space="preserve">Przy kontrasygnacie </w:t>
      </w:r>
      <w:r w:rsidRPr="000F0F0A">
        <w:rPr>
          <w:rFonts w:ascii="Times New Roman" w:eastAsia="Times New Roman" w:hAnsi="Times New Roman" w:cs="Times New Roman"/>
          <w:b/>
          <w:kern w:val="3"/>
          <w:lang w:eastAsia="ar-SA"/>
        </w:rPr>
        <w:t>Pauliny Popławskiej   - Skarbnika Gminy Purda</w:t>
      </w:r>
      <w:r w:rsidRPr="000F0F0A">
        <w:rPr>
          <w:rFonts w:ascii="Times New Roman" w:eastAsia="Times New Roman" w:hAnsi="Times New Roman" w:cs="Times New Roman"/>
          <w:kern w:val="3"/>
          <w:lang w:eastAsia="ar-SA"/>
        </w:rPr>
        <w:t>.</w:t>
      </w:r>
    </w:p>
    <w:p w:rsidR="00490206" w:rsidRPr="000F0F0A" w:rsidRDefault="00490206" w:rsidP="00490206">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490206" w:rsidRPr="000F0F0A" w:rsidRDefault="00490206" w:rsidP="00490206">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490206" w:rsidRPr="00064C5A" w:rsidRDefault="00490206" w:rsidP="00490206">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sidR="00DB06DD">
        <w:rPr>
          <w:rFonts w:ascii="Times New Roman" w:eastAsia="Times New Roman" w:hAnsi="Times New Roman" w:cs="Times New Roman"/>
        </w:rPr>
        <w:t>…………..</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490206" w:rsidRPr="00064C5A"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490206"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490206" w:rsidRPr="00064C5A" w:rsidRDefault="00490206" w:rsidP="00490206">
      <w:pPr>
        <w:spacing w:before="120" w:after="120" w:line="288" w:lineRule="auto"/>
        <w:jc w:val="both"/>
        <w:rPr>
          <w:rFonts w:ascii="Times New Roman" w:eastAsia="Times New Roman" w:hAnsi="Times New Roman" w:cs="Times New Roman"/>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E260A8" w:rsidRPr="00E260A8" w:rsidRDefault="0029541E"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 xml:space="preserve">Na podstawie niniejszej umowy Zamawiający zleca, a Wykonawca zobowiązuje się wykonać zadanie inwestycyjne pn.: </w:t>
      </w:r>
      <w:r w:rsidRPr="00E260A8">
        <w:rPr>
          <w:rFonts w:ascii="Times New Roman" w:eastAsia="Times New Roman" w:hAnsi="Times New Roman" w:cs="Times New Roman"/>
          <w:b/>
        </w:rPr>
        <w:t>„Rewaloryzacja Parku w Patrykach (gmina Purda)”</w:t>
      </w:r>
      <w:r w:rsidRPr="00E260A8">
        <w:rPr>
          <w:rFonts w:ascii="Times New Roman" w:eastAsia="Times New Roman" w:hAnsi="Times New Roman" w:cs="Times New Roman"/>
        </w:rPr>
        <w:t>.</w:t>
      </w:r>
    </w:p>
    <w:p w:rsidR="00F63B67" w:rsidRDefault="00E260A8"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Przedmiot zamówienia jest współfinasowany przez Unię Europejską w ramach Europejskiego Funduszu Rozwoju Regionalnego Programu Operacyjnego Województwa Warmińsko-Mazurskiego na lata 2014- 2020. Osi Priorytetowa 5 Środowisko przyrodnicze i racjonalne wykorzystanie zasobów, Działanie 5.3 Ochrona różnorodności biologicznej</w:t>
      </w:r>
      <w:r w:rsidR="0029541E" w:rsidRPr="00E260A8">
        <w:rPr>
          <w:rFonts w:ascii="Times New Roman" w:eastAsia="Times New Roman" w:hAnsi="Times New Roman" w:cs="Times New Roman"/>
        </w:rPr>
        <w:t>”.</w:t>
      </w:r>
    </w:p>
    <w:p w:rsidR="00F63B67" w:rsidRPr="00F63B67" w:rsidRDefault="00F63B67" w:rsidP="00AF321A">
      <w:pPr>
        <w:numPr>
          <w:ilvl w:val="0"/>
          <w:numId w:val="115"/>
        </w:numPr>
        <w:spacing w:after="0"/>
        <w:ind w:left="284"/>
        <w:jc w:val="both"/>
        <w:rPr>
          <w:rFonts w:ascii="Times New Roman" w:eastAsia="Times New Roman" w:hAnsi="Times New Roman" w:cs="Times New Roman"/>
        </w:rPr>
      </w:pPr>
      <w:r w:rsidRPr="00F63B67">
        <w:rPr>
          <w:rFonts w:ascii="Times New Roman" w:hAnsi="Times New Roman" w:cs="Times New Roman"/>
        </w:rPr>
        <w:t xml:space="preserve">Na przedmiot zamówienia składają się roboty budowlane </w:t>
      </w:r>
      <w:r w:rsidRPr="00F63B67">
        <w:rPr>
          <w:rFonts w:ascii="Times New Roman" w:eastAsia="Calibri" w:hAnsi="Times New Roman" w:cs="Times New Roman"/>
          <w:lang w:eastAsia="en-US"/>
        </w:rPr>
        <w:t>związane z rewaloryzacją parku w Patrykach (gmina Purda), leżącego na  działce o nr ew. 128/27, fragmencie działki 128/26 oraz fragmencie działki o nr ew. 128/29 (obręb Patryki, gmina Purda), polegające na:</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bookmarkStart w:id="1" w:name="_Hlk514919610"/>
      <w:r w:rsidRPr="005424B0">
        <w:rPr>
          <w:rFonts w:ascii="Times New Roman" w:eastAsia="Calibri" w:hAnsi="Times New Roman" w:cs="Times New Roman"/>
          <w:lang w:eastAsia="en-US"/>
        </w:rPr>
        <w:t>Uprzątnięciu terenu parku  z odpadów budowlanych (gruz itp.) oraz śmieci, a także usunięciu wskazanych przez Zlecającego pozostałości po wtórnych obiektach budowlanych (nieuzasadnionych historycznie) wraz z wywozem i utylizacją odpadów.</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ziemne - przygotowanie terenu pod nowe nasadzenia, zaprawianie dołów ziemią urodzajną, przygotowanie terenu pod łąki kwietne przy zachowaniu jak największej ilości grądowych gatunków runa parkowego (m.in. płatów przylaszczek).</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Ręczne przekopanie gleby z jej oczyszczeniem na gruncie kat. III.</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lastRenderedPageBreak/>
        <w:t>Przygotowanie gruntu pod obsadzenie roślinami zielnymi i pnączami - Ręczne rozścielenie kory ściółkowej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Rozścielenie ziemi urodzajnej (warstwa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Zabezpieczenie istniejących drzew zagrożonych w czasie realizacji projektu.</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 polegające na cięciach pielęgnacyjnych oraz specjalistycznych zabiegach pielęgnacyjnych,;</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Dostarczeniu roślin oraz dokonaniu nasadzeń roślinności zgodnie z dokumentacją projektową</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Obsadzanie kwietników roślinami cebulkowymi,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Obsadzenie kwietników roślinami zielnymi i pnączami,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drzew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krzewów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Wykonanie runa parkowego – uzupełnienie nasadzeń.</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 zgodnie z dokumentacją projektową.</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Stworzeniu systemu komunikacyjnego tj. ścieżek o szerokości 1,5m wykonanych z nawierzchni mineralno -</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żywicznej o łącznej długości 615 m oraz ścieżek w postaci strzyżeń w łąkach kwietnych o szerokości 1,2m o łącznej długości 270 mb i trwałe oznaczenie ich przebiegu </w:t>
      </w:r>
      <w:r w:rsidRPr="005424B0">
        <w:rPr>
          <w:rFonts w:ascii="Times New Roman" w:eastAsia="Calibri" w:hAnsi="Times New Roman" w:cs="Times New Roman"/>
          <w:lang w:eastAsia="en-US"/>
        </w:rPr>
        <w:br/>
        <w:t>w terenie drewnianymi palikami.</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Nawierzchnia z mieszanek mineralno – żywicznych grubość po zagęszczeniu 3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dolna o grubości po zagęszczeniu 12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górna o grubości po zagęszczeniu 5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Ręczne profilowanie i zagęszczenie podłoża pod warstwy konstrukcyjne nawierzchni w gruncie kat. III-IV,</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Ręczne wykonanie koryta na całej szerokości ścieżki w gruncie kat. III-IV głębokości </w:t>
      </w:r>
      <w:r w:rsidRPr="005424B0">
        <w:rPr>
          <w:rFonts w:ascii="Times New Roman" w:eastAsia="Calibri" w:hAnsi="Times New Roman" w:cs="Times New Roman"/>
          <w:lang w:eastAsia="en-US"/>
        </w:rPr>
        <w:br/>
        <w:t>20 cm.</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tj.:</w:t>
      </w:r>
    </w:p>
    <w:bookmarkEnd w:id="1"/>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z oparciem</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9</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bez oparcia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16</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Kosz na śmieci</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Altana duża – zielona klasa z tablicami informacyjnymi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r>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Ażurowa altana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nietoperzy –4</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A) –8</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B) –7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Karmnik</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Tablice informacyjna duża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Tablica informacyjna mała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Tablica </w:t>
      </w:r>
      <w:proofErr w:type="spellStart"/>
      <w:r w:rsidRPr="005424B0">
        <w:rPr>
          <w:rFonts w:ascii="Times New Roman" w:eastAsia="Calibri" w:hAnsi="Times New Roman" w:cs="Times New Roman"/>
          <w:lang w:eastAsia="en-US"/>
        </w:rPr>
        <w:t>plexi</w:t>
      </w:r>
      <w:proofErr w:type="spellEnd"/>
      <w:r w:rsidRPr="005424B0">
        <w:rPr>
          <w:rFonts w:ascii="Times New Roman" w:eastAsia="Calibri" w:hAnsi="Times New Roman" w:cs="Times New Roman"/>
          <w:lang w:eastAsia="en-US"/>
        </w:rPr>
        <w:t xml:space="preserve"> z rysunkiem dworu (wraz z projektem treści tablicy 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Tablica informacyjna z domkiem dla owadów (wraz z projektem treści tablicy </w:t>
      </w:r>
      <w:r w:rsidRPr="005424B0">
        <w:rPr>
          <w:rFonts w:ascii="Times New Roman" w:eastAsia="Calibri" w:hAnsi="Times New Roman" w:cs="Times New Roman"/>
          <w:lang w:eastAsia="en-US"/>
        </w:rPr>
        <w:br/>
        <w:t>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Projekt tablic informacyjnych (treść oraz grafika) z opracowanie materiałów dostosowanych do osób z niepełnosprawnościami – 14 szt.</w:t>
      </w:r>
      <w:r>
        <w:rPr>
          <w:rFonts w:ascii="Times New Roman" w:eastAsia="Calibri" w:hAnsi="Times New Roman" w:cs="Times New Roman"/>
          <w:lang w:eastAsia="en-US"/>
        </w:rPr>
        <w:t>;</w:t>
      </w:r>
    </w:p>
    <w:p w:rsidR="00F63B67" w:rsidRPr="005424B0" w:rsidRDefault="000869B9" w:rsidP="000869B9">
      <w:pPr>
        <w:numPr>
          <w:ilvl w:val="0"/>
          <w:numId w:val="121"/>
        </w:numPr>
        <w:spacing w:after="160"/>
        <w:contextualSpacing/>
        <w:jc w:val="both"/>
        <w:rPr>
          <w:rFonts w:ascii="Times New Roman" w:eastAsia="Calibri" w:hAnsi="Times New Roman" w:cs="Times New Roman"/>
          <w:lang w:eastAsia="en-US"/>
        </w:rPr>
      </w:pPr>
      <w:r>
        <w:rPr>
          <w:rFonts w:ascii="Times New Roman" w:eastAsia="Calibri" w:hAnsi="Times New Roman" w:cs="Times New Roman"/>
          <w:lang w:eastAsia="en-US"/>
        </w:rPr>
        <w:t>S</w:t>
      </w:r>
      <w:r w:rsidRPr="000869B9">
        <w:rPr>
          <w:rFonts w:ascii="Times New Roman" w:eastAsia="Calibri" w:hAnsi="Times New Roman" w:cs="Times New Roman"/>
          <w:lang w:eastAsia="en-US"/>
        </w:rPr>
        <w:t>terta pni o powierzchni 5m³ (drewno liściaste)</w:t>
      </w:r>
      <w:r w:rsidR="00F63B67" w:rsidRPr="005424B0">
        <w:rPr>
          <w:rFonts w:ascii="Times New Roman" w:eastAsia="Calibri" w:hAnsi="Times New Roman" w:cs="Times New Roman"/>
          <w:lang w:eastAsia="en-US"/>
        </w:rPr>
        <w:t xml:space="preserve"> </w:t>
      </w:r>
      <w:r w:rsidR="00F63B67">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2</w:t>
      </w:r>
      <w:r w:rsidR="00F63B67" w:rsidRPr="007A4C83">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drzew i krzewów</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50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roślin zielnych</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60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773EA7" w:rsidRDefault="00773EA7" w:rsidP="00773EA7">
      <w:pPr>
        <w:pStyle w:val="Akapitzlist"/>
        <w:numPr>
          <w:ilvl w:val="0"/>
          <w:numId w:val="115"/>
        </w:numPr>
        <w:spacing w:line="276" w:lineRule="auto"/>
        <w:ind w:left="284"/>
        <w:jc w:val="both"/>
        <w:rPr>
          <w:sz w:val="22"/>
          <w:szCs w:val="22"/>
        </w:rPr>
      </w:pPr>
      <w:r w:rsidRPr="00773EA7">
        <w:rPr>
          <w:sz w:val="22"/>
          <w:szCs w:val="22"/>
        </w:rPr>
        <w:lastRenderedPageBreak/>
        <w:t xml:space="preserve">Szczegółowy opis przedmiotu </w:t>
      </w:r>
      <w:r w:rsidR="00605E7E">
        <w:rPr>
          <w:sz w:val="22"/>
          <w:szCs w:val="22"/>
        </w:rPr>
        <w:t>Umowy</w:t>
      </w:r>
      <w:r w:rsidRPr="00773EA7">
        <w:rPr>
          <w:sz w:val="22"/>
          <w:szCs w:val="22"/>
        </w:rPr>
        <w:t xml:space="preserve"> znajduje się w Koncepcji projektowej rewaloryzacji zabytkowego parku dworskiego w Patrykach gmina Purda (województwo warmińsko-mazurskie), której autorem jest dr inż. arch. kraj. Mariusz Antolak przy współpracy inż. arch. kraj. Patrycji Pawelec. Niniejsza Koncepcja jest objęta ustawą z dnia 4 lutego 1994 r. o prawie autorskim i prawach pokrewnych (tj. Dz. U. z 2017 r., poz. 880 ze zm.)</w:t>
      </w:r>
      <w:r w:rsidR="000D4657">
        <w:rPr>
          <w:sz w:val="22"/>
          <w:szCs w:val="22"/>
        </w:rPr>
        <w:t xml:space="preserve"> – stanowiącym </w:t>
      </w:r>
      <w:r w:rsidR="000D4657" w:rsidRPr="00605E7E">
        <w:rPr>
          <w:sz w:val="22"/>
          <w:szCs w:val="22"/>
        </w:rPr>
        <w:t xml:space="preserve">Załącznik nr </w:t>
      </w:r>
      <w:r w:rsidR="00605E7E" w:rsidRPr="00605E7E">
        <w:rPr>
          <w:sz w:val="22"/>
          <w:szCs w:val="22"/>
        </w:rPr>
        <w:t>5</w:t>
      </w:r>
      <w:r w:rsidR="000D4657" w:rsidRPr="00605E7E">
        <w:rPr>
          <w:sz w:val="22"/>
          <w:szCs w:val="22"/>
        </w:rPr>
        <w:t xml:space="preserve"> do Umowy</w:t>
      </w:r>
      <w:r w:rsidRPr="00605E7E">
        <w:rPr>
          <w:sz w:val="22"/>
          <w:szCs w:val="22"/>
        </w:rPr>
        <w:t>.</w:t>
      </w:r>
    </w:p>
    <w:p w:rsidR="00EB28F5" w:rsidRPr="00773EA7" w:rsidRDefault="00EB28F5" w:rsidP="00773EA7">
      <w:pPr>
        <w:pStyle w:val="Akapitzlist"/>
        <w:numPr>
          <w:ilvl w:val="0"/>
          <w:numId w:val="115"/>
        </w:numPr>
        <w:spacing w:line="276" w:lineRule="auto"/>
        <w:ind w:left="284"/>
        <w:jc w:val="both"/>
        <w:rPr>
          <w:sz w:val="22"/>
          <w:szCs w:val="22"/>
        </w:rPr>
      </w:pPr>
      <w:r>
        <w:rPr>
          <w:sz w:val="22"/>
          <w:szCs w:val="22"/>
        </w:rPr>
        <w:t>Zamawiający oświadcza, że nie jest przedmiotem zamówienia wycinka drzew i krzewów, o której mowa w wymienionej w ust. 4 tego paragrafu Koncepcji.</w:t>
      </w:r>
    </w:p>
    <w:p w:rsidR="00E260A8" w:rsidRPr="00E260A8" w:rsidRDefault="00EB28F5" w:rsidP="00AF321A">
      <w:pPr>
        <w:numPr>
          <w:ilvl w:val="0"/>
          <w:numId w:val="115"/>
        </w:numPr>
        <w:spacing w:after="0"/>
        <w:ind w:left="284"/>
        <w:jc w:val="both"/>
        <w:rPr>
          <w:rFonts w:ascii="Times New Roman" w:eastAsia="Times New Roman" w:hAnsi="Times New Roman" w:cs="Times New Roman"/>
        </w:rPr>
      </w:pPr>
      <w:r>
        <w:rPr>
          <w:rFonts w:ascii="Times New Roman" w:hAnsi="Times New Roman" w:cs="Times New Roman"/>
          <w:lang w:eastAsia="x-none"/>
        </w:rPr>
        <w:t>Szczegółowy zakres przedmiotu U</w:t>
      </w:r>
      <w:r w:rsidR="00490206" w:rsidRPr="00E260A8">
        <w:rPr>
          <w:rFonts w:ascii="Times New Roman" w:hAnsi="Times New Roman" w:cs="Times New Roman"/>
          <w:lang w:eastAsia="x-none"/>
        </w:rPr>
        <w:t xml:space="preserve">mowy określa SIWZ wraz z załącznikami, stanowiące nieodłączny element niniejszej </w:t>
      </w:r>
      <w:r w:rsidR="00E260A8" w:rsidRPr="00E260A8">
        <w:rPr>
          <w:rFonts w:ascii="Times New Roman" w:hAnsi="Times New Roman" w:cs="Times New Roman"/>
          <w:lang w:eastAsia="x-none"/>
        </w:rPr>
        <w:t>U</w:t>
      </w:r>
      <w:r w:rsidR="00490206" w:rsidRPr="00E260A8">
        <w:rPr>
          <w:rFonts w:ascii="Times New Roman" w:hAnsi="Times New Roman" w:cs="Times New Roman"/>
          <w:lang w:eastAsia="x-none"/>
        </w:rPr>
        <w:t>mowy.</w:t>
      </w:r>
      <w:r w:rsidR="00490206" w:rsidRPr="00E260A8">
        <w:rPr>
          <w:rFonts w:ascii="Times New Roman" w:hAnsi="Times New Roman" w:cs="Times New Roman"/>
        </w:rPr>
        <w:t xml:space="preserve"> </w:t>
      </w:r>
    </w:p>
    <w:p w:rsidR="00E260A8" w:rsidRPr="00F63B67" w:rsidRDefault="00490206" w:rsidP="00AF321A">
      <w:pPr>
        <w:numPr>
          <w:ilvl w:val="0"/>
          <w:numId w:val="115"/>
        </w:numPr>
        <w:spacing w:after="0"/>
        <w:ind w:left="284"/>
        <w:jc w:val="both"/>
        <w:rPr>
          <w:rFonts w:ascii="Times New Roman" w:eastAsia="Times New Roman" w:hAnsi="Times New Roman" w:cs="Times New Roman"/>
        </w:rPr>
      </w:pPr>
      <w:r w:rsidRPr="00E260A8">
        <w:rPr>
          <w:rFonts w:ascii="Times New Roman" w:hAnsi="Times New Roman" w:cs="Times New Roman"/>
          <w:lang w:eastAsia="x-none"/>
        </w:rPr>
        <w:t>Ilekroć w Umowie jest mowa o „</w:t>
      </w:r>
      <w:r w:rsidR="0029541E" w:rsidRPr="00E260A8">
        <w:rPr>
          <w:rFonts w:ascii="Times New Roman" w:hAnsi="Times New Roman" w:cs="Times New Roman"/>
          <w:lang w:eastAsia="x-none"/>
        </w:rPr>
        <w:t>Parku</w:t>
      </w:r>
      <w:r w:rsidRPr="00E260A8">
        <w:rPr>
          <w:rFonts w:ascii="Times New Roman" w:hAnsi="Times New Roman" w:cs="Times New Roman"/>
          <w:lang w:eastAsia="x-none"/>
        </w:rPr>
        <w:t>” należy przez to rozumieć wykonanie robót budowlanych, o których mowa w § 1</w:t>
      </w:r>
      <w:r w:rsidR="0029541E" w:rsidRPr="00E260A8">
        <w:rPr>
          <w:rFonts w:ascii="Times New Roman" w:hAnsi="Times New Roman" w:cs="Times New Roman"/>
          <w:lang w:eastAsia="x-none"/>
        </w:rPr>
        <w:t xml:space="preserve"> ust.</w:t>
      </w:r>
      <w:r w:rsidRPr="00E260A8">
        <w:rPr>
          <w:rFonts w:ascii="Times New Roman" w:hAnsi="Times New Roman" w:cs="Times New Roman"/>
          <w:lang w:eastAsia="x-none"/>
        </w:rPr>
        <w:t xml:space="preserve"> 1 Umowy i w Załącznikach do tej Umowy.</w:t>
      </w:r>
    </w:p>
    <w:p w:rsidR="00F63B67" w:rsidRDefault="00F63B67" w:rsidP="00F63B67">
      <w:pPr>
        <w:spacing w:after="0"/>
        <w:jc w:val="both"/>
        <w:rPr>
          <w:rFonts w:ascii="Times New Roman" w:eastAsia="Times New Roman" w:hAnsi="Times New Roman" w:cs="Times New Roman"/>
        </w:rPr>
      </w:pPr>
    </w:p>
    <w:p w:rsidR="00F63B67" w:rsidRPr="000F0F0A" w:rsidRDefault="00F63B67" w:rsidP="00F63B67">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2.</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wykona roboty budowlane zgodnie z ustawą z dnia 07 lipca 1994 r. – Prawo budowlane</w:t>
      </w:r>
      <w:r w:rsidRPr="00E260A8">
        <w:rPr>
          <w:rFonts w:ascii="Times New Roman" w:hAnsi="Times New Roman" w:cs="Times New Roman"/>
          <w:lang w:eastAsia="x-none"/>
        </w:rPr>
        <w:br/>
        <w:t>(tj. Dz. U. z 201</w:t>
      </w:r>
      <w:r w:rsidR="00E260A8" w:rsidRPr="00E260A8">
        <w:rPr>
          <w:rFonts w:ascii="Times New Roman" w:hAnsi="Times New Roman" w:cs="Times New Roman"/>
          <w:lang w:eastAsia="x-none"/>
        </w:rPr>
        <w:t>7</w:t>
      </w:r>
      <w:r w:rsidRPr="00E260A8">
        <w:rPr>
          <w:rFonts w:ascii="Times New Roman" w:hAnsi="Times New Roman" w:cs="Times New Roman"/>
          <w:lang w:eastAsia="x-none"/>
        </w:rPr>
        <w:t xml:space="preserve"> r., poz. </w:t>
      </w:r>
      <w:r w:rsidR="00E260A8" w:rsidRPr="00E260A8">
        <w:rPr>
          <w:rFonts w:ascii="Times New Roman" w:hAnsi="Times New Roman" w:cs="Times New Roman"/>
          <w:lang w:eastAsia="x-none"/>
        </w:rPr>
        <w:t>1332</w:t>
      </w:r>
      <w:r w:rsidRPr="00E260A8">
        <w:rPr>
          <w:rFonts w:ascii="Times New Roman" w:hAnsi="Times New Roman" w:cs="Times New Roman"/>
          <w:lang w:eastAsia="x-none"/>
        </w:rPr>
        <w:t xml:space="preserve"> ze zm.)</w:t>
      </w:r>
      <w:r w:rsidR="00E260A8" w:rsidRPr="00E260A8">
        <w:rPr>
          <w:rFonts w:ascii="Times New Roman" w:hAnsi="Times New Roman" w:cs="Times New Roman"/>
          <w:lang w:eastAsia="x-none"/>
        </w:rPr>
        <w:t xml:space="preserve">, ustawą z dnia 23 lipca 2003 r. o ochronie zabytków i opiece nad zabytkami (tj. Dz. U. z 2017 r., poz. 2187 ze zm.), zgodnie z Pozwoleniem Nr 366/2017 Warmińsko – Mazurskiego Wojewódzkiego Konserwatora Zabytków z dnia 06 kwietnia 2017 r. znak sprawy: IZNR. 5142.67.2017.mpz, mp., </w:t>
      </w:r>
      <w:r w:rsidRPr="00E260A8">
        <w:rPr>
          <w:rFonts w:ascii="Times New Roman" w:hAnsi="Times New Roman" w:cs="Times New Roman"/>
          <w:lang w:eastAsia="x-none"/>
        </w:rPr>
        <w:t xml:space="preserve">oraz z innymi przepisami prawa odnoszącymi się do </w:t>
      </w:r>
      <w:r w:rsidR="00E260A8" w:rsidRPr="00E260A8">
        <w:rPr>
          <w:rFonts w:ascii="Times New Roman" w:hAnsi="Times New Roman" w:cs="Times New Roman"/>
          <w:lang w:eastAsia="x-none"/>
        </w:rPr>
        <w:t>Parku</w:t>
      </w:r>
      <w:r w:rsidRPr="00E260A8">
        <w:rPr>
          <w:rFonts w:ascii="Times New Roman" w:hAnsi="Times New Roman" w:cs="Times New Roman"/>
          <w:lang w:eastAsia="x-none"/>
        </w:rPr>
        <w:t>.</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dostarczy materiały, które odpowiadają wymogom dla wyrobów dopuszczonych do obrotu i stosowania w budownictwie.</w:t>
      </w:r>
    </w:p>
    <w:p w:rsidR="00490206"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Zakres prac obejmuje również inne prace konieczne do wykonania zamówienia nie ujęte w dokumentacji projektowej oraz specyfikacji technicznej wykonania i odbioru robót budowlanych, a niezbędne do wykonania ze względu na</w:t>
      </w:r>
      <w:r w:rsidR="00E260A8" w:rsidRPr="00E260A8">
        <w:rPr>
          <w:rFonts w:ascii="Times New Roman" w:hAnsi="Times New Roman" w:cs="Times New Roman"/>
          <w:lang w:eastAsia="x-none"/>
        </w:rPr>
        <w:t xml:space="preserve"> </w:t>
      </w:r>
      <w:r w:rsidRPr="00E260A8">
        <w:rPr>
          <w:rFonts w:ascii="Times New Roman" w:hAnsi="Times New Roman" w:cs="Times New Roman"/>
          <w:lang w:eastAsia="x-none"/>
        </w:rPr>
        <w:t>zasady wiedzy technicznej i przepisy prawa.</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 xml:space="preserve">Przedmiot umowy będzie wykonywany zgodnie ze specyfikacją istotnych warunków zamówienia, </w:t>
      </w:r>
      <w:r w:rsidRPr="000D4657">
        <w:rPr>
          <w:sz w:val="22"/>
          <w:szCs w:val="22"/>
          <w:lang w:eastAsia="x-none"/>
        </w:rPr>
        <w:t>harmonogramem rzeczowo-finansowym robót dostarczonym przez Wykonawcę w ciągu 7 dni od podpisania niniejszej Umowy</w:t>
      </w:r>
      <w:r w:rsidRPr="00BD2179">
        <w:rPr>
          <w:sz w:val="22"/>
          <w:szCs w:val="22"/>
          <w:lang w:eastAsia="x-none"/>
        </w:rPr>
        <w:t xml:space="preserve"> oraz </w:t>
      </w:r>
      <w:r w:rsidR="002F7DC9">
        <w:rPr>
          <w:sz w:val="22"/>
          <w:szCs w:val="22"/>
          <w:lang w:eastAsia="x-none"/>
        </w:rPr>
        <w:t>O</w:t>
      </w:r>
      <w:r w:rsidRPr="00BD2179">
        <w:rPr>
          <w:sz w:val="22"/>
          <w:szCs w:val="22"/>
          <w:lang w:eastAsia="x-none"/>
        </w:rPr>
        <w:t xml:space="preserve">fertą Wykonawcy stanowiącą Załącznik nr </w:t>
      </w:r>
      <w:r w:rsidR="002F7DC9">
        <w:rPr>
          <w:sz w:val="22"/>
          <w:szCs w:val="22"/>
          <w:lang w:eastAsia="x-none"/>
        </w:rPr>
        <w:t>1</w:t>
      </w:r>
      <w:r w:rsidRPr="00BD2179">
        <w:rPr>
          <w:sz w:val="22"/>
          <w:szCs w:val="22"/>
          <w:lang w:eastAsia="x-none"/>
        </w:rPr>
        <w:t xml:space="preserve"> do niniejszej Umowy.</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490206"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BC47E6">
        <w:rPr>
          <w:rFonts w:ascii="Times New Roman" w:eastAsia="Times New Roman" w:hAnsi="Times New Roman" w:cs="Times New Roman"/>
          <w:b/>
        </w:rPr>
        <w:t>30 listopada</w:t>
      </w:r>
      <w:r w:rsidRPr="00BD2179">
        <w:rPr>
          <w:rFonts w:ascii="Times New Roman" w:eastAsia="Times New Roman" w:hAnsi="Times New Roman" w:cs="Times New Roman"/>
          <w:b/>
        </w:rPr>
        <w:t xml:space="preserve"> 2018 r</w:t>
      </w:r>
      <w:r w:rsidRPr="00BD2179">
        <w:rPr>
          <w:rFonts w:ascii="Times New Roman" w:eastAsia="Times New Roman" w:hAnsi="Times New Roman" w:cs="Times New Roman"/>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w:t>
      </w:r>
      <w:r w:rsidR="00F63B67" w:rsidRPr="000D4657">
        <w:rPr>
          <w:rFonts w:ascii="Times New Roman" w:eastAsia="Times New Roman" w:hAnsi="Times New Roman" w:cs="Times New Roman"/>
        </w:rPr>
        <w:t>5</w:t>
      </w:r>
      <w:r w:rsidRPr="000D4657">
        <w:rPr>
          <w:rFonts w:ascii="Times New Roman" w:eastAsia="Times New Roman" w:hAnsi="Times New Roman" w:cs="Times New Roman"/>
        </w:rPr>
        <w:t xml:space="preserve"> ust. 1 </w:t>
      </w:r>
      <w:r w:rsidR="000D4657">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Zamawiający przekaże protokolarnie plac budowy Sieci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Rozpoczęcie prac nastąpi niezwłocznie po przekazaniu placów budowy Sieci.</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sidR="00F63B67">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sidR="00605E7E">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branżowych inspektorów nadzoru inwestorskiego.</w:t>
      </w:r>
    </w:p>
    <w:p w:rsidR="00490206" w:rsidRPr="00A50C56" w:rsidRDefault="00490206" w:rsidP="00490206">
      <w:pPr>
        <w:spacing w:after="0" w:line="280" w:lineRule="atLeast"/>
        <w:jc w:val="center"/>
        <w:rPr>
          <w:rFonts w:ascii="Times New Roman" w:eastAsia="Times New Roman" w:hAnsi="Times New Roman" w:cs="Times New Roman"/>
          <w:b/>
        </w:rPr>
      </w:pPr>
    </w:p>
    <w:p w:rsidR="000D4657" w:rsidRDefault="000D4657"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4</w:t>
      </w:r>
      <w:r w:rsidRPr="000F0F0A">
        <w:rPr>
          <w:rFonts w:ascii="Times New Roman" w:eastAsia="Times New Roman" w:hAnsi="Times New Roman" w:cs="Times New Roman"/>
          <w:b/>
        </w:rPr>
        <w:t>.</w:t>
      </w:r>
    </w:p>
    <w:p w:rsidR="00490206" w:rsidRPr="000F0F0A" w:rsidRDefault="00490206" w:rsidP="00AF321A">
      <w:pPr>
        <w:pStyle w:val="Akapitzlist"/>
        <w:numPr>
          <w:ilvl w:val="0"/>
          <w:numId w:val="67"/>
        </w:numPr>
        <w:spacing w:line="276" w:lineRule="auto"/>
        <w:ind w:left="284" w:hanging="284"/>
        <w:rPr>
          <w:sz w:val="22"/>
          <w:szCs w:val="22"/>
        </w:rPr>
      </w:pPr>
      <w:r w:rsidRPr="000F0F0A">
        <w:rPr>
          <w:sz w:val="22"/>
          <w:szCs w:val="22"/>
        </w:rPr>
        <w:t xml:space="preserve">Do obowiązków Zamawiającego należy: </w:t>
      </w:r>
    </w:p>
    <w:p w:rsidR="00490206" w:rsidRPr="000F0F0A" w:rsidRDefault="00490206" w:rsidP="00AF321A">
      <w:pPr>
        <w:pStyle w:val="Akapitzlist"/>
        <w:numPr>
          <w:ilvl w:val="0"/>
          <w:numId w:val="68"/>
        </w:numPr>
        <w:spacing w:line="276" w:lineRule="auto"/>
        <w:jc w:val="both"/>
        <w:rPr>
          <w:sz w:val="22"/>
          <w:szCs w:val="22"/>
        </w:rPr>
      </w:pPr>
      <w:r w:rsidRPr="000F0F0A">
        <w:rPr>
          <w:sz w:val="22"/>
          <w:szCs w:val="22"/>
        </w:rPr>
        <w:t xml:space="preserve">przekazanie Wykonawcy w terminie 7 dni liczonych od dnia podpisania niniejszej Umowy terenu robót budowlanych po okazaniu polisy potwierdzającej zawarcie umowy ubezpieczenia, o której mowa w </w:t>
      </w:r>
      <w:r w:rsidRPr="000D4657">
        <w:rPr>
          <w:sz w:val="22"/>
          <w:szCs w:val="22"/>
        </w:rPr>
        <w:t xml:space="preserve">§ </w:t>
      </w:r>
      <w:r w:rsidR="00F63B67" w:rsidRPr="000D4657">
        <w:rPr>
          <w:sz w:val="22"/>
          <w:szCs w:val="22"/>
        </w:rPr>
        <w:t>5</w:t>
      </w:r>
      <w:r w:rsidRPr="000D4657">
        <w:rPr>
          <w:sz w:val="22"/>
          <w:szCs w:val="22"/>
        </w:rPr>
        <w:t xml:space="preserve"> ust.1 pkt 14</w:t>
      </w:r>
      <w:r w:rsidRPr="0086727B">
        <w:rPr>
          <w:sz w:val="22"/>
          <w:szCs w:val="22"/>
        </w:rPr>
        <w:t xml:space="preserve">,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zapewnienie nadzoru inwestorskiego,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dokonanie odbioru robót zgodnie z warunkami zawartymi w § 8 Umowy. </w:t>
      </w: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p>
    <w:p w:rsidR="00490206" w:rsidRPr="00D3392E" w:rsidRDefault="00490206" w:rsidP="00490206">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sidR="00F63B67">
        <w:rPr>
          <w:rFonts w:ascii="Times New Roman" w:eastAsia="Times New Roman" w:hAnsi="Times New Roman" w:cs="Times New Roman"/>
          <w:b/>
        </w:rPr>
        <w:t>5</w:t>
      </w:r>
      <w:r w:rsidRPr="00D3392E">
        <w:rPr>
          <w:rFonts w:ascii="Times New Roman" w:eastAsia="Times New Roman" w:hAnsi="Times New Roman" w:cs="Times New Roman"/>
          <w:b/>
        </w:rPr>
        <w:t>.</w:t>
      </w:r>
    </w:p>
    <w:p w:rsidR="00490206" w:rsidRPr="00D3392E" w:rsidRDefault="00490206" w:rsidP="00AF321A">
      <w:pPr>
        <w:pStyle w:val="Akapitzlist"/>
        <w:numPr>
          <w:ilvl w:val="0"/>
          <w:numId w:val="69"/>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490206" w:rsidRPr="006B18C9" w:rsidRDefault="00490206" w:rsidP="00AF321A">
      <w:pPr>
        <w:pStyle w:val="Akapitzlist"/>
        <w:numPr>
          <w:ilvl w:val="0"/>
          <w:numId w:val="70"/>
        </w:numPr>
        <w:spacing w:line="276" w:lineRule="auto"/>
        <w:jc w:val="both"/>
        <w:rPr>
          <w:sz w:val="22"/>
          <w:szCs w:val="22"/>
        </w:rPr>
      </w:pPr>
      <w:r w:rsidRPr="006B18C9">
        <w:rPr>
          <w:sz w:val="22"/>
          <w:szCs w:val="22"/>
        </w:rPr>
        <w:t>przedłożenie harmonogramu wraz z załącznikami graficznymi wskazującymi planowane etapy realizacji w ciągu 7 dni od zawarcia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D3392E">
        <w:rPr>
          <w:sz w:val="22"/>
          <w:szCs w:val="22"/>
        </w:rPr>
        <w:t>kompleksowe wykonanie Umowy z najwyższą starannością wymaganą od podmiotu profesjonalnie</w:t>
      </w:r>
      <w:r w:rsidRPr="000F0F0A">
        <w:rPr>
          <w:sz w:val="22"/>
          <w:szCs w:val="22"/>
        </w:rPr>
        <w:t xml:space="preserve"> świadczącego tego typu usługi, zgodnie z SIWZ, dokumentacją projektową, wymogami sztuki budowlanej, instrukcjami producentów wykorzystywanych materiałów i ur</w:t>
      </w:r>
      <w:r>
        <w:rPr>
          <w:sz w:val="22"/>
          <w:szCs w:val="22"/>
        </w:rPr>
        <w:t>ządzeń a także przepisami prawa;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terenu robót w czasie użytkowania Sieci przed dostępem osób niepowołanych;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znajdujących się na terenie budowy materiałów przed kradzieżą, uszkodzeniem i zniszczeniem;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przestrzeganie przepisów B.H.P., p.poż. oraz przepisów wewnętrznych obowiązujących na terenie Zamawiającego i innych wytycznych przekazanych Wykonawcy;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naprawa na własny koszt szkód i zniszczeń w wykonanych robotach budowlano - instalacyjnych na skutek zdarzeń losowych i innych, powstałych przed odbiorem końcowym Sieci;</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zorganizowanie robót budowlano - instalacyjnych w sposób, który nie koliduje z funkcjonowaniem obiektów znajdujących się w miejscu realizacji Sieci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 xml:space="preserve">Ubezpieczenie w pełnym zakresie odpowiedzialności cywilnej kontraktowej w związku z realizacją Umowy, w tym ubezpieczenia od zniszczenia wszelkiej własności </w:t>
      </w:r>
      <w:r w:rsidRPr="000F0F0A">
        <w:rPr>
          <w:sz w:val="22"/>
          <w:szCs w:val="22"/>
        </w:rPr>
        <w:lastRenderedPageBreak/>
        <w:t>spowodowanego działaniem lub zaniechaniem pracowników Wykonawcy w wysokości co najmniej wartości kontraktu,</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2017 r., poz. 519) i ustawy z 14 grudnia 2012 r. o odpadach (tj. Dz. U. z 2016 r., poz. 1987 ze zm.);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wydanie Zamawiającemu wszystkich dokumentów w tym instrukcji wydanych przez producenta lub importera zamontowanych urządzeń, w szczególności dokumentów gwarancyjnych.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b/>
          <w:i/>
          <w:sz w:val="22"/>
          <w:szCs w:val="22"/>
        </w:rPr>
        <w:t>(postanowienie obowiązujące w przypadku wskazania przez Wykonawcę w ofercie zamówienia, której wykonanie powierzy podwykonawcom)</w:t>
      </w:r>
      <w:r w:rsidRPr="000F0F0A">
        <w:rPr>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0F0F0A">
        <w:rPr>
          <w:sz w:val="22"/>
          <w:szCs w:val="22"/>
        </w:rPr>
        <w: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w:t>
      </w:r>
      <w:proofErr w:type="spellStart"/>
      <w:r w:rsidRPr="000F0F0A">
        <w:rPr>
          <w:sz w:val="22"/>
          <w:szCs w:val="22"/>
        </w:rPr>
        <w:t>niegorszego</w:t>
      </w:r>
      <w:proofErr w:type="spellEnd"/>
      <w:r w:rsidRPr="000F0F0A">
        <w:rPr>
          <w:sz w:val="22"/>
          <w:szCs w:val="22"/>
        </w:rPr>
        <w:t xml:space="preserve"> niż przed wejściem na roboty. </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ponosi pełną odpowiedzialność za wykonanie przedmiotu Umowy zgodnie z ustawą Prawo budowlane, obowiązującymi przepisami wykonawczymi, przepisami BHP, sanitarno-epidemiologicznymi, </w:t>
      </w:r>
      <w:proofErr w:type="spellStart"/>
      <w:r w:rsidRPr="000F0F0A">
        <w:rPr>
          <w:sz w:val="22"/>
          <w:szCs w:val="22"/>
        </w:rPr>
        <w:t>ppoż</w:t>
      </w:r>
      <w:proofErr w:type="spellEnd"/>
      <w:r w:rsidRPr="000F0F0A">
        <w:rPr>
          <w:sz w:val="22"/>
          <w:szCs w:val="22"/>
        </w:rPr>
        <w:t>, wiedzą techniczną, wskazówkami i zaleceniami branżowych inspektorów nadzoru oraz przedstawicieli Zamawiającego nadzorujących prawidłowość wykonywanych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zobowiązany jest zapewnić wykonanie kierowanie robotami budowlano – instalacyjnymi objętymi Umową przez osoby posiadające stosowne kwalifikacje zawodowe i uprawnienia budowlane a także zaleceniami producenta urządzeń Sieci.</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zobowiązuje się wyznaczyć do kierowania robotami budowlano – instalacyjnymi oraz wykonywania przedmiotu Umowy osoby wskazane przed podpisaniem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490206"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10 dni licząc od dnia podpisania umowy przedstawi Zamawiającemu wykaz pracowników zgodny z SIWZ wraz z ich oświadczeniami potwierdzającymi zatrudnienie. Wykaz pracowników </w:t>
      </w:r>
      <w:r w:rsidRPr="00476B89">
        <w:rPr>
          <w:sz w:val="22"/>
          <w:szCs w:val="22"/>
        </w:rPr>
        <w:t xml:space="preserve">stanowi Załącznik nr </w:t>
      </w:r>
      <w:r w:rsidR="002F7DC9" w:rsidRPr="00476B89">
        <w:rPr>
          <w:sz w:val="22"/>
          <w:szCs w:val="22"/>
        </w:rPr>
        <w:t>3</w:t>
      </w:r>
      <w:r w:rsidRPr="000F0F0A">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476B89" w:rsidRPr="000F0F0A" w:rsidRDefault="00476B89" w:rsidP="00476B89">
      <w:pPr>
        <w:pStyle w:val="Akapitzlist"/>
        <w:numPr>
          <w:ilvl w:val="0"/>
          <w:numId w:val="72"/>
        </w:numPr>
        <w:autoSpaceDE w:val="0"/>
        <w:autoSpaceDN w:val="0"/>
        <w:adjustRightInd w:val="0"/>
        <w:spacing w:line="276" w:lineRule="auto"/>
        <w:ind w:left="284"/>
        <w:jc w:val="both"/>
        <w:rPr>
          <w:sz w:val="22"/>
          <w:szCs w:val="22"/>
        </w:rPr>
      </w:pPr>
      <w:r w:rsidRPr="00476B89">
        <w:rPr>
          <w:sz w:val="22"/>
          <w:szCs w:val="22"/>
        </w:rPr>
        <w:lastRenderedPageBreak/>
        <w:t>Zamawiający wymaga zatrudnienia do jego realizacji na podstawie art. 29 ust. 4 ustawy Pzp przynajmniej jedn</w:t>
      </w:r>
      <w:r>
        <w:rPr>
          <w:sz w:val="22"/>
          <w:szCs w:val="22"/>
        </w:rPr>
        <w:t>ej</w:t>
      </w:r>
      <w:r w:rsidRPr="00476B89">
        <w:rPr>
          <w:sz w:val="22"/>
          <w:szCs w:val="22"/>
        </w:rPr>
        <w:t xml:space="preserve"> osob</w:t>
      </w:r>
      <w:r>
        <w:rPr>
          <w:sz w:val="22"/>
          <w:szCs w:val="22"/>
        </w:rPr>
        <w:t>y</w:t>
      </w:r>
      <w:r w:rsidRPr="00476B89">
        <w:rPr>
          <w:sz w:val="22"/>
          <w:szCs w:val="22"/>
        </w:rPr>
        <w:t xml:space="preserve"> bezrobotn</w:t>
      </w:r>
      <w:r>
        <w:rPr>
          <w:sz w:val="22"/>
          <w:szCs w:val="22"/>
        </w:rPr>
        <w:t>ej w</w:t>
      </w:r>
      <w:r w:rsidRPr="00476B89">
        <w:rPr>
          <w:sz w:val="22"/>
          <w:szCs w:val="22"/>
        </w:rPr>
        <w:t xml:space="preserve"> rozumieniu ustawy z dnia 20 kwietnia 2004 r. o promocji zatrudnienia i instytucjach rynku pracy(Dz. U. 2017 poz. 1065 ze zm.) w wymiarze jednego pełnego etatu</w:t>
      </w:r>
    </w:p>
    <w:p w:rsidR="009935CE" w:rsidRDefault="009935CE" w:rsidP="009935CE">
      <w:pPr>
        <w:pStyle w:val="Akapitzlist"/>
        <w:autoSpaceDE w:val="0"/>
        <w:autoSpaceDN w:val="0"/>
        <w:adjustRightInd w:val="0"/>
        <w:spacing w:line="276" w:lineRule="auto"/>
        <w:ind w:left="284"/>
        <w:jc w:val="both"/>
        <w:rPr>
          <w:sz w:val="22"/>
          <w:szCs w:val="22"/>
        </w:rPr>
      </w:pPr>
    </w:p>
    <w:p w:rsidR="009935CE" w:rsidRDefault="009935CE" w:rsidP="009935CE">
      <w:pPr>
        <w:pStyle w:val="Akapitzlist"/>
        <w:numPr>
          <w:ilvl w:val="0"/>
          <w:numId w:val="72"/>
        </w:numPr>
        <w:autoSpaceDE w:val="0"/>
        <w:autoSpaceDN w:val="0"/>
        <w:adjustRightInd w:val="0"/>
        <w:spacing w:line="276" w:lineRule="auto"/>
        <w:ind w:left="284"/>
        <w:jc w:val="both"/>
        <w:rPr>
          <w:sz w:val="22"/>
          <w:szCs w:val="22"/>
        </w:rPr>
      </w:pPr>
      <w:r w:rsidRPr="009935CE">
        <w:rPr>
          <w:sz w:val="22"/>
          <w:szCs w:val="22"/>
        </w:rPr>
        <w:t xml:space="preserve">Na żądanie Zamawiającego, </w:t>
      </w:r>
      <w:r>
        <w:rPr>
          <w:sz w:val="22"/>
          <w:szCs w:val="22"/>
        </w:rPr>
        <w:t xml:space="preserve">Wykonawca ma </w:t>
      </w:r>
      <w:r w:rsidRPr="009935CE">
        <w:rPr>
          <w:sz w:val="22"/>
          <w:szCs w:val="22"/>
        </w:rPr>
        <w:t>udokumentować  zatrudnienie os</w:t>
      </w:r>
      <w:r>
        <w:rPr>
          <w:sz w:val="22"/>
          <w:szCs w:val="22"/>
        </w:rPr>
        <w:t>oby</w:t>
      </w:r>
      <w:r w:rsidRPr="009935CE">
        <w:rPr>
          <w:sz w:val="22"/>
          <w:szCs w:val="22"/>
        </w:rPr>
        <w:t xml:space="preserve"> wymienion</w:t>
      </w:r>
      <w:r>
        <w:rPr>
          <w:sz w:val="22"/>
          <w:szCs w:val="22"/>
        </w:rPr>
        <w:t>ej w ust. 10</w:t>
      </w:r>
      <w:r w:rsidRPr="009935CE">
        <w:rPr>
          <w:sz w:val="22"/>
          <w:szCs w:val="22"/>
        </w:rPr>
        <w:t xml:space="preserve"> poprzez  przedstawienie Zamawiającemu potwierdzeni</w:t>
      </w:r>
      <w:r>
        <w:rPr>
          <w:sz w:val="22"/>
          <w:szCs w:val="22"/>
        </w:rPr>
        <w:t>a</w:t>
      </w:r>
      <w:r w:rsidRPr="009935CE">
        <w:rPr>
          <w:sz w:val="22"/>
          <w:szCs w:val="22"/>
        </w:rPr>
        <w:t xml:space="preserve"> statusu os</w:t>
      </w:r>
      <w:r>
        <w:rPr>
          <w:sz w:val="22"/>
          <w:szCs w:val="22"/>
        </w:rPr>
        <w:t>oby</w:t>
      </w:r>
      <w:r w:rsidRPr="009935CE">
        <w:rPr>
          <w:sz w:val="22"/>
          <w:szCs w:val="22"/>
        </w:rPr>
        <w:t xml:space="preserve"> bezrobotn</w:t>
      </w:r>
      <w:r>
        <w:rPr>
          <w:sz w:val="22"/>
          <w:szCs w:val="22"/>
        </w:rPr>
        <w:t>ej</w:t>
      </w:r>
      <w:r w:rsidRPr="009935CE">
        <w:rPr>
          <w:sz w:val="22"/>
          <w:szCs w:val="22"/>
        </w:rPr>
        <w:t xml:space="preserve"> planowan</w:t>
      </w:r>
      <w:r>
        <w:rPr>
          <w:sz w:val="22"/>
          <w:szCs w:val="22"/>
        </w:rPr>
        <w:t>ej</w:t>
      </w:r>
      <w:r w:rsidRPr="009935CE">
        <w:rPr>
          <w:sz w:val="22"/>
          <w:szCs w:val="22"/>
        </w:rPr>
        <w:t xml:space="preserve"> do realizacji niniejszego zamówienia (np. skierowanie z urzędu pracy zarejestrowanego bezrobotnego). Definicję osób bezrobotnych wskazują przepisy prawa krajowego i unijnego</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490206" w:rsidRPr="000F0F0A" w:rsidRDefault="00490206" w:rsidP="00490206">
      <w:pPr>
        <w:spacing w:after="0"/>
        <w:ind w:left="284"/>
        <w:jc w:val="both"/>
        <w:rPr>
          <w:rFonts w:ascii="Times New Roman" w:eastAsia="Times New Roman" w:hAnsi="Times New Roman" w:cs="Times New Roman"/>
        </w:rPr>
      </w:pP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sidR="00241CF5">
        <w:rPr>
          <w:sz w:val="22"/>
          <w:szCs w:val="22"/>
        </w:rPr>
        <w:t xml:space="preserve"> </w:t>
      </w:r>
      <w:r w:rsidRPr="000F0F0A">
        <w:rPr>
          <w:sz w:val="22"/>
          <w:szCs w:val="22"/>
        </w:rPr>
        <w:t>Łączne wynagrodzenie brutto jest tożsame z wartością przedmiotu zamówienia w rozumieniu przepisów o zamówieniach publicznych.</w:t>
      </w:r>
    </w:p>
    <w:p w:rsidR="00BC47E6" w:rsidRPr="005424B0" w:rsidRDefault="00BC47E6" w:rsidP="00241CF5">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Uprzątnięci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terenu parku</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w:t>
      </w:r>
      <w:r w:rsidR="00241CF5">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Dostarczeni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roślin </w:t>
      </w:r>
      <w:r w:rsidR="00241CF5">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EE0FCB" w:rsidRPr="005424B0" w:rsidRDefault="00BC47E6" w:rsidP="00EE0FCB">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Stworzeniu systemu komunikacyjnego</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W przypadku powierzenia części robót podwykonawcom, lub dalszym podwykonawcom, wynagrodzenie o którym mowa w § 5 ust. 1 będzie wypłacone Wykonawcy po przedstawieniu dowodów potwierdzających zapłatę wynagrodzenia podwykonawcom lub dalszym podwykonawcom.</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t>
      </w:r>
      <w:r w:rsidRPr="000F0F0A">
        <w:rPr>
          <w:sz w:val="22"/>
          <w:szCs w:val="22"/>
        </w:rPr>
        <w:lastRenderedPageBreak/>
        <w:t xml:space="preserve">wykonania przedmiotu Umowy. Od zatrzymanej kwoty Wykonawcy nie przysługują odsetki. </w:t>
      </w:r>
      <w:r w:rsidRPr="000F0F0A">
        <w:rPr>
          <w:b/>
          <w:sz w:val="22"/>
          <w:szCs w:val="22"/>
        </w:rPr>
        <w:t>(postanowienie obowiązujące w przypadku wskazania przez Wykonawcę w ofercie części zamówienia, której wykonanie powierzy podwykonawcom).</w:t>
      </w:r>
    </w:p>
    <w:p w:rsidR="00490206" w:rsidRPr="000F0F0A" w:rsidRDefault="00490206" w:rsidP="00490206">
      <w:pPr>
        <w:pStyle w:val="Akapitzlist"/>
        <w:spacing w:line="276" w:lineRule="auto"/>
        <w:jc w:val="both"/>
        <w:rPr>
          <w:b/>
          <w:sz w:val="22"/>
          <w:szCs w:val="22"/>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7</w:t>
      </w:r>
      <w:r w:rsidRPr="000F0F0A">
        <w:rPr>
          <w:rFonts w:ascii="Times New Roman" w:eastAsia="Times New Roman" w:hAnsi="Times New Roman" w:cs="Times New Roman"/>
          <w:b/>
        </w:rPr>
        <w:t>.</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Zamawiający dopuszcza możliwość częściowego rozliczenia robót budowlanych.</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 xml:space="preserve">W takim przypadku Strony, każdorazowo potwierdzą zamknięcie poszczególnych robót Protokołem odbioru.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w:t>
      </w:r>
      <w:r w:rsidR="008C03C8" w:rsidRPr="008C03C8">
        <w:rPr>
          <w:sz w:val="22"/>
          <w:szCs w:val="22"/>
        </w:rPr>
        <w:t>6</w:t>
      </w:r>
      <w:r w:rsidRPr="008C03C8">
        <w:rPr>
          <w:sz w:val="22"/>
          <w:szCs w:val="22"/>
        </w:rPr>
        <w:t xml:space="preserve"> ust. 4 umowy stosuje się odpowiednio.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8C03C8" w:rsidRPr="008C03C8" w:rsidRDefault="008C03C8"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490206" w:rsidRPr="000F0F0A" w:rsidRDefault="00490206" w:rsidP="00AF321A">
      <w:pPr>
        <w:pStyle w:val="Akapitzlist"/>
        <w:numPr>
          <w:ilvl w:val="0"/>
          <w:numId w:val="74"/>
        </w:numPr>
        <w:spacing w:line="276" w:lineRule="auto"/>
        <w:ind w:left="284" w:hanging="284"/>
        <w:jc w:val="both"/>
        <w:rPr>
          <w:sz w:val="22"/>
          <w:szCs w:val="22"/>
        </w:rPr>
      </w:pPr>
      <w:r w:rsidRPr="008C03C8">
        <w:rPr>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8</w:t>
      </w:r>
      <w:r w:rsidRPr="000F0F0A">
        <w:rPr>
          <w:rFonts w:ascii="Times New Roman" w:eastAsia="Times New Roman" w:hAnsi="Times New Roman" w:cs="Times New Roman"/>
          <w:b/>
        </w:rPr>
        <w:t>.</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 który reprezentuje Zamawiającego. W razie stwierdzenia realizacji Umowy w sposób wadliwy lub sprzeczny z Umową powiadamia o tym Zamawiającego.</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Wykryte wady lub niezgodność z Umową winny być usunięte przez Wykonawcę niezwłocznie lub w terminie uzgodnionym z inspektorem nadzoru.</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Inspektor nadzoru potwierdza usunięcie wad lub niezgodności z umową wpisem do dziennika budowy.</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sidR="008C03C8">
        <w:rPr>
          <w:sz w:val="22"/>
          <w:szCs w:val="22"/>
        </w:rPr>
        <w:t>I</w:t>
      </w:r>
      <w:r w:rsidRPr="000F0F0A">
        <w:rPr>
          <w:sz w:val="22"/>
          <w:szCs w:val="22"/>
        </w:rPr>
        <w:t>nspektorem nadzoru, co stanowi istotne naruszenie Umowy, wówczas Zamawiający może zlecić ich usunięcie osobie trzeciej na koszt Wykonawcy bez dodatkowego zawiadomienia.</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Wykonawca zobowiązuje się do umożliwienia przedstawicielom Narodowego Funduszu Ochrony Środowiska i Gospodarki Wodnej i Urzędu Marszałkowskiego przeprowadzenia kontroli lub wizytacji przedmiotu niniejszej umowy, w każdym stadium jego realizacji.</w:t>
      </w:r>
    </w:p>
    <w:p w:rsidR="00490206" w:rsidRPr="000F0F0A" w:rsidRDefault="00490206" w:rsidP="00AF321A">
      <w:pPr>
        <w:pStyle w:val="Akapitzlist"/>
        <w:numPr>
          <w:ilvl w:val="0"/>
          <w:numId w:val="75"/>
        </w:numPr>
        <w:spacing w:line="276" w:lineRule="auto"/>
        <w:ind w:left="284" w:hanging="284"/>
        <w:jc w:val="both"/>
        <w:rPr>
          <w:b/>
          <w:sz w:val="22"/>
          <w:szCs w:val="22"/>
        </w:rPr>
      </w:pPr>
      <w:r w:rsidRPr="000F0F0A">
        <w:rPr>
          <w:sz w:val="22"/>
          <w:szCs w:val="22"/>
        </w:rPr>
        <w:t>Inspektor nadzoru inwestorskiego ma prawo w każdym momencie realizacji Umowy odrzucić każdą część robót a także użyte materiały i urządzenia, jeżeli nie będą zgodne z wymaganymi założeniami dokumentacji.</w:t>
      </w:r>
    </w:p>
    <w:p w:rsidR="00490206"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B81CA4">
        <w:rPr>
          <w:rFonts w:ascii="Times New Roman" w:eastAsia="Times New Roman" w:hAnsi="Times New Roman" w:cs="Times New Roman"/>
          <w:b/>
        </w:rPr>
        <w:t>9</w:t>
      </w:r>
      <w:r w:rsidRPr="000F0F0A">
        <w:rPr>
          <w:rFonts w:ascii="Times New Roman" w:eastAsia="Times New Roman" w:hAnsi="Times New Roman" w:cs="Times New Roman"/>
          <w:b/>
        </w:rPr>
        <w:t>.</w:t>
      </w:r>
    </w:p>
    <w:p w:rsidR="00490206" w:rsidRPr="000F0F0A" w:rsidRDefault="00490206" w:rsidP="00AF321A">
      <w:pPr>
        <w:pStyle w:val="Akapitzlist"/>
        <w:numPr>
          <w:ilvl w:val="0"/>
          <w:numId w:val="76"/>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490206" w:rsidRPr="000F0F0A" w:rsidRDefault="00490206" w:rsidP="00AF321A">
      <w:pPr>
        <w:pStyle w:val="Akapitzlist"/>
        <w:numPr>
          <w:ilvl w:val="0"/>
          <w:numId w:val="77"/>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inspektorowi nadzoru gotowość do odbioru oraz przedkłada do zatwierdzenia przez </w:t>
      </w:r>
      <w:r w:rsidR="008F5476">
        <w:rPr>
          <w:sz w:val="22"/>
          <w:szCs w:val="22"/>
        </w:rPr>
        <w:t>I</w:t>
      </w:r>
      <w:r w:rsidRPr="000F0F0A">
        <w:rPr>
          <w:sz w:val="22"/>
          <w:szCs w:val="22"/>
        </w:rPr>
        <w:t xml:space="preserve">nspektora nadzoru dokumenty odbiorowe, w skład których wchodzą między innymi: </w:t>
      </w:r>
    </w:p>
    <w:p w:rsidR="00490206" w:rsidRPr="000F0F0A" w:rsidRDefault="00490206" w:rsidP="00AF321A">
      <w:pPr>
        <w:pStyle w:val="Akapitzlist"/>
        <w:numPr>
          <w:ilvl w:val="0"/>
          <w:numId w:val="78"/>
        </w:numPr>
        <w:spacing w:line="276" w:lineRule="auto"/>
        <w:ind w:left="1134" w:hanging="357"/>
        <w:jc w:val="both"/>
        <w:rPr>
          <w:sz w:val="22"/>
          <w:szCs w:val="22"/>
        </w:rPr>
      </w:pPr>
      <w:r w:rsidRPr="000F0F0A">
        <w:rPr>
          <w:sz w:val="22"/>
          <w:szCs w:val="22"/>
        </w:rPr>
        <w:t>dokumentacja projektowa w wersji papierowej oraz w wersji elektronicznej w postaci plików źródłowych użytego oprogramowania oraz w formacie PDF w 4 egzemplarzach;</w:t>
      </w:r>
    </w:p>
    <w:p w:rsidR="00490206" w:rsidRPr="007B7525" w:rsidRDefault="00490206" w:rsidP="00AF321A">
      <w:pPr>
        <w:pStyle w:val="Akapitzlist"/>
        <w:numPr>
          <w:ilvl w:val="0"/>
          <w:numId w:val="78"/>
        </w:numPr>
        <w:spacing w:line="276" w:lineRule="auto"/>
        <w:ind w:left="1134" w:hanging="357"/>
        <w:jc w:val="both"/>
        <w:rPr>
          <w:sz w:val="22"/>
          <w:szCs w:val="22"/>
        </w:rPr>
      </w:pPr>
      <w:r w:rsidRPr="000F0F0A">
        <w:rPr>
          <w:sz w:val="22"/>
          <w:szCs w:val="22"/>
        </w:rPr>
        <w:lastRenderedPageBreak/>
        <w:t xml:space="preserve">dokumentacja powykonawcza z naniesieniem na planach sytuacyjnych zmian dokonanych w </w:t>
      </w:r>
      <w:r w:rsidRPr="007B7525">
        <w:rPr>
          <w:sz w:val="22"/>
          <w:szCs w:val="22"/>
        </w:rPr>
        <w:t>trakcie realizacji;</w:t>
      </w:r>
    </w:p>
    <w:p w:rsidR="00490206" w:rsidRPr="007B7525" w:rsidRDefault="00490206" w:rsidP="00AF321A">
      <w:pPr>
        <w:pStyle w:val="Akapitzlist"/>
        <w:numPr>
          <w:ilvl w:val="0"/>
          <w:numId w:val="78"/>
        </w:numPr>
        <w:spacing w:line="276" w:lineRule="auto"/>
        <w:ind w:left="1134" w:hanging="357"/>
        <w:jc w:val="both"/>
        <w:rPr>
          <w:sz w:val="22"/>
          <w:szCs w:val="22"/>
        </w:rPr>
      </w:pPr>
      <w:r w:rsidRPr="007B7525">
        <w:rPr>
          <w:sz w:val="22"/>
          <w:szCs w:val="22"/>
        </w:rPr>
        <w:t>wszystkie użyte  urządzenia muszą posiadać aktualne deklaracje właściwości użytkowych producenta oraz znak CE lub B</w:t>
      </w:r>
      <w:r w:rsidR="008F5476">
        <w:rPr>
          <w:sz w:val="22"/>
          <w:szCs w:val="22"/>
        </w:rPr>
        <w:t>,</w:t>
      </w:r>
      <w:r>
        <w:rPr>
          <w:sz w:val="22"/>
          <w:szCs w:val="22"/>
        </w:rPr>
        <w:t xml:space="preserve"> </w:t>
      </w:r>
      <w:r w:rsidRPr="007B7525">
        <w:rPr>
          <w:sz w:val="22"/>
          <w:szCs w:val="22"/>
        </w:rPr>
        <w:t xml:space="preserve">zgodnie z </w:t>
      </w:r>
      <w:r w:rsidR="00FD0B90">
        <w:rPr>
          <w:sz w:val="22"/>
          <w:szCs w:val="22"/>
        </w:rPr>
        <w:t>ustawą z dnia</w:t>
      </w:r>
      <w:r w:rsidR="008F5476" w:rsidRPr="008F5476">
        <w:rPr>
          <w:rFonts w:asciiTheme="minorHAnsi" w:eastAsiaTheme="minorEastAsia" w:hAnsiTheme="minorHAnsi" w:cstheme="minorBidi"/>
          <w:sz w:val="22"/>
          <w:szCs w:val="22"/>
        </w:rPr>
        <w:t xml:space="preserve"> </w:t>
      </w:r>
      <w:r w:rsidR="008F5476" w:rsidRPr="008F5476">
        <w:rPr>
          <w:sz w:val="22"/>
          <w:szCs w:val="22"/>
        </w:rPr>
        <w:t>z dnia 16 kwietnia 2004 r. o wyrobach budowlanych</w:t>
      </w:r>
      <w:r w:rsidR="008F5476">
        <w:rPr>
          <w:sz w:val="22"/>
          <w:szCs w:val="22"/>
        </w:rPr>
        <w:t xml:space="preserve"> (tj. Dz. U. z 2016 r., poz. 1570 ze zm.)</w:t>
      </w:r>
      <w:r w:rsidRPr="007B7525">
        <w:rPr>
          <w:sz w:val="22"/>
          <w:szCs w:val="22"/>
        </w:rPr>
        <w: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sidR="008F5476">
        <w:rPr>
          <w:sz w:val="22"/>
          <w:szCs w:val="22"/>
        </w:rPr>
        <w:t>I</w:t>
      </w:r>
      <w:r w:rsidRPr="000F0F0A">
        <w:rPr>
          <w:sz w:val="22"/>
          <w:szCs w:val="22"/>
        </w:rPr>
        <w:t xml:space="preserve">nspektor nadzoru dokonuje ich sprawdzenia i w przypadku braku zastrzeżeń co do ich kompletności i prawidłowości zatwierdza dokumenty odbioru i pisemnie potwierdza Wykonawcy możliwość zgłoszenia Zamawiającemu gotowości do odbioru przedmiotu </w:t>
      </w:r>
      <w:r w:rsidR="008F5476">
        <w:rPr>
          <w:sz w:val="22"/>
          <w:szCs w:val="22"/>
        </w:rPr>
        <w:t>U</w:t>
      </w:r>
      <w:r w:rsidRPr="000F0F0A">
        <w:rPr>
          <w:sz w:val="22"/>
          <w:szCs w:val="22"/>
        </w:rPr>
        <w:t>mowy wraz z przekazaniem pełnej dokumentacji odbiorowej.</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Po otrzymaniu potwierdzonego przez </w:t>
      </w:r>
      <w:r w:rsidR="008F5476">
        <w:rPr>
          <w:sz w:val="22"/>
          <w:szCs w:val="22"/>
        </w:rPr>
        <w:t>I</w:t>
      </w:r>
      <w:r w:rsidRPr="000F0F0A">
        <w:rPr>
          <w:sz w:val="22"/>
          <w:szCs w:val="22"/>
        </w:rPr>
        <w:t>nspektora nadzoru zgłoszenia gotowości do odbioru Zamawiający najpóźniej na 3 d</w:t>
      </w:r>
      <w:r w:rsidR="008F5476">
        <w:rPr>
          <w:sz w:val="22"/>
          <w:szCs w:val="22"/>
        </w:rPr>
        <w:t>ni</w:t>
      </w:r>
      <w:r w:rsidRPr="000F0F0A">
        <w:rPr>
          <w:sz w:val="22"/>
          <w:szCs w:val="22"/>
        </w:rPr>
        <w:t xml:space="preserve"> od dnia otrzymania potwierdzenia wyznacza termin spisania </w:t>
      </w:r>
      <w:r w:rsidR="008F5476">
        <w:rPr>
          <w:sz w:val="22"/>
          <w:szCs w:val="22"/>
        </w:rPr>
        <w:t>P</w:t>
      </w:r>
      <w:r w:rsidRPr="000F0F0A">
        <w:rPr>
          <w:sz w:val="22"/>
          <w:szCs w:val="22"/>
        </w:rPr>
        <w:t>rotokołu odbioru końcowego wykonanych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nie kwalifikują się do usunięcia lub uniemożliwiają użytkowanie Sieci zgodnie z przeznaczeniem, to Zamawiający może żądać ponownego wykonania danej części robót lub odstąpić od Umowy z przyczyn zależnych od Wykonawcy, z konsekwencjami wynikającymi z </w:t>
      </w:r>
      <w:r w:rsidRPr="000D4657">
        <w:rPr>
          <w:sz w:val="22"/>
          <w:szCs w:val="22"/>
        </w:rPr>
        <w:t>§1</w:t>
      </w:r>
      <w:r w:rsidR="008F5476" w:rsidRPr="000D4657">
        <w:rPr>
          <w:sz w:val="22"/>
          <w:szCs w:val="22"/>
        </w:rPr>
        <w:t>2</w:t>
      </w:r>
      <w:r w:rsidRPr="000D4657">
        <w:rPr>
          <w:sz w:val="22"/>
          <w:szCs w:val="22"/>
        </w:rPr>
        <w:t>.</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 xml:space="preserve">Wzór </w:t>
      </w:r>
      <w:r w:rsidR="002F7DC9">
        <w:rPr>
          <w:sz w:val="22"/>
          <w:szCs w:val="22"/>
        </w:rPr>
        <w:t>P</w:t>
      </w:r>
      <w:r w:rsidRPr="000F0F0A">
        <w:rPr>
          <w:sz w:val="22"/>
          <w:szCs w:val="22"/>
        </w:rPr>
        <w:t xml:space="preserve">rotokołu odbioru robót stanowi Załącznik Nr </w:t>
      </w:r>
      <w:r w:rsidR="002F7DC9">
        <w:rPr>
          <w:sz w:val="22"/>
          <w:szCs w:val="22"/>
        </w:rPr>
        <w:t>2</w:t>
      </w:r>
      <w:r w:rsidRPr="000F0F0A">
        <w:rPr>
          <w:sz w:val="22"/>
          <w:szCs w:val="22"/>
        </w:rPr>
        <w:t xml:space="preserve"> do niniejszej Umowy.</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pStyle w:val="Textbody"/>
        <w:widowControl/>
        <w:tabs>
          <w:tab w:val="left" w:pos="0"/>
        </w:tabs>
        <w:spacing w:line="276" w:lineRule="auto"/>
        <w:ind w:left="142"/>
        <w:jc w:val="center"/>
        <w:rPr>
          <w:b/>
          <w:sz w:val="22"/>
          <w:szCs w:val="22"/>
        </w:rPr>
      </w:pPr>
      <w:r w:rsidRPr="000F0F0A">
        <w:rPr>
          <w:b/>
          <w:sz w:val="22"/>
          <w:szCs w:val="22"/>
        </w:rPr>
        <w:t xml:space="preserve">§ </w:t>
      </w:r>
      <w:r w:rsidR="00B81CA4">
        <w:rPr>
          <w:b/>
          <w:sz w:val="22"/>
          <w:szCs w:val="22"/>
        </w:rPr>
        <w:t>10</w:t>
      </w:r>
      <w:r w:rsidRPr="000F0F0A">
        <w:rPr>
          <w:b/>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sidR="000D4657">
        <w:rPr>
          <w:sz w:val="22"/>
          <w:szCs w:val="22"/>
        </w:rPr>
        <w:t>5</w:t>
      </w:r>
      <w:r w:rsidRPr="007B7525">
        <w:rPr>
          <w:sz w:val="22"/>
          <w:szCs w:val="22"/>
        </w:rPr>
        <w:t>%</w:t>
      </w:r>
      <w:r w:rsidRPr="000F0F0A">
        <w:rPr>
          <w:sz w:val="22"/>
          <w:szCs w:val="22"/>
        </w:rPr>
        <w:t xml:space="preserve"> wartości brutto Umowy tj. w wysokości ………………… złotych (słownie złotych: ……………………………../100). </w:t>
      </w:r>
    </w:p>
    <w:p w:rsidR="00490206"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Całość zabezpieczenia tj. ………………  złotych została wniesiona przez Wykonawcę przed podpisaniem Umowy w formie: ………………………………… w kwocie </w:t>
      </w:r>
      <w:r w:rsidRPr="000F0F0A">
        <w:rPr>
          <w:b/>
          <w:sz w:val="22"/>
          <w:szCs w:val="22"/>
        </w:rPr>
        <w:t>………………….. złotych</w:t>
      </w:r>
      <w:r w:rsidRPr="000F0F0A">
        <w:rPr>
          <w:sz w:val="22"/>
          <w:szCs w:val="22"/>
        </w:rPr>
        <w:t xml:space="preserve"> (słownie złotych: ……………………………………………/100)</w:t>
      </w:r>
      <w:r>
        <w:rPr>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Zwrot wniesionego zabezpieczenia: </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t>85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 xml:space="preserve">…………………. </w:t>
      </w:r>
      <w:r w:rsidR="00490206" w:rsidRPr="000F0F0A">
        <w:rPr>
          <w:sz w:val="22"/>
          <w:szCs w:val="22"/>
        </w:rPr>
        <w:t xml:space="preserve"> </w:t>
      </w:r>
      <w:r w:rsidR="00490206" w:rsidRPr="000F0F0A">
        <w:rPr>
          <w:b/>
          <w:sz w:val="22"/>
          <w:szCs w:val="22"/>
        </w:rPr>
        <w:t>złotych</w:t>
      </w:r>
      <w:r w:rsidR="00490206" w:rsidRPr="000F0F0A">
        <w:rPr>
          <w:sz w:val="22"/>
          <w:szCs w:val="22"/>
        </w:rPr>
        <w:t xml:space="preserve">, gwarantująca należyte wykonanie przedmiotu Umowy, zostanie zwolniona w ciągu </w:t>
      </w:r>
      <w:r w:rsidR="00490206" w:rsidRPr="007B7525">
        <w:rPr>
          <w:sz w:val="22"/>
          <w:szCs w:val="22"/>
        </w:rPr>
        <w:t>30 dni</w:t>
      </w:r>
      <w:r w:rsidR="00490206" w:rsidRPr="000F0F0A">
        <w:rPr>
          <w:sz w:val="22"/>
          <w:szCs w:val="22"/>
        </w:rPr>
        <w:t xml:space="preserve"> po zakończeniu odbioru </w:t>
      </w:r>
      <w:r w:rsidR="00490206" w:rsidRPr="000F0F0A">
        <w:rPr>
          <w:sz w:val="22"/>
          <w:szCs w:val="22"/>
        </w:rPr>
        <w:lastRenderedPageBreak/>
        <w:t>końcowego robót i stwierdzeniu przez Zamawiającego wykonania ich w sposób należyty, bez jakichkolwiek wad i usterek, które stanowiłyby podstawę roszczeń Zamawiającego w stosunku do Wykonawcy.</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t>15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w:t>
      </w:r>
      <w:r w:rsidR="00490206" w:rsidRPr="000F0F0A">
        <w:rPr>
          <w:sz w:val="22"/>
          <w:szCs w:val="22"/>
        </w:rPr>
        <w:t xml:space="preserve"> </w:t>
      </w:r>
      <w:r w:rsidR="00490206" w:rsidRPr="000F0F0A">
        <w:rPr>
          <w:b/>
          <w:sz w:val="22"/>
          <w:szCs w:val="22"/>
        </w:rPr>
        <w:t>złotych</w:t>
      </w:r>
      <w:r w:rsidR="00490206" w:rsidRPr="000F0F0A">
        <w:rPr>
          <w:sz w:val="22"/>
          <w:szCs w:val="22"/>
        </w:rPr>
        <w:t xml:space="preserve"> zabezpieczająca roszczenia Zamawiającego z tytułu rękojmi za wady zwrócona zostanie nie później niż w ciągu </w:t>
      </w:r>
      <w:r w:rsidR="00490206" w:rsidRPr="007B7525">
        <w:rPr>
          <w:sz w:val="22"/>
          <w:szCs w:val="22"/>
        </w:rPr>
        <w:t>15 dniu</w:t>
      </w:r>
      <w:r w:rsidR="00490206" w:rsidRPr="000F0F0A">
        <w:rPr>
          <w:sz w:val="22"/>
          <w:szCs w:val="22"/>
        </w:rPr>
        <w:t xml:space="preserve"> po upływie okresu rękojmi za wady.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90206" w:rsidRPr="000F0F0A" w:rsidRDefault="00490206" w:rsidP="00490206">
      <w:pPr>
        <w:pStyle w:val="Textbody"/>
        <w:widowControl/>
        <w:tabs>
          <w:tab w:val="left" w:pos="0"/>
        </w:tabs>
        <w:spacing w:line="276" w:lineRule="auto"/>
        <w:ind w:left="142"/>
        <w:rPr>
          <w:sz w:val="22"/>
          <w:szCs w:val="22"/>
        </w:rPr>
      </w:pPr>
    </w:p>
    <w:p w:rsidR="00490206" w:rsidRPr="000F0F0A" w:rsidRDefault="00490206" w:rsidP="00490206">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sidR="00B81CA4">
        <w:rPr>
          <w:rFonts w:ascii="Times New Roman" w:eastAsia="Times New Roman" w:hAnsi="Times New Roman" w:cs="Times New Roman"/>
          <w:b/>
        </w:rPr>
        <w:t>1</w:t>
      </w:r>
      <w:r w:rsidRPr="000F0F0A">
        <w:rPr>
          <w:rFonts w:ascii="Times New Roman" w:eastAsia="Times New Roman" w:hAnsi="Times New Roman" w:cs="Times New Roman"/>
          <w:b/>
        </w:rPr>
        <w:t>.</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sidR="00653E8A">
        <w:rPr>
          <w:sz w:val="22"/>
          <w:szCs w:val="22"/>
        </w:rPr>
        <w:t>6</w:t>
      </w:r>
      <w:r w:rsidRPr="000F0F0A">
        <w:rPr>
          <w:sz w:val="22"/>
          <w:szCs w:val="22"/>
        </w:rPr>
        <w:t xml:space="preserve"> ust.1 Umowy, za każdy dzień opóźnienia.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sidR="00790429">
        <w:rPr>
          <w:sz w:val="22"/>
          <w:szCs w:val="22"/>
        </w:rPr>
        <w:t>korzystanie z przedmiotu Umowy</w:t>
      </w:r>
      <w:r w:rsidRPr="000F0F0A">
        <w:rPr>
          <w:sz w:val="22"/>
          <w:szCs w:val="22"/>
        </w:rPr>
        <w:t>, Zamawiający pomniejszy należne Wykonawcy wynagrodzenie o kwotę do 1</w:t>
      </w:r>
      <w:r w:rsidR="00790429">
        <w:rPr>
          <w:sz w:val="22"/>
          <w:szCs w:val="22"/>
        </w:rPr>
        <w:t>0</w:t>
      </w:r>
      <w:r w:rsidRPr="000F0F0A">
        <w:rPr>
          <w:sz w:val="22"/>
          <w:szCs w:val="22"/>
        </w:rPr>
        <w:t xml:space="preserve"> % wysokości Łącznego Wynagrodzenia Brutto Wykonawcy określonego w § </w:t>
      </w:r>
      <w:r w:rsidR="00790429">
        <w:rPr>
          <w:sz w:val="22"/>
          <w:szCs w:val="22"/>
        </w:rPr>
        <w:t>6</w:t>
      </w:r>
      <w:r w:rsidRPr="000F0F0A">
        <w:rPr>
          <w:sz w:val="22"/>
          <w:szCs w:val="22"/>
        </w:rPr>
        <w:t xml:space="preserve"> 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i usterki w wykonanym przedmiocie Umowy, stwierdzone w okresie rękojmi za wady lub gwarancji jakości dające się usunąć Wykonawca usunie na własny koszt w terminie wyznaczonym przez Zamawiającego.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sidR="00790429">
        <w:rPr>
          <w:sz w:val="22"/>
          <w:szCs w:val="22"/>
        </w:rPr>
        <w:t>W</w:t>
      </w:r>
      <w:r w:rsidRPr="000F0F0A">
        <w:rPr>
          <w:sz w:val="22"/>
          <w:szCs w:val="22"/>
        </w:rPr>
        <w:t xml:space="preserve">ynagrodzenia </w:t>
      </w:r>
      <w:r w:rsidR="00790429">
        <w:rPr>
          <w:sz w:val="22"/>
          <w:szCs w:val="22"/>
        </w:rPr>
        <w:t>B</w:t>
      </w:r>
      <w:r w:rsidRPr="000F0F0A">
        <w:rPr>
          <w:sz w:val="22"/>
          <w:szCs w:val="22"/>
        </w:rPr>
        <w:t xml:space="preserve">rutto przysługującego Wykonawcy określonego w § </w:t>
      </w:r>
      <w:r w:rsidR="00790429">
        <w:rPr>
          <w:sz w:val="22"/>
          <w:szCs w:val="22"/>
        </w:rPr>
        <w:t>6</w:t>
      </w:r>
      <w:r w:rsidRPr="000F0F0A">
        <w:rPr>
          <w:sz w:val="22"/>
          <w:szCs w:val="22"/>
        </w:rPr>
        <w:t xml:space="preserve"> ust. 1 za każdy dzień opóźnienia licząc od dnia wyznaczonego na usunięcie usterek lub wad.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sidR="00790429">
        <w:rPr>
          <w:sz w:val="22"/>
          <w:szCs w:val="22"/>
        </w:rPr>
        <w:t xml:space="preserve">6 </w:t>
      </w:r>
      <w:r w:rsidRPr="000F0F0A">
        <w:rPr>
          <w:sz w:val="22"/>
          <w:szCs w:val="22"/>
        </w:rPr>
        <w:t>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wykazie o jakim mowa w § </w:t>
      </w:r>
      <w:r w:rsidR="00790429">
        <w:rPr>
          <w:sz w:val="22"/>
          <w:szCs w:val="22"/>
        </w:rPr>
        <w:t>5</w:t>
      </w:r>
      <w:r w:rsidRPr="000F0F0A">
        <w:rPr>
          <w:sz w:val="22"/>
          <w:szCs w:val="22"/>
        </w:rPr>
        <w:t xml:space="preserve"> ust. 9 Umowy lub niezłożenie oświadczenia pracownika zawartego wykazie o jakim mowa w § </w:t>
      </w:r>
      <w:r w:rsidR="00790429">
        <w:rPr>
          <w:sz w:val="22"/>
          <w:szCs w:val="22"/>
        </w:rPr>
        <w:t>5</w:t>
      </w:r>
      <w:r w:rsidRPr="000F0F0A">
        <w:rPr>
          <w:sz w:val="22"/>
          <w:szCs w:val="22"/>
        </w:rPr>
        <w:t xml:space="preserve"> ust. 11, liczoną od każdego brakującego oświadczenia pracownika jaki winien znajdować się w wykazie stanowiącym Załącznik nr </w:t>
      </w:r>
      <w:r w:rsidR="002F7DC9">
        <w:rPr>
          <w:sz w:val="22"/>
          <w:szCs w:val="22"/>
        </w:rPr>
        <w:t>3</w:t>
      </w:r>
      <w:r w:rsidRPr="000F0F0A">
        <w:rPr>
          <w:sz w:val="22"/>
          <w:szCs w:val="22"/>
        </w:rPr>
        <w:t xml:space="preserve"> do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lastRenderedPageBreak/>
        <w:t xml:space="preserve">Wykonawca wyraża zgodę na potrącenie kar umownych z przysługującego mu wynagrodzenia umownego brutto oraz z wniesionego zabezpieczenia należytego wykonania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490206" w:rsidRPr="000F0F0A" w:rsidRDefault="00490206" w:rsidP="00490206">
      <w:pPr>
        <w:spacing w:after="0"/>
        <w:jc w:val="both"/>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2</w:t>
      </w:r>
      <w:r w:rsidRPr="000F0F0A">
        <w:rPr>
          <w:rFonts w:ascii="Times New Roman" w:eastAsia="Times New Roman" w:hAnsi="Times New Roman" w:cs="Times New Roman"/>
          <w:b/>
        </w:rPr>
        <w:t>.</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 xml:space="preserve">Wykonawca przerwał realizację prac i przerwa ta trwa dłużej niż 14 dni, </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niezwłocznie usunie z terenu budowy urządzenia zaplecza przez niego dostarczone lub wzniesione,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490206" w:rsidRPr="000F0F0A" w:rsidRDefault="00490206" w:rsidP="00490206">
      <w:pPr>
        <w:spacing w:after="0"/>
        <w:jc w:val="center"/>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lastRenderedPageBreak/>
        <w:t>Wykonawca zrealizuje przy pomocy podwykonawców lub dalszych podwykonawców następujący zakres robót (podać nazwę podwykonawcy lub dalszego podwykonawcy wraz z adresem, zakres robót i ich wartość):</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Umowa z podwykonawcą lub dalszym podwykonawcą musi zawierać:</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sidR="00910FBF">
        <w:rPr>
          <w:sz w:val="22"/>
          <w:szCs w:val="22"/>
        </w:rPr>
        <w:t>w/w</w:t>
      </w:r>
      <w:r w:rsidRPr="000F0F0A">
        <w:rPr>
          <w:sz w:val="22"/>
          <w:szCs w:val="22"/>
        </w:rPr>
        <w:t xml:space="preserve"> wymaganiom (np. dysponuje osobami zdolnymi do wykonania zamówienia tj. posiadającymi odpowiednie uprawnienie itp.).</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Wszelkie zmiany umów, o których mowa w ust. 1 wymagają formy pisemnej pod rygorem nieważności i zgody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 przypadku powierzenia części robót (prac) podwykonawcom lub dalszym podwykonawcom, Wykonawca ponosi pełną odpowiedzialność za ich należyte wykonanie oraz odpowiada za zapłatę wynagrodzenia za roboty wykonane przez podwykonawców lub dalszych podwykonawców. Zlecenie </w:t>
      </w:r>
      <w:r w:rsidRPr="000F0F0A">
        <w:rPr>
          <w:sz w:val="22"/>
          <w:szCs w:val="22"/>
        </w:rPr>
        <w:lastRenderedPageBreak/>
        <w:t>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niespełnienia wymagań określonych w Specyfikacji Istotnych Warunków Zamówienia,</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 lub faksem.</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lastRenderedPageBreak/>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sidR="00C063A6">
        <w:rPr>
          <w:sz w:val="22"/>
          <w:szCs w:val="22"/>
        </w:rPr>
        <w:t>2</w:t>
      </w:r>
      <w:r w:rsidRPr="000F0F0A">
        <w:rPr>
          <w:sz w:val="22"/>
          <w:szCs w:val="22"/>
        </w:rPr>
        <w:t xml:space="preserve"> % </w:t>
      </w:r>
      <w:r w:rsidR="00C063A6">
        <w:rPr>
          <w:sz w:val="22"/>
          <w:szCs w:val="22"/>
        </w:rPr>
        <w:t>Łącznego</w:t>
      </w:r>
      <w:r w:rsidRPr="000F0F0A">
        <w:rPr>
          <w:sz w:val="22"/>
          <w:szCs w:val="22"/>
        </w:rPr>
        <w:t xml:space="preserve"> wynagrodzenia brutto</w:t>
      </w:r>
      <w:r w:rsidR="00C063A6">
        <w:rPr>
          <w:sz w:val="22"/>
          <w:szCs w:val="22"/>
        </w:rPr>
        <w:t xml:space="preserve"> o którym mowa w </w:t>
      </w:r>
      <w:r w:rsidR="00C063A6" w:rsidRPr="00C063A6">
        <w:rPr>
          <w:sz w:val="22"/>
        </w:rPr>
        <w:t xml:space="preserve">§ </w:t>
      </w:r>
      <w:r w:rsidR="00C063A6" w:rsidRPr="00C063A6">
        <w:rPr>
          <w:sz w:val="22"/>
        </w:rPr>
        <w:t>6 ust. 1 Umowy</w:t>
      </w:r>
      <w:r w:rsidR="00C063A6">
        <w:rPr>
          <w:sz w:val="22"/>
          <w:szCs w:val="22"/>
        </w:rPr>
        <w:t>,</w:t>
      </w:r>
      <w:r w:rsidR="00C063A6" w:rsidRPr="00C063A6">
        <w:rPr>
          <w:sz w:val="22"/>
          <w:szCs w:val="22"/>
        </w:rPr>
        <w:t xml:space="preserve"> </w:t>
      </w:r>
      <w:r w:rsidRPr="000F0F0A">
        <w:rPr>
          <w:sz w:val="22"/>
          <w:szCs w:val="22"/>
        </w:rPr>
        <w:t>należnego podwykonawcy lub dalszemu podwykonawcy, za każdy rozpoczęty dzień zwłoki.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lastRenderedPageBreak/>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sidR="00C063A6">
        <w:rPr>
          <w:sz w:val="22"/>
          <w:szCs w:val="22"/>
        </w:rPr>
        <w:t>0,</w:t>
      </w:r>
      <w:r w:rsidRPr="000F0F0A">
        <w:rPr>
          <w:sz w:val="22"/>
          <w:szCs w:val="22"/>
        </w:rPr>
        <w:t xml:space="preserve">2 % Łącznego Wynagrodzenia umownego Brutto o którym mowa w § </w:t>
      </w:r>
      <w:r w:rsidR="00C063A6">
        <w:rPr>
          <w:sz w:val="22"/>
          <w:szCs w:val="22"/>
        </w:rPr>
        <w:t>6</w:t>
      </w:r>
      <w:r w:rsidRPr="000F0F0A">
        <w:rPr>
          <w:sz w:val="22"/>
          <w:szCs w:val="22"/>
        </w:rPr>
        <w:t xml:space="preserve"> ust. 1, za każdy nieprzedstawiony projekt, oraz każdą nieprzedstawioną kopię wymaganej umowy,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sidR="00790429">
        <w:rPr>
          <w:sz w:val="22"/>
          <w:szCs w:val="22"/>
        </w:rPr>
        <w:t>1</w:t>
      </w:r>
      <w:r w:rsidR="00C063A6">
        <w:rPr>
          <w:sz w:val="22"/>
          <w:szCs w:val="22"/>
        </w:rPr>
        <w:t xml:space="preserve"> % Łącznego w</w:t>
      </w:r>
      <w:r w:rsidRPr="000F0F0A">
        <w:rPr>
          <w:sz w:val="22"/>
          <w:szCs w:val="22"/>
        </w:rPr>
        <w:t>ynagrodzenia</w:t>
      </w:r>
      <w:r w:rsidR="00C063A6">
        <w:rPr>
          <w:sz w:val="22"/>
          <w:szCs w:val="22"/>
        </w:rPr>
        <w:t xml:space="preserve"> brutto</w:t>
      </w:r>
      <w:r w:rsidRPr="000F0F0A">
        <w:rPr>
          <w:sz w:val="22"/>
          <w:szCs w:val="22"/>
        </w:rPr>
        <w:t xml:space="preserve"> </w:t>
      </w:r>
      <w:bookmarkStart w:id="2" w:name="_GoBack"/>
      <w:bookmarkEnd w:id="2"/>
      <w:r w:rsidRPr="000F0F0A">
        <w:rPr>
          <w:sz w:val="22"/>
          <w:szCs w:val="22"/>
        </w:rPr>
        <w:t xml:space="preserve">o którym mowa w § </w:t>
      </w:r>
      <w:r w:rsidR="00790429">
        <w:rPr>
          <w:sz w:val="22"/>
          <w:szCs w:val="22"/>
        </w:rPr>
        <w:t>6</w:t>
      </w:r>
      <w:r w:rsidRPr="000F0F0A">
        <w:rPr>
          <w:sz w:val="22"/>
          <w:szCs w:val="22"/>
        </w:rPr>
        <w:t xml:space="preserve"> ust. 1, za każdy dzień zwłoki liczony od dnia wyznaczonego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490206" w:rsidRPr="000F0F0A" w:rsidRDefault="00490206"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4</w:t>
      </w:r>
      <w:r w:rsidRPr="000F0F0A">
        <w:rPr>
          <w:rFonts w:ascii="Times New Roman" w:eastAsia="Times New Roman" w:hAnsi="Times New Roman" w:cs="Times New Roman"/>
          <w:b/>
        </w:rPr>
        <w:t>.</w:t>
      </w:r>
    </w:p>
    <w:p w:rsidR="00C74E65" w:rsidRDefault="00C74E65"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lat</w:t>
      </w:r>
      <w:r>
        <w:rPr>
          <w:sz w:val="22"/>
          <w:szCs w:val="22"/>
          <w:lang w:eastAsia="x-none"/>
        </w:rPr>
        <w:t xml:space="preserve"> </w:t>
      </w:r>
      <w:r w:rsidRPr="008654B1">
        <w:rPr>
          <w:sz w:val="22"/>
          <w:szCs w:val="22"/>
          <w:lang w:val="x-none" w:eastAsia="x-none"/>
        </w:rPr>
        <w:t>gwarancji na</w:t>
      </w:r>
      <w:r w:rsidRPr="008654B1">
        <w:rPr>
          <w:sz w:val="22"/>
          <w:szCs w:val="22"/>
          <w:lang w:eastAsia="x-none"/>
        </w:rPr>
        <w:t xml:space="preserve">  </w:t>
      </w:r>
      <w:r w:rsidRPr="008654B1">
        <w:rPr>
          <w:sz w:val="22"/>
          <w:szCs w:val="22"/>
          <w:lang w:val="x-none" w:eastAsia="x-none"/>
        </w:rPr>
        <w:t xml:space="preserve">liczonych od dnia odbioru końcowego przedmiotu </w:t>
      </w:r>
      <w:r w:rsidR="00910FBF">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sidR="00910FBF">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0D4657" w:rsidRDefault="00490206" w:rsidP="00AF321A">
      <w:pPr>
        <w:pStyle w:val="Akapitzlist"/>
        <w:numPr>
          <w:ilvl w:val="0"/>
          <w:numId w:val="65"/>
        </w:numPr>
        <w:spacing w:line="276" w:lineRule="auto"/>
        <w:ind w:left="284" w:hanging="284"/>
        <w:jc w:val="both"/>
        <w:rPr>
          <w:sz w:val="22"/>
          <w:szCs w:val="22"/>
          <w:lang w:val="x-none" w:eastAsia="x-none"/>
        </w:rPr>
      </w:pPr>
      <w:r w:rsidRPr="000D4657">
        <w:rPr>
          <w:sz w:val="22"/>
          <w:szCs w:val="22"/>
          <w:lang w:val="x-none" w:eastAsia="x-none"/>
        </w:rPr>
        <w:t xml:space="preserve">Gwarancja, o której mowa w ust. 1, obejmuje wszystkie wykonane roboty budowlano - instalacyjne, </w:t>
      </w:r>
      <w:r w:rsidR="000D4657" w:rsidRPr="000D4657">
        <w:rPr>
          <w:sz w:val="22"/>
          <w:szCs w:val="22"/>
          <w:lang w:eastAsia="x-none"/>
        </w:rPr>
        <w:t xml:space="preserve">związane z wykonaniem i montażem małej architektury, o której mowa w </w:t>
      </w:r>
      <w:r w:rsidR="000D4657" w:rsidRPr="000D4657">
        <w:rPr>
          <w:sz w:val="22"/>
          <w:szCs w:val="22"/>
        </w:rPr>
        <w:t>§ 1 ust. 3 pkt 7 Umowy</w:t>
      </w:r>
      <w:r w:rsidRPr="000D4657">
        <w:rPr>
          <w:sz w:val="22"/>
          <w:szCs w:val="22"/>
          <w:lang w:val="x-none" w:eastAsia="x-none"/>
        </w:rPr>
        <w:t>.</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Okres rękojmi za wady biegnie równolegle z okresem udzielonej gwarancji jakości. Czas trwania okresu rękojmi za wady Strony ustalają na okres tożsamy z okresem udzielonej przez Wykonawcę gwarancji jakości. Roszczenia z tytułu rękojmi za wady lub/i gwarancji jakości mogą być dochodzone także po upływie terminu ich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Roszczenia z tytułu gwarancji jakości mogą być dochodzone także po upływie terminu jej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każde żądanie Zamawiającego w przypadkach stwierdzenia przez Zamawiającego wad lub usterek,</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uzasadniony wniosek Wykonawcy.</w:t>
      </w:r>
    </w:p>
    <w:p w:rsidR="00490206" w:rsidRPr="000F0F0A" w:rsidRDefault="00490206" w:rsidP="00490206">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sidR="00910FBF">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sidR="00605E7E">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5</w:t>
      </w:r>
      <w:r w:rsidRPr="000F0F0A">
        <w:rPr>
          <w:rFonts w:ascii="Times New Roman" w:eastAsia="Times New Roman" w:hAnsi="Times New Roman" w:cs="Times New Roman"/>
          <w:b/>
        </w:rPr>
        <w:t>.</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e-maila: </w:t>
      </w:r>
      <w:r>
        <w:rPr>
          <w:rFonts w:ascii="Times New Roman" w:eastAsia="Times New Roman" w:hAnsi="Times New Roman" w:cs="Times New Roman"/>
          <w:lang w:eastAsia="en-US"/>
        </w:rPr>
        <w:t>…………………..</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490206" w:rsidRPr="000F0F0A" w:rsidRDefault="00490206" w:rsidP="00490206">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e-maila: ug@purda.pl,</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490206" w:rsidRPr="000F0F0A" w:rsidRDefault="00490206" w:rsidP="00490206">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sidR="00910FBF">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sidR="00910FBF">
        <w:rPr>
          <w:rFonts w:ascii="Times New Roman" w:eastAsia="Times New Roman" w:hAnsi="Times New Roman" w:cs="Times New Roman"/>
        </w:rPr>
        <w:t xml:space="preserve"> i</w:t>
      </w:r>
      <w:r w:rsidR="00605E7E">
        <w:rPr>
          <w:rFonts w:ascii="Times New Roman" w:eastAsia="Times New Roman" w:hAnsi="Times New Roman" w:cs="Times New Roman"/>
        </w:rPr>
        <w:t>/</w:t>
      </w:r>
      <w:r w:rsidRPr="000F0F0A">
        <w:rPr>
          <w:rFonts w:ascii="Times New Roman" w:eastAsia="Times New Roman" w:hAnsi="Times New Roman" w:cs="Times New Roman"/>
        </w:rPr>
        <w:t xml:space="preserve">lub adresu poczty elektronicznej, zawiadomienia wysłane na ostatni znany adres siedziby </w:t>
      </w:r>
      <w:r w:rsidR="00605E7E">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śmierci Wykonawcy będącego osobą fizyczną, prowadzącego samodzielnie działalność gospodarczą;</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adresu siedziby firmy Wykonawcy w przypadku zmiany tych danych w trakcie realizacji umowy;</w:t>
      </w:r>
    </w:p>
    <w:p w:rsidR="00490206" w:rsidRPr="000F0F0A" w:rsidRDefault="00490206" w:rsidP="00AF321A">
      <w:pPr>
        <w:pStyle w:val="Akapitzlist"/>
        <w:numPr>
          <w:ilvl w:val="0"/>
          <w:numId w:val="91"/>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stawki podatku od towarów i usług;</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minimalnego wynagrodzenia za pracę;</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minimalnej stawki godzinowej dla zleceniobiorców;</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 xml:space="preserve">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w:t>
      </w:r>
      <w:r w:rsidRPr="000F0F0A">
        <w:rPr>
          <w:sz w:val="22"/>
          <w:szCs w:val="22"/>
        </w:rPr>
        <w:lastRenderedPageBreak/>
        <w:t>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490206" w:rsidRPr="000F0F0A" w:rsidRDefault="00490206" w:rsidP="00490206">
      <w:pPr>
        <w:numPr>
          <w:ilvl w:val="0"/>
          <w:numId w:val="3"/>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490206" w:rsidRPr="000F0F0A" w:rsidRDefault="00490206" w:rsidP="00490206">
      <w:pPr>
        <w:spacing w:after="0" w:line="288" w:lineRule="auto"/>
        <w:ind w:left="357"/>
        <w:contextualSpacing/>
        <w:jc w:val="both"/>
        <w:rPr>
          <w:rFonts w:ascii="Times New Roman" w:eastAsia="Times New Roman" w:hAnsi="Times New Roman" w:cs="Times New Roman"/>
        </w:rPr>
      </w:pPr>
    </w:p>
    <w:p w:rsidR="00490206" w:rsidRPr="000F0F0A" w:rsidRDefault="00490206" w:rsidP="00490206">
      <w:pPr>
        <w:ind w:hanging="426"/>
        <w:rPr>
          <w:rFonts w:ascii="Times New Roman" w:hAnsi="Times New Roman" w:cs="Times New Roman"/>
        </w:rPr>
      </w:pPr>
      <w:r w:rsidRPr="000F0F0A">
        <w:rPr>
          <w:rFonts w:ascii="Times New Roman" w:hAnsi="Times New Roman" w:cs="Times New Roman"/>
        </w:rPr>
        <w:t>Załącznikami do niniejszej Umowy są:</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1</w:t>
      </w:r>
      <w:r w:rsidRPr="002F7DC9">
        <w:rPr>
          <w:rFonts w:ascii="Times New Roman" w:hAnsi="Times New Roman" w:cs="Times New Roman"/>
        </w:rPr>
        <w:t xml:space="preserve"> – Oferta Wykonawcy,</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2</w:t>
      </w:r>
      <w:r w:rsidRPr="002F7DC9">
        <w:rPr>
          <w:rFonts w:ascii="Times New Roman" w:hAnsi="Times New Roman" w:cs="Times New Roman"/>
        </w:rPr>
        <w:t xml:space="preserve"> – Protokół końcowego odbioru robót budowlanych,</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3</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605E7E" w:rsidRPr="002F7DC9" w:rsidRDefault="00605E7E" w:rsidP="002F7DC9">
      <w:pPr>
        <w:numPr>
          <w:ilvl w:val="0"/>
          <w:numId w:val="66"/>
        </w:numPr>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4</w:t>
      </w:r>
      <w:r w:rsidRPr="002F7DC9">
        <w:rPr>
          <w:rFonts w:ascii="Times New Roman" w:hAnsi="Times New Roman" w:cs="Times New Roman"/>
        </w:rPr>
        <w:t xml:space="preserve"> – Koncepcja projektowa rewaloryzacji zabytkowego parku dworskiego w Patrykach gmina Purda (województwo warmińsko-mazurskie)</w:t>
      </w:r>
    </w:p>
    <w:p w:rsidR="00490206" w:rsidRPr="000F0F0A" w:rsidRDefault="00490206" w:rsidP="00490206">
      <w:pPr>
        <w:spacing w:after="0" w:line="288" w:lineRule="auto"/>
        <w:jc w:val="both"/>
        <w:rPr>
          <w:rFonts w:ascii="Times New Roman" w:eastAsia="Times New Roman" w:hAnsi="Times New Roman" w:cs="Times New Roman"/>
        </w:rPr>
      </w:pPr>
    </w:p>
    <w:p w:rsidR="00490206" w:rsidRPr="000F0F0A" w:rsidRDefault="00490206" w:rsidP="00490206">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490206" w:rsidRPr="00605E7E" w:rsidRDefault="00490206" w:rsidP="00490206">
      <w:pPr>
        <w:spacing w:after="0"/>
        <w:jc w:val="right"/>
        <w:rPr>
          <w:rFonts w:ascii="Times New Roman" w:eastAsia="Times New Roman" w:hAnsi="Times New Roman" w:cs="Times New Roman"/>
          <w:b/>
          <w:bCs/>
        </w:rPr>
      </w:pPr>
      <w:r w:rsidRPr="000F0F0A">
        <w:rPr>
          <w:rFonts w:ascii="Times New Roman" w:eastAsia="Times New Roman" w:hAnsi="Times New Roman" w:cs="Times New Roman"/>
          <w:b/>
        </w:rPr>
        <w:br w:type="page"/>
      </w:r>
      <w:r w:rsidRPr="00605E7E">
        <w:rPr>
          <w:rFonts w:ascii="Times New Roman" w:eastAsia="Times New Roman" w:hAnsi="Times New Roman" w:cs="Times New Roman"/>
          <w:b/>
        </w:rPr>
        <w:lastRenderedPageBreak/>
        <w:t xml:space="preserve">Załącznik nr </w:t>
      </w:r>
      <w:r w:rsidR="002F7DC9">
        <w:rPr>
          <w:rFonts w:ascii="Times New Roman" w:eastAsia="Times New Roman" w:hAnsi="Times New Roman" w:cs="Times New Roman"/>
          <w:b/>
        </w:rPr>
        <w:t>2</w:t>
      </w:r>
      <w:r w:rsidRPr="00605E7E">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605E7E">
        <w:rPr>
          <w:rFonts w:ascii="Times New Roman" w:eastAsia="Times New Roman" w:hAnsi="Times New Roman" w:cs="Times New Roman"/>
          <w:b/>
        </w:rPr>
        <w:t>.2018</w:t>
      </w: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keepNext/>
        <w:tabs>
          <w:tab w:val="left" w:pos="0"/>
        </w:tabs>
        <w:spacing w:after="0" w:line="240" w:lineRule="auto"/>
        <w:jc w:val="center"/>
        <w:outlineLvl w:val="0"/>
        <w:rPr>
          <w:rFonts w:ascii="Times New Roman" w:eastAsia="Times New Roman" w:hAnsi="Times New Roman" w:cs="Times New Roman"/>
          <w:b/>
        </w:rPr>
      </w:pPr>
      <w:r w:rsidRPr="00605E7E">
        <w:rPr>
          <w:rFonts w:ascii="Times New Roman" w:eastAsia="Times New Roman" w:hAnsi="Times New Roman" w:cs="Times New Roman"/>
          <w:b/>
        </w:rPr>
        <w:t xml:space="preserve">Protokół końcowego odbioru robót budowlanych </w:t>
      </w:r>
    </w:p>
    <w:p w:rsidR="00490206" w:rsidRPr="00605E7E" w:rsidRDefault="00490206" w:rsidP="00490206">
      <w:pPr>
        <w:tabs>
          <w:tab w:val="left" w:pos="0"/>
        </w:tabs>
        <w:spacing w:after="0" w:line="240" w:lineRule="auto"/>
        <w:rPr>
          <w:rFonts w:ascii="Times New Roman" w:eastAsia="Times New Roman" w:hAnsi="Times New Roman" w:cs="Times New Roman"/>
        </w:rPr>
      </w:pPr>
    </w:p>
    <w:p w:rsidR="00490206" w:rsidRPr="00605E7E" w:rsidRDefault="00490206" w:rsidP="00490206">
      <w:pPr>
        <w:spacing w:after="0"/>
        <w:jc w:val="both"/>
        <w:rPr>
          <w:rFonts w:ascii="Times New Roman" w:eastAsia="Times New Roman" w:hAnsi="Times New Roman" w:cs="Times New Roman"/>
        </w:rPr>
      </w:pPr>
      <w:r w:rsidRPr="00605E7E">
        <w:rPr>
          <w:rFonts w:ascii="Times New Roman" w:eastAsia="Times New Roman" w:hAnsi="Times New Roman" w:cs="Times New Roman"/>
        </w:rPr>
        <w:t>Sporządzony dnia.....................................................w........................................................</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rPr>
        <w:t xml:space="preserve">w sprawie robót budowlanych dotyczących </w:t>
      </w: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center"/>
        <w:rPr>
          <w:rFonts w:ascii="Times New Roman" w:eastAsia="Times New Roman" w:hAnsi="Times New Roman" w:cs="Times New Roman"/>
        </w:rPr>
      </w:pPr>
      <w:r w:rsidRPr="00605E7E">
        <w:rPr>
          <w:rFonts w:ascii="Times New Roman" w:eastAsia="Times New Roman" w:hAnsi="Times New Roman" w:cs="Times New Roman"/>
        </w:rPr>
        <w:t>(wpisać przedmiot zamówienia w zależności od zakresu Umowy)</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wykonywanych na podstawie umowy nr ……………. z dnia....................................................</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Komisja w Składzie:</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przyjmującego (inwestora - Zamawiającego)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2. ......................................................       </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i/>
          <w:iCs/>
        </w:rPr>
        <w:t>imię i nazwisko</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i/>
          <w:iCs/>
        </w:rPr>
        <w:t>stanowisko</w:t>
      </w: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przekazującego (Wykonawcy)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2. .......................................................                …………………......................................</w:t>
      </w:r>
    </w:p>
    <w:p w:rsidR="00490206" w:rsidRPr="00605E7E" w:rsidRDefault="00490206" w:rsidP="00490206">
      <w:pPr>
        <w:tabs>
          <w:tab w:val="num" w:pos="0"/>
        </w:tabs>
        <w:spacing w:after="0"/>
        <w:jc w:val="both"/>
        <w:rPr>
          <w:rFonts w:ascii="Times New Roman" w:eastAsia="Times New Roman" w:hAnsi="Times New Roman" w:cs="Times New Roman"/>
          <w:i/>
          <w:iCs/>
        </w:rPr>
      </w:pP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t>imię i nazwisko</w:t>
      </w:r>
      <w:r w:rsidRPr="00605E7E">
        <w:rPr>
          <w:rFonts w:ascii="Times New Roman" w:eastAsia="Times New Roman" w:hAnsi="Times New Roman" w:cs="Times New Roman"/>
        </w:rPr>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i/>
          <w:iCs/>
        </w:rPr>
        <w:t>stanowisko</w:t>
      </w:r>
    </w:p>
    <w:p w:rsidR="00490206" w:rsidRPr="00605E7E" w:rsidRDefault="00490206" w:rsidP="00490206">
      <w:pPr>
        <w:tabs>
          <w:tab w:val="num" w:pos="0"/>
        </w:tabs>
        <w:spacing w:after="0"/>
        <w:jc w:val="both"/>
        <w:rPr>
          <w:rFonts w:ascii="Times New Roman" w:eastAsia="Times New Roman" w:hAnsi="Times New Roman" w:cs="Times New Roman"/>
          <w:b/>
        </w:rPr>
      </w:pPr>
    </w:p>
    <w:p w:rsidR="00490206" w:rsidRPr="00605E7E" w:rsidRDefault="00490206" w:rsidP="00490206">
      <w:pPr>
        <w:spacing w:after="0"/>
        <w:rPr>
          <w:rFonts w:ascii="Times New Roman" w:eastAsia="Times New Roman" w:hAnsi="Times New Roman" w:cs="Times New Roman"/>
          <w:b/>
        </w:rPr>
      </w:pPr>
      <w:r w:rsidRPr="00605E7E">
        <w:rPr>
          <w:rFonts w:ascii="Times New Roman" w:eastAsia="Times New Roman" w:hAnsi="Times New Roman" w:cs="Times New Roman"/>
          <w:b/>
        </w:rPr>
        <w:t>Po zapoznaniu się ze stanem zaawansowania robót i dokumentacją budowy stwierdza się co następuje:</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Roboty budowlane były wykonywane w okresie od …………………………………… do ……………………………………..,</w:t>
      </w:r>
    </w:p>
    <w:p w:rsidR="00490206" w:rsidRPr="00605E7E" w:rsidRDefault="00490206" w:rsidP="00AF321A">
      <w:pPr>
        <w:numPr>
          <w:ilvl w:val="0"/>
          <w:numId w:val="95"/>
        </w:numPr>
        <w:spacing w:after="0"/>
        <w:ind w:left="567"/>
        <w:rPr>
          <w:rFonts w:ascii="Times New Roman" w:eastAsia="Times New Roman" w:hAnsi="Times New Roman" w:cs="Times New Roman"/>
        </w:rPr>
      </w:pPr>
      <w:r w:rsidRPr="00605E7E">
        <w:rPr>
          <w:rFonts w:ascii="Times New Roman" w:eastAsia="Times New Roman" w:hAnsi="Times New Roman" w:cs="Times New Roman"/>
        </w:rPr>
        <w:t xml:space="preserve"> Termin wykonania robót budowlanych zgodnie z w/w Umową został dotrzymany/nastąpiło opóźnienie o ……… dni w związku z ………………………………………………………...</w:t>
      </w:r>
      <w:r w:rsidRPr="00605E7E">
        <w:rPr>
          <w:rFonts w:ascii="Times New Roman" w:eastAsia="Times New Roman" w:hAnsi="Times New Roman" w:cs="Times New Roman"/>
        </w:rPr>
        <w:br/>
        <w:t>………………………………………………………………………………………………….</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Wykonawca przekazuje Zamawiającemu następujące dokumenty: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kompletną dokumentację powykonawczą/niekompletną dokumentacje powykonawczą o ……………. (wpisać o jakie dokumenty chodzi),</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atesty, certyfikaty na wbudowane materiały i urządzenia,</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wymagane przepisami szczegółowymi zaświadczenia i protokoły z przeprowadzonych prób i badań przez Wykonawcę (np. w zakresie uruchomienia pieców, instalacji wentylacyjnej, ppoż. itp.)</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oświadczenie kierownika budowy o zgodności wykonana robót budowlanych z projektami, specyfikacjami technicznymi, dokumentacja techniczną, przepisami prawa budowlanego i sztuką budowlaną;</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oświadczenie kierownika budowy o doradzeniu do należytego stanu i porządku na terenie budowy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inne (np.: kopie rysunków w przypadku nieistotnych odstępstw od projektu),</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lastRenderedPageBreak/>
        <w:t>Podczas przeglądu wykonanych robót budowlanych nie stwierdzono usterek/stwierdzono usterki w zakresie ……………………………………, które zostaną usunięte do dnia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Zamawiający  w związku ze stwierdzeniem usterek/niekompletności dokumentacji z pkt. 3 przerywa spisywanie protokołu i odmawia dokonania odbioru końcowego z wyznaczeniem wykonawcy nowego terminu na dzień …………………….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Zamawiający uznaje, że stwierdzone usterki nie uniemożliwiają użytkowania przedmiotu umowy i odstępuje od zobowiązania Wykonawcy do ich usunięcia i zgodnie z wolą stron obniża wynagrodzenie o kwotę ……………………….. zł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W związku ze stwierdzeniem, że roboty budowlane zostały zakończone, dokumentacja wskazana w pkt 3) została przekazania i nie stwierdza się usterek i wad w zakresie wykonania robót budowlanych, Zamawiający z dniem …………………………….. </w:t>
      </w:r>
      <w:r w:rsidRPr="00605E7E">
        <w:rPr>
          <w:rFonts w:ascii="Times New Roman" w:eastAsia="Times New Roman" w:hAnsi="Times New Roman" w:cs="Times New Roman"/>
          <w:u w:val="single"/>
        </w:rPr>
        <w:t>dokonuje ostatecznego odbioru robót budowlanych.</w:t>
      </w:r>
    </w:p>
    <w:p w:rsidR="00490206" w:rsidRPr="00605E7E" w:rsidRDefault="00490206" w:rsidP="00490206">
      <w:pPr>
        <w:spacing w:after="0" w:line="360" w:lineRule="auto"/>
        <w:ind w:left="207"/>
        <w:jc w:val="both"/>
        <w:rPr>
          <w:rFonts w:ascii="Times New Roman" w:eastAsia="Times New Roman" w:hAnsi="Times New Roman" w:cs="Times New Roman"/>
        </w:rPr>
      </w:pPr>
    </w:p>
    <w:p w:rsidR="00490206" w:rsidRPr="00605E7E" w:rsidRDefault="00490206" w:rsidP="00490206">
      <w:pPr>
        <w:spacing w:after="0" w:line="360" w:lineRule="auto"/>
        <w:ind w:left="207"/>
        <w:jc w:val="both"/>
        <w:rPr>
          <w:rFonts w:ascii="Times New Roman" w:eastAsia="Times New Roman" w:hAnsi="Times New Roman" w:cs="Times New Roman"/>
        </w:rPr>
      </w:pPr>
      <w:r w:rsidRPr="00605E7E">
        <w:rPr>
          <w:rFonts w:ascii="Times New Roman" w:eastAsia="Times New Roman" w:hAnsi="Times New Roman" w:cs="Times New Roman"/>
        </w:rPr>
        <w:t>Na tym protokół zakończono i po odczytaniu podpisano</w:t>
      </w:r>
    </w:p>
    <w:p w:rsidR="00490206" w:rsidRPr="00605E7E" w:rsidRDefault="00490206" w:rsidP="00490206">
      <w:pPr>
        <w:spacing w:after="0" w:line="360" w:lineRule="auto"/>
        <w:ind w:left="1080"/>
        <w:rPr>
          <w:rFonts w:ascii="Times New Roman" w:eastAsia="Times New Roman" w:hAnsi="Times New Roman" w:cs="Times New Roman"/>
        </w:rPr>
      </w:pP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Zamawiającego:</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Wykonawcy:</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0F0F0A"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r w:rsidRPr="000F0F0A">
        <w:rPr>
          <w:rFonts w:ascii="Times New Roman" w:eastAsia="Times New Roman" w:hAnsi="Times New Roman" w:cs="Times New Roman"/>
        </w:rPr>
        <w:t xml:space="preserve"> </w:t>
      </w:r>
    </w:p>
    <w:p w:rsidR="00490206" w:rsidRPr="000F0F0A" w:rsidRDefault="00490206" w:rsidP="00490206">
      <w:pPr>
        <w:rPr>
          <w:rFonts w:ascii="Times New Roman" w:eastAsia="Times New Roman" w:hAnsi="Times New Roman" w:cs="Times New Roman"/>
        </w:rPr>
      </w:pPr>
      <w:r w:rsidRPr="000F0F0A">
        <w:rPr>
          <w:rFonts w:ascii="Times New Roman" w:eastAsia="Times New Roman" w:hAnsi="Times New Roman" w:cs="Times New Roman"/>
        </w:rPr>
        <w:br w:type="page"/>
      </w:r>
    </w:p>
    <w:p w:rsidR="00490206" w:rsidRPr="002F7DC9" w:rsidRDefault="00490206" w:rsidP="00490206">
      <w:pPr>
        <w:spacing w:after="0"/>
        <w:jc w:val="right"/>
        <w:rPr>
          <w:rFonts w:ascii="Times New Roman" w:eastAsia="Times New Roman" w:hAnsi="Times New Roman" w:cs="Times New Roman"/>
          <w:b/>
          <w:bCs/>
        </w:rPr>
      </w:pPr>
      <w:r w:rsidRPr="002F7DC9">
        <w:rPr>
          <w:rFonts w:ascii="Times New Roman" w:eastAsia="Times New Roman" w:hAnsi="Times New Roman" w:cs="Times New Roman"/>
          <w:b/>
        </w:rPr>
        <w:lastRenderedPageBreak/>
        <w:t xml:space="preserve">Załącznik nr </w:t>
      </w:r>
      <w:r w:rsidR="002F7DC9" w:rsidRPr="002F7DC9">
        <w:rPr>
          <w:rFonts w:ascii="Times New Roman" w:eastAsia="Times New Roman" w:hAnsi="Times New Roman" w:cs="Times New Roman"/>
          <w:b/>
        </w:rPr>
        <w:t>3</w:t>
      </w:r>
      <w:r w:rsidRPr="002F7DC9">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2F7DC9">
        <w:rPr>
          <w:rFonts w:ascii="Times New Roman" w:eastAsia="Times New Roman" w:hAnsi="Times New Roman" w:cs="Times New Roman"/>
          <w:b/>
        </w:rPr>
        <w:t>.2018</w:t>
      </w:r>
    </w:p>
    <w:p w:rsidR="00490206" w:rsidRPr="002F7DC9" w:rsidRDefault="00490206" w:rsidP="00490206">
      <w:pPr>
        <w:spacing w:after="0" w:line="360" w:lineRule="auto"/>
        <w:ind w:left="709"/>
        <w:rPr>
          <w:rFonts w:ascii="Times New Roman" w:eastAsia="Times New Roman" w:hAnsi="Times New Roman" w:cs="Times New Roman"/>
        </w:rPr>
      </w:pPr>
    </w:p>
    <w:p w:rsidR="00490206" w:rsidRPr="002F7DC9" w:rsidRDefault="00490206"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3" w:name="_Hlk479583561"/>
      <w:r w:rsidRPr="002F7DC9">
        <w:rPr>
          <w:rFonts w:ascii="Times New Roman" w:eastAsia="Times New Roman" w:hAnsi="Times New Roman" w:cs="Times New Roman"/>
          <w:b/>
          <w:bCs/>
        </w:rPr>
        <w:t xml:space="preserve">wykonujących czynności w trakcie realizacji zamówienia </w:t>
      </w:r>
      <w:bookmarkEnd w:id="3"/>
    </w:p>
    <w:p w:rsidR="00490206" w:rsidRPr="002F7DC9" w:rsidRDefault="002F7DC9"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pn. Rewaloryzacja Parku w Patrykach (gmina Purda)</w:t>
      </w:r>
    </w:p>
    <w:p w:rsidR="00490206" w:rsidRPr="000F0F0A" w:rsidRDefault="00490206" w:rsidP="00490206">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490206" w:rsidRPr="000F0F0A" w:rsidTr="002F7DC9">
        <w:trPr>
          <w:trHeight w:hRule="exact" w:val="1392"/>
        </w:trPr>
        <w:tc>
          <w:tcPr>
            <w:tcW w:w="547"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proofErr w:type="spellStart"/>
            <w:r w:rsidRPr="000F0F0A">
              <w:rPr>
                <w:rStyle w:val="Teksttreci2Pogrubienie"/>
                <w:i w:val="0"/>
                <w:color w:val="auto"/>
                <w:sz w:val="22"/>
                <w:szCs w:val="22"/>
              </w:rPr>
              <w:t>L.p</w:t>
            </w:r>
            <w:proofErr w:type="spellEnd"/>
          </w:p>
        </w:tc>
        <w:tc>
          <w:tcPr>
            <w:tcW w:w="2626"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490206" w:rsidRPr="000F0F0A" w:rsidRDefault="00490206" w:rsidP="00490206">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bl>
    <w:p w:rsidR="00490206" w:rsidRPr="000F0F0A" w:rsidRDefault="00490206" w:rsidP="00490206">
      <w:pPr>
        <w:spacing w:after="0" w:line="360" w:lineRule="auto"/>
        <w:ind w:left="709"/>
        <w:jc w:val="center"/>
        <w:rPr>
          <w:rFonts w:ascii="Times New Roman" w:eastAsia="Times New Roman" w:hAnsi="Times New Roman" w:cs="Times New Roman"/>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490206" w:rsidRPr="000F0F0A" w:rsidRDefault="00490206" w:rsidP="00490206">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490206" w:rsidRPr="002F7DC9" w:rsidRDefault="00490206" w:rsidP="00490206">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B86FF4" w:rsidRPr="0006195D" w:rsidRDefault="00490206" w:rsidP="00EB28F5">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sectPr w:rsidR="00B86FF4" w:rsidRPr="0006195D" w:rsidSect="00EB28F5">
      <w:headerReference w:type="default" r:id="rId9"/>
      <w:footerReference w:type="default" r:id="rId10"/>
      <w:pgSz w:w="11906" w:h="16838" w:code="9"/>
      <w:pgMar w:top="1134" w:right="1134" w:bottom="851" w:left="1134" w:header="567" w:footer="42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B1" w:rsidRDefault="007B32B1" w:rsidP="00BD2785">
      <w:pPr>
        <w:spacing w:after="0" w:line="240" w:lineRule="auto"/>
      </w:pPr>
      <w:r>
        <w:separator/>
      </w:r>
    </w:p>
  </w:endnote>
  <w:endnote w:type="continuationSeparator" w:id="0">
    <w:p w:rsidR="007B32B1" w:rsidRDefault="007B32B1"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9730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063A6">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063A6">
              <w:rPr>
                <w:b/>
                <w:bCs/>
                <w:noProof/>
              </w:rPr>
              <w:t>19</w:t>
            </w:r>
            <w:r>
              <w:rPr>
                <w:b/>
                <w:bCs/>
                <w:sz w:val="24"/>
                <w:szCs w:val="24"/>
              </w:rPr>
              <w:fldChar w:fldCharType="end"/>
            </w:r>
          </w:p>
        </w:sdtContent>
      </w:sdt>
    </w:sdtContent>
  </w:sdt>
  <w:p w:rsidR="00973063" w:rsidRDefault="0097306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B1" w:rsidRDefault="007B32B1" w:rsidP="00BD2785">
      <w:pPr>
        <w:spacing w:after="0" w:line="240" w:lineRule="auto"/>
      </w:pPr>
      <w:bookmarkStart w:id="0" w:name="_Hlk479582921"/>
      <w:bookmarkEnd w:id="0"/>
      <w:r>
        <w:separator/>
      </w:r>
    </w:p>
  </w:footnote>
  <w:footnote w:type="continuationSeparator" w:id="0">
    <w:p w:rsidR="007B32B1" w:rsidRDefault="007B32B1" w:rsidP="00BD2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63" w:rsidRDefault="00973063" w:rsidP="00682897">
    <w:pPr>
      <w:pStyle w:val="Nagwek"/>
      <w:tabs>
        <w:tab w:val="clear" w:pos="4536"/>
        <w:tab w:val="clear" w:pos="9072"/>
      </w:tabs>
    </w:pPr>
    <w:r>
      <w:rPr>
        <w:noProof/>
      </w:rPr>
      <w:drawing>
        <wp:inline distT="0" distB="0" distL="0" distR="0" wp14:anchorId="395BD80A" wp14:editId="137BBDB2">
          <wp:extent cx="5760720" cy="579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973063" w:rsidRPr="004A7278" w:rsidRDefault="00973063" w:rsidP="00682897">
    <w:pPr>
      <w:pStyle w:val="Nagwek"/>
      <w:tabs>
        <w:tab w:val="clear" w:pos="4536"/>
        <w:tab w:val="clear" w:pos="9072"/>
      </w:tabs>
    </w:pPr>
    <w:r w:rsidRPr="004A7278">
      <w:t>Znak</w:t>
    </w:r>
    <w:r>
      <w:t xml:space="preserve"> sprawy</w:t>
    </w:r>
    <w:r w:rsidRPr="004A7278">
      <w:t xml:space="preserve">: </w:t>
    </w:r>
    <w:r>
      <w:t>ZP.271.1</w:t>
    </w:r>
    <w:r w:rsidR="00EB28F5">
      <w:t>9</w:t>
    </w:r>
    <w:r>
      <w:t>.2018</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nsid w:val="00000004"/>
    <w:multiLevelType w:val="multilevel"/>
    <w:tmpl w:val="6BA86F52"/>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val="0"/>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9541B"/>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3051318"/>
    <w:multiLevelType w:val="multilevel"/>
    <w:tmpl w:val="646C189E"/>
    <w:lvl w:ilvl="0">
      <w:start w:val="1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7">
    <w:nsid w:val="044509D7"/>
    <w:multiLevelType w:val="hybridMultilevel"/>
    <w:tmpl w:val="316E9AA6"/>
    <w:lvl w:ilvl="0" w:tplc="802EEBAA">
      <w:start w:val="1"/>
      <w:numFmt w:val="decimal"/>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nsid w:val="08E27543"/>
    <w:multiLevelType w:val="hybridMultilevel"/>
    <w:tmpl w:val="AF68A950"/>
    <w:lvl w:ilvl="0" w:tplc="49C6A72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09826C80"/>
    <w:multiLevelType w:val="multilevel"/>
    <w:tmpl w:val="7FD21098"/>
    <w:lvl w:ilvl="0">
      <w:start w:val="15"/>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890F62"/>
    <w:multiLevelType w:val="multilevel"/>
    <w:tmpl w:val="D242C376"/>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CB77320"/>
    <w:multiLevelType w:val="hybridMultilevel"/>
    <w:tmpl w:val="CAB03FC4"/>
    <w:lvl w:ilvl="0" w:tplc="5DDAC878">
      <w:start w:val="1"/>
      <w:numFmt w:val="lowerLetter"/>
      <w:lvlText w:val="%1)"/>
      <w:lvlJc w:val="left"/>
      <w:pPr>
        <w:ind w:left="1440" w:hanging="360"/>
      </w:pPr>
      <w:rPr>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F129D2"/>
    <w:multiLevelType w:val="hybridMultilevel"/>
    <w:tmpl w:val="0AAE3266"/>
    <w:lvl w:ilvl="0" w:tplc="E6AE4284">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5812723"/>
    <w:multiLevelType w:val="hybridMultilevel"/>
    <w:tmpl w:val="D2E2D350"/>
    <w:lvl w:ilvl="0" w:tplc="465EEAE0">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23">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193418F7"/>
    <w:multiLevelType w:val="hybridMultilevel"/>
    <w:tmpl w:val="33B86C0C"/>
    <w:lvl w:ilvl="0" w:tplc="7314249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195D3FD2"/>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B6700EB"/>
    <w:multiLevelType w:val="hybridMultilevel"/>
    <w:tmpl w:val="DAF2F064"/>
    <w:lvl w:ilvl="0" w:tplc="5DDAC878">
      <w:start w:val="1"/>
      <w:numFmt w:val="lowerLetter"/>
      <w:lvlText w:val="%1)"/>
      <w:lvlJc w:val="left"/>
      <w:pPr>
        <w:ind w:left="1440" w:hanging="360"/>
      </w:pPr>
      <w:rPr>
        <w:rFonts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B8F6CE8"/>
    <w:multiLevelType w:val="hybridMultilevel"/>
    <w:tmpl w:val="252C91C4"/>
    <w:lvl w:ilvl="0" w:tplc="9C9A390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4D6446"/>
    <w:multiLevelType w:val="hybridMultilevel"/>
    <w:tmpl w:val="58E0E82A"/>
    <w:lvl w:ilvl="0" w:tplc="0A56E10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C43AC0"/>
    <w:multiLevelType w:val="multilevel"/>
    <w:tmpl w:val="6CEAD546"/>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D8399C"/>
    <w:multiLevelType w:val="hybridMultilevel"/>
    <w:tmpl w:val="D24A1234"/>
    <w:lvl w:ilvl="0" w:tplc="D36EAC4E">
      <w:start w:val="1"/>
      <w:numFmt w:val="lowerLetter"/>
      <w:lvlText w:val="%1)"/>
      <w:lvlJc w:val="left"/>
      <w:pPr>
        <w:ind w:left="1944"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2">
    <w:nsid w:val="1E850A16"/>
    <w:multiLevelType w:val="hybridMultilevel"/>
    <w:tmpl w:val="7C449FE2"/>
    <w:lvl w:ilvl="0" w:tplc="41AE277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634C16"/>
    <w:multiLevelType w:val="hybridMultilevel"/>
    <w:tmpl w:val="FC341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nsid w:val="24A80068"/>
    <w:multiLevelType w:val="multilevel"/>
    <w:tmpl w:val="2DBE447C"/>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15437A"/>
    <w:multiLevelType w:val="multilevel"/>
    <w:tmpl w:val="A08E1030"/>
    <w:lvl w:ilvl="0">
      <w:start w:val="1"/>
      <w:numFmt w:val="decimal"/>
      <w:lvlText w:val="%1)"/>
      <w:lvlJc w:val="left"/>
      <w:rPr>
        <w:rFonts w:ascii="Times New Roman" w:eastAsia="Times New Roman" w:hAnsi="Times New Roman" w:cs="Times New Roman"/>
        <w:b w:val="0"/>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E86E82"/>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95977AF"/>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51283C"/>
    <w:multiLevelType w:val="hybridMultilevel"/>
    <w:tmpl w:val="8BD887C0"/>
    <w:lvl w:ilvl="0" w:tplc="722C74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3E2FC9"/>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EB2236E"/>
    <w:multiLevelType w:val="hybridMultilevel"/>
    <w:tmpl w:val="05B40932"/>
    <w:lvl w:ilvl="0" w:tplc="43E29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F9E7F53"/>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04619A8"/>
    <w:multiLevelType w:val="hybridMultilevel"/>
    <w:tmpl w:val="5E5205D4"/>
    <w:lvl w:ilvl="0" w:tplc="EA5EA17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0572B10"/>
    <w:multiLevelType w:val="multilevel"/>
    <w:tmpl w:val="C582A58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D47DF7"/>
    <w:multiLevelType w:val="hybridMultilevel"/>
    <w:tmpl w:val="8D0EEF5A"/>
    <w:lvl w:ilvl="0" w:tplc="E610845E">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570C28"/>
    <w:multiLevelType w:val="hybridMultilevel"/>
    <w:tmpl w:val="60CA7A86"/>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14A811E">
      <w:start w:val="1"/>
      <w:numFmt w:val="decimal"/>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3701CF9"/>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822A1C"/>
    <w:multiLevelType w:val="hybridMultilevel"/>
    <w:tmpl w:val="3A1814DA"/>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5">
    <w:nsid w:val="34B37672"/>
    <w:multiLevelType w:val="hybridMultilevel"/>
    <w:tmpl w:val="D4E00FBE"/>
    <w:lvl w:ilvl="0" w:tplc="3072DBA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3F6010"/>
    <w:multiLevelType w:val="multilevel"/>
    <w:tmpl w:val="4FDAB2E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9">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7D77840"/>
    <w:multiLevelType w:val="multilevel"/>
    <w:tmpl w:val="7AD8530C"/>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384854A6"/>
    <w:multiLevelType w:val="multilevel"/>
    <w:tmpl w:val="A496AC0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B6F4F96"/>
    <w:multiLevelType w:val="hybridMultilevel"/>
    <w:tmpl w:val="DADA664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BBA043D"/>
    <w:multiLevelType w:val="hybridMultilevel"/>
    <w:tmpl w:val="FE0E098A"/>
    <w:lvl w:ilvl="0" w:tplc="6C465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DF77D19"/>
    <w:multiLevelType w:val="multilevel"/>
    <w:tmpl w:val="E57C6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380D8A"/>
    <w:multiLevelType w:val="hybridMultilevel"/>
    <w:tmpl w:val="36E0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F7233E2"/>
    <w:multiLevelType w:val="multilevel"/>
    <w:tmpl w:val="4E7C664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B4275E"/>
    <w:multiLevelType w:val="hybridMultilevel"/>
    <w:tmpl w:val="1F426B84"/>
    <w:lvl w:ilvl="0" w:tplc="15A0F3D0">
      <w:start w:val="1"/>
      <w:numFmt w:val="decimal"/>
      <w:lvlText w:val="%1)"/>
      <w:lvlJc w:val="left"/>
      <w:pPr>
        <w:ind w:left="1004" w:hanging="360"/>
      </w:pPr>
      <w:rPr>
        <w:rFonts w:hint="default"/>
        <w:b w:val="0"/>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3FF60A01"/>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4">
    <w:nsid w:val="43863433"/>
    <w:multiLevelType w:val="singleLevel"/>
    <w:tmpl w:val="0415000F"/>
    <w:lvl w:ilvl="0">
      <w:start w:val="1"/>
      <w:numFmt w:val="decimal"/>
      <w:lvlText w:val="%1."/>
      <w:lvlJc w:val="left"/>
      <w:pPr>
        <w:ind w:left="720" w:hanging="360"/>
      </w:pPr>
    </w:lvl>
  </w:abstractNum>
  <w:abstractNum w:abstractNumId="75">
    <w:nsid w:val="43C34D18"/>
    <w:multiLevelType w:val="hybridMultilevel"/>
    <w:tmpl w:val="A750109E"/>
    <w:lvl w:ilvl="0" w:tplc="DADE32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8">
    <w:nsid w:val="45254F76"/>
    <w:multiLevelType w:val="hybridMultilevel"/>
    <w:tmpl w:val="92B25D20"/>
    <w:lvl w:ilvl="0" w:tplc="45F8A04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nsid w:val="45883761"/>
    <w:multiLevelType w:val="hybridMultilevel"/>
    <w:tmpl w:val="6F50F292"/>
    <w:lvl w:ilvl="0" w:tplc="57606E6C">
      <w:start w:val="1"/>
      <w:numFmt w:val="decimal"/>
      <w:lvlText w:val="%1)"/>
      <w:lvlJc w:val="left"/>
      <w:pPr>
        <w:ind w:left="1724" w:hanging="360"/>
      </w:pPr>
      <w:rPr>
        <w:rFonts w:ascii="Times New Roman" w:eastAsia="MS Mincho" w:hAnsi="Times New Roman" w:cs="Times New Roman"/>
        <w:b w:val="0"/>
        <w:bCs/>
        <w:i w:val="0"/>
        <w:sz w:val="24"/>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0">
    <w:nsid w:val="46DB725B"/>
    <w:multiLevelType w:val="hybridMultilevel"/>
    <w:tmpl w:val="DAF448A2"/>
    <w:lvl w:ilvl="0" w:tplc="864A550A">
      <w:start w:val="1"/>
      <w:numFmt w:val="lowerLetter"/>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1">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4B3027A6"/>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4F5E005E"/>
    <w:multiLevelType w:val="multilevel"/>
    <w:tmpl w:val="1A52FF14"/>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8D7F59"/>
    <w:multiLevelType w:val="hybridMultilevel"/>
    <w:tmpl w:val="BC301F88"/>
    <w:lvl w:ilvl="0" w:tplc="16262630">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09392D"/>
    <w:multiLevelType w:val="hybridMultilevel"/>
    <w:tmpl w:val="614AC692"/>
    <w:lvl w:ilvl="0" w:tplc="07FC8F3E">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FE02AD"/>
    <w:multiLevelType w:val="multilevel"/>
    <w:tmpl w:val="B32ACF7C"/>
    <w:lvl w:ilvl="0">
      <w:start w:val="19"/>
      <w:numFmt w:val="upperRoman"/>
      <w:lvlText w:val="%1."/>
      <w:lvlJc w:val="left"/>
      <w:rPr>
        <w:rFonts w:ascii="Times New Roman" w:eastAsia="Times New Roman" w:hAnsi="Times New Roman" w:cs="Times New Roman"/>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83000FE"/>
    <w:multiLevelType w:val="multilevel"/>
    <w:tmpl w:val="5AFE5DEA"/>
    <w:lvl w:ilvl="0">
      <w:start w:val="2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5B3D76A4"/>
    <w:multiLevelType w:val="multilevel"/>
    <w:tmpl w:val="48265C6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D8506C2"/>
    <w:multiLevelType w:val="hybridMultilevel"/>
    <w:tmpl w:val="EBB62216"/>
    <w:lvl w:ilvl="0" w:tplc="0FB26E9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60667B74"/>
    <w:multiLevelType w:val="hybridMultilevel"/>
    <w:tmpl w:val="09C0657C"/>
    <w:lvl w:ilvl="0" w:tplc="CDB88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06833B8"/>
    <w:multiLevelType w:val="multilevel"/>
    <w:tmpl w:val="5210C07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212129F"/>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4306355"/>
    <w:multiLevelType w:val="multilevel"/>
    <w:tmpl w:val="0BBEF1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47B7C9D"/>
    <w:multiLevelType w:val="multilevel"/>
    <w:tmpl w:val="2B98DF50"/>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5996865"/>
    <w:multiLevelType w:val="hybridMultilevel"/>
    <w:tmpl w:val="7128AFC4"/>
    <w:lvl w:ilvl="0" w:tplc="787A75F6">
      <w:start w:val="1"/>
      <w:numFmt w:val="decimal"/>
      <w:lvlText w:val="%1)"/>
      <w:lvlJc w:val="left"/>
      <w:pPr>
        <w:ind w:left="1004" w:hanging="360"/>
      </w:pPr>
      <w:rPr>
        <w:b/>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65D43E07"/>
    <w:multiLevelType w:val="hybridMultilevel"/>
    <w:tmpl w:val="AEACAE00"/>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1">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D425363"/>
    <w:multiLevelType w:val="hybridMultilevel"/>
    <w:tmpl w:val="E9AE54A6"/>
    <w:lvl w:ilvl="0" w:tplc="E8EC3E5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DD4223C"/>
    <w:multiLevelType w:val="multilevel"/>
    <w:tmpl w:val="5BA430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E2D07E2"/>
    <w:multiLevelType w:val="multilevel"/>
    <w:tmpl w:val="FC0612E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8">
    <w:nsid w:val="70B11252"/>
    <w:multiLevelType w:val="hybridMultilevel"/>
    <w:tmpl w:val="86DE950A"/>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25441E1"/>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2">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78BC0FB5"/>
    <w:multiLevelType w:val="hybridMultilevel"/>
    <w:tmpl w:val="7F74F39A"/>
    <w:lvl w:ilvl="0" w:tplc="F058EBAE">
      <w:start w:val="2"/>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DE21530"/>
    <w:multiLevelType w:val="hybridMultilevel"/>
    <w:tmpl w:val="5AE2EFF6"/>
    <w:lvl w:ilvl="0" w:tplc="50F4EF40">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9">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F733243"/>
    <w:multiLevelType w:val="multilevel"/>
    <w:tmpl w:val="2A5449D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AB2469"/>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8"/>
  </w:num>
  <w:num w:numId="2">
    <w:abstractNumId w:val="81"/>
  </w:num>
  <w:num w:numId="3">
    <w:abstractNumId w:val="76"/>
  </w:num>
  <w:num w:numId="4">
    <w:abstractNumId w:val="77"/>
  </w:num>
  <w:num w:numId="5">
    <w:abstractNumId w:val="7"/>
  </w:num>
  <w:num w:numId="6">
    <w:abstractNumId w:val="60"/>
  </w:num>
  <w:num w:numId="7">
    <w:abstractNumId w:val="111"/>
  </w:num>
  <w:num w:numId="8">
    <w:abstractNumId w:val="17"/>
  </w:num>
  <w:num w:numId="9">
    <w:abstractNumId w:val="131"/>
  </w:num>
  <w:num w:numId="10">
    <w:abstractNumId w:val="105"/>
  </w:num>
  <w:num w:numId="11">
    <w:abstractNumId w:val="30"/>
  </w:num>
  <w:num w:numId="12">
    <w:abstractNumId w:val="86"/>
  </w:num>
  <w:num w:numId="13">
    <w:abstractNumId w:val="36"/>
  </w:num>
  <w:num w:numId="14">
    <w:abstractNumId w:val="35"/>
  </w:num>
  <w:num w:numId="15">
    <w:abstractNumId w:val="5"/>
  </w:num>
  <w:num w:numId="16">
    <w:abstractNumId w:val="101"/>
  </w:num>
  <w:num w:numId="17">
    <w:abstractNumId w:val="106"/>
  </w:num>
  <w:num w:numId="18">
    <w:abstractNumId w:val="13"/>
  </w:num>
  <w:num w:numId="19">
    <w:abstractNumId w:val="115"/>
  </w:num>
  <w:num w:numId="20">
    <w:abstractNumId w:val="62"/>
  </w:num>
  <w:num w:numId="21">
    <w:abstractNumId w:val="114"/>
  </w:num>
  <w:num w:numId="22">
    <w:abstractNumId w:val="90"/>
  </w:num>
  <w:num w:numId="23">
    <w:abstractNumId w:val="56"/>
  </w:num>
  <w:num w:numId="24">
    <w:abstractNumId w:val="94"/>
  </w:num>
  <w:num w:numId="25">
    <w:abstractNumId w:val="49"/>
  </w:num>
  <w:num w:numId="26">
    <w:abstractNumId w:val="97"/>
  </w:num>
  <w:num w:numId="27">
    <w:abstractNumId w:val="64"/>
  </w:num>
  <w:num w:numId="28">
    <w:abstractNumId w:val="29"/>
  </w:num>
  <w:num w:numId="29">
    <w:abstractNumId w:val="109"/>
  </w:num>
  <w:num w:numId="30">
    <w:abstractNumId w:val="28"/>
  </w:num>
  <w:num w:numId="31">
    <w:abstractNumId w:val="75"/>
  </w:num>
  <w:num w:numId="32">
    <w:abstractNumId w:val="48"/>
  </w:num>
  <w:num w:numId="33">
    <w:abstractNumId w:val="100"/>
  </w:num>
  <w:num w:numId="34">
    <w:abstractNumId w:val="15"/>
  </w:num>
  <w:num w:numId="35">
    <w:abstractNumId w:val="58"/>
  </w:num>
  <w:num w:numId="36">
    <w:abstractNumId w:val="59"/>
  </w:num>
  <w:num w:numId="37">
    <w:abstractNumId w:val="110"/>
  </w:num>
  <w:num w:numId="38">
    <w:abstractNumId w:val="73"/>
  </w:num>
  <w:num w:numId="39">
    <w:abstractNumId w:val="71"/>
  </w:num>
  <w:num w:numId="40">
    <w:abstractNumId w:val="34"/>
  </w:num>
  <w:num w:numId="41">
    <w:abstractNumId w:val="51"/>
  </w:num>
  <w:num w:numId="42">
    <w:abstractNumId w:val="95"/>
  </w:num>
  <w:num w:numId="43">
    <w:abstractNumId w:val="126"/>
  </w:num>
  <w:num w:numId="44">
    <w:abstractNumId w:val="6"/>
  </w:num>
  <w:num w:numId="45">
    <w:abstractNumId w:val="72"/>
  </w:num>
  <w:num w:numId="46">
    <w:abstractNumId w:val="39"/>
  </w:num>
  <w:num w:numId="47">
    <w:abstractNumId w:val="24"/>
  </w:num>
  <w:num w:numId="48">
    <w:abstractNumId w:val="78"/>
  </w:num>
  <w:num w:numId="49">
    <w:abstractNumId w:val="25"/>
  </w:num>
  <w:num w:numId="50">
    <w:abstractNumId w:val="67"/>
  </w:num>
  <w:num w:numId="51">
    <w:abstractNumId w:val="68"/>
  </w:num>
  <w:num w:numId="52">
    <w:abstractNumId w:val="22"/>
  </w:num>
  <w:num w:numId="53">
    <w:abstractNumId w:val="9"/>
  </w:num>
  <w:num w:numId="54">
    <w:abstractNumId w:val="113"/>
  </w:num>
  <w:num w:numId="55">
    <w:abstractNumId w:val="117"/>
  </w:num>
  <w:num w:numId="56">
    <w:abstractNumId w:val="46"/>
  </w:num>
  <w:num w:numId="57">
    <w:abstractNumId w:val="61"/>
  </w:num>
  <w:num w:numId="58">
    <w:abstractNumId w:val="63"/>
  </w:num>
  <w:num w:numId="59">
    <w:abstractNumId w:val="31"/>
  </w:num>
  <w:num w:numId="60">
    <w:abstractNumId w:val="65"/>
  </w:num>
  <w:num w:numId="61">
    <w:abstractNumId w:val="118"/>
  </w:num>
  <w:num w:numId="62">
    <w:abstractNumId w:val="98"/>
  </w:num>
  <w:num w:numId="63">
    <w:abstractNumId w:val="69"/>
  </w:num>
  <w:num w:numId="64">
    <w:abstractNumId w:val="8"/>
  </w:num>
  <w:num w:numId="65">
    <w:abstractNumId w:val="93"/>
  </w:num>
  <w:num w:numId="66">
    <w:abstractNumId w:val="21"/>
  </w:num>
  <w:num w:numId="67">
    <w:abstractNumId w:val="66"/>
  </w:num>
  <w:num w:numId="68">
    <w:abstractNumId w:val="112"/>
  </w:num>
  <w:num w:numId="69">
    <w:abstractNumId w:val="127"/>
  </w:num>
  <w:num w:numId="70">
    <w:abstractNumId w:val="41"/>
  </w:num>
  <w:num w:numId="71">
    <w:abstractNumId w:val="82"/>
  </w:num>
  <w:num w:numId="72">
    <w:abstractNumId w:val="53"/>
  </w:num>
  <w:num w:numId="73">
    <w:abstractNumId w:val="130"/>
  </w:num>
  <w:num w:numId="74">
    <w:abstractNumId w:val="92"/>
  </w:num>
  <w:num w:numId="75">
    <w:abstractNumId w:val="120"/>
  </w:num>
  <w:num w:numId="76">
    <w:abstractNumId w:val="3"/>
  </w:num>
  <w:num w:numId="77">
    <w:abstractNumId w:val="38"/>
  </w:num>
  <w:num w:numId="78">
    <w:abstractNumId w:val="12"/>
  </w:num>
  <w:num w:numId="79">
    <w:abstractNumId w:val="20"/>
  </w:num>
  <w:num w:numId="80">
    <w:abstractNumId w:val="10"/>
  </w:num>
  <w:num w:numId="81">
    <w:abstractNumId w:val="23"/>
  </w:num>
  <w:num w:numId="82">
    <w:abstractNumId w:val="121"/>
  </w:num>
  <w:num w:numId="83">
    <w:abstractNumId w:val="57"/>
  </w:num>
  <w:num w:numId="84">
    <w:abstractNumId w:val="123"/>
  </w:num>
  <w:num w:numId="85">
    <w:abstractNumId w:val="103"/>
  </w:num>
  <w:num w:numId="86">
    <w:abstractNumId w:val="14"/>
  </w:num>
  <w:num w:numId="87">
    <w:abstractNumId w:val="85"/>
  </w:num>
  <w:num w:numId="88">
    <w:abstractNumId w:val="16"/>
  </w:num>
  <w:num w:numId="89">
    <w:abstractNumId w:val="122"/>
  </w:num>
  <w:num w:numId="90">
    <w:abstractNumId w:val="96"/>
  </w:num>
  <w:num w:numId="91">
    <w:abstractNumId w:val="99"/>
  </w:num>
  <w:num w:numId="92">
    <w:abstractNumId w:val="124"/>
  </w:num>
  <w:num w:numId="93">
    <w:abstractNumId w:val="45"/>
  </w:num>
  <w:num w:numId="94">
    <w:abstractNumId w:val="19"/>
  </w:num>
  <w:num w:numId="95">
    <w:abstractNumId w:val="74"/>
  </w:num>
  <w:num w:numId="96">
    <w:abstractNumId w:val="129"/>
  </w:num>
  <w:num w:numId="97">
    <w:abstractNumId w:val="91"/>
  </w:num>
  <w:num w:numId="98">
    <w:abstractNumId w:val="32"/>
  </w:num>
  <w:num w:numId="99">
    <w:abstractNumId w:val="55"/>
  </w:num>
  <w:num w:numId="100">
    <w:abstractNumId w:val="18"/>
  </w:num>
  <w:num w:numId="101">
    <w:abstractNumId w:val="50"/>
  </w:num>
  <w:num w:numId="102">
    <w:abstractNumId w:val="89"/>
  </w:num>
  <w:num w:numId="103">
    <w:abstractNumId w:val="33"/>
  </w:num>
  <w:num w:numId="104">
    <w:abstractNumId w:val="70"/>
  </w:num>
  <w:num w:numId="105">
    <w:abstractNumId w:val="44"/>
  </w:num>
  <w:num w:numId="106">
    <w:abstractNumId w:val="4"/>
  </w:num>
  <w:num w:numId="107">
    <w:abstractNumId w:val="27"/>
  </w:num>
  <w:num w:numId="108">
    <w:abstractNumId w:val="119"/>
  </w:num>
  <w:num w:numId="109">
    <w:abstractNumId w:val="132"/>
  </w:num>
  <w:num w:numId="110">
    <w:abstractNumId w:val="125"/>
  </w:num>
  <w:num w:numId="111">
    <w:abstractNumId w:val="54"/>
  </w:num>
  <w:num w:numId="112">
    <w:abstractNumId w:val="11"/>
  </w:num>
  <w:num w:numId="113">
    <w:abstractNumId w:val="79"/>
  </w:num>
  <w:num w:numId="114">
    <w:abstractNumId w:val="80"/>
  </w:num>
  <w:num w:numId="115">
    <w:abstractNumId w:val="107"/>
  </w:num>
  <w:num w:numId="116">
    <w:abstractNumId w:val="104"/>
  </w:num>
  <w:num w:numId="117">
    <w:abstractNumId w:val="102"/>
  </w:num>
  <w:num w:numId="118">
    <w:abstractNumId w:val="26"/>
  </w:num>
  <w:num w:numId="119">
    <w:abstractNumId w:val="40"/>
  </w:num>
  <w:num w:numId="120">
    <w:abstractNumId w:val="87"/>
  </w:num>
  <w:num w:numId="121">
    <w:abstractNumId w:val="47"/>
  </w:num>
  <w:num w:numId="122">
    <w:abstractNumId w:val="84"/>
  </w:num>
  <w:num w:numId="123">
    <w:abstractNumId w:val="108"/>
  </w:num>
  <w:num w:numId="124">
    <w:abstractNumId w:val="37"/>
  </w:num>
  <w:num w:numId="125">
    <w:abstractNumId w:val="83"/>
  </w:num>
  <w:num w:numId="126">
    <w:abstractNumId w:val="52"/>
  </w:num>
  <w:num w:numId="127">
    <w:abstractNumId w:val="4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9A"/>
    <w:rsid w:val="00003DCF"/>
    <w:rsid w:val="0000476B"/>
    <w:rsid w:val="000052AD"/>
    <w:rsid w:val="00006AD2"/>
    <w:rsid w:val="00006C57"/>
    <w:rsid w:val="000071DE"/>
    <w:rsid w:val="00011B51"/>
    <w:rsid w:val="00011BFF"/>
    <w:rsid w:val="00014056"/>
    <w:rsid w:val="00016786"/>
    <w:rsid w:val="00017F80"/>
    <w:rsid w:val="000229AB"/>
    <w:rsid w:val="00024E56"/>
    <w:rsid w:val="00026A8B"/>
    <w:rsid w:val="0002775F"/>
    <w:rsid w:val="000305D1"/>
    <w:rsid w:val="00030E6E"/>
    <w:rsid w:val="00032B07"/>
    <w:rsid w:val="00040D95"/>
    <w:rsid w:val="000423AB"/>
    <w:rsid w:val="00045599"/>
    <w:rsid w:val="0004705F"/>
    <w:rsid w:val="00047063"/>
    <w:rsid w:val="00052D26"/>
    <w:rsid w:val="00052DAE"/>
    <w:rsid w:val="000579A9"/>
    <w:rsid w:val="0006195D"/>
    <w:rsid w:val="00064C5A"/>
    <w:rsid w:val="00065243"/>
    <w:rsid w:val="0007021E"/>
    <w:rsid w:val="00076321"/>
    <w:rsid w:val="0007793E"/>
    <w:rsid w:val="0008116A"/>
    <w:rsid w:val="00082AE9"/>
    <w:rsid w:val="00083368"/>
    <w:rsid w:val="000845D4"/>
    <w:rsid w:val="00084645"/>
    <w:rsid w:val="00084E34"/>
    <w:rsid w:val="00085F16"/>
    <w:rsid w:val="000869B9"/>
    <w:rsid w:val="00086D40"/>
    <w:rsid w:val="00093C26"/>
    <w:rsid w:val="00094958"/>
    <w:rsid w:val="0009546F"/>
    <w:rsid w:val="000A2370"/>
    <w:rsid w:val="000A3183"/>
    <w:rsid w:val="000A31AE"/>
    <w:rsid w:val="000A42D3"/>
    <w:rsid w:val="000A4A96"/>
    <w:rsid w:val="000A4FE9"/>
    <w:rsid w:val="000A65CF"/>
    <w:rsid w:val="000A6609"/>
    <w:rsid w:val="000B0605"/>
    <w:rsid w:val="000B1242"/>
    <w:rsid w:val="000B2313"/>
    <w:rsid w:val="000B2CDE"/>
    <w:rsid w:val="000B2D2B"/>
    <w:rsid w:val="000B2F66"/>
    <w:rsid w:val="000B6A1A"/>
    <w:rsid w:val="000C21F7"/>
    <w:rsid w:val="000C42BC"/>
    <w:rsid w:val="000C4890"/>
    <w:rsid w:val="000C5904"/>
    <w:rsid w:val="000D4657"/>
    <w:rsid w:val="000D6744"/>
    <w:rsid w:val="000E0983"/>
    <w:rsid w:val="000E519A"/>
    <w:rsid w:val="000E53F8"/>
    <w:rsid w:val="000E59C3"/>
    <w:rsid w:val="000E6105"/>
    <w:rsid w:val="000F1451"/>
    <w:rsid w:val="000F191E"/>
    <w:rsid w:val="000F306B"/>
    <w:rsid w:val="000F36D9"/>
    <w:rsid w:val="000F7F62"/>
    <w:rsid w:val="001017C4"/>
    <w:rsid w:val="00103C97"/>
    <w:rsid w:val="0010672D"/>
    <w:rsid w:val="00107F68"/>
    <w:rsid w:val="0011175C"/>
    <w:rsid w:val="0011292E"/>
    <w:rsid w:val="001165F7"/>
    <w:rsid w:val="00120994"/>
    <w:rsid w:val="00121550"/>
    <w:rsid w:val="00123F22"/>
    <w:rsid w:val="0012426A"/>
    <w:rsid w:val="00124449"/>
    <w:rsid w:val="001245D8"/>
    <w:rsid w:val="001257BC"/>
    <w:rsid w:val="001272DD"/>
    <w:rsid w:val="00131DF1"/>
    <w:rsid w:val="001320B3"/>
    <w:rsid w:val="001368B6"/>
    <w:rsid w:val="00141083"/>
    <w:rsid w:val="001435F2"/>
    <w:rsid w:val="001441E4"/>
    <w:rsid w:val="00147D90"/>
    <w:rsid w:val="00150388"/>
    <w:rsid w:val="00151505"/>
    <w:rsid w:val="001536E4"/>
    <w:rsid w:val="001550AB"/>
    <w:rsid w:val="001558C3"/>
    <w:rsid w:val="00155DB3"/>
    <w:rsid w:val="00155E34"/>
    <w:rsid w:val="00156C84"/>
    <w:rsid w:val="00156F64"/>
    <w:rsid w:val="00161103"/>
    <w:rsid w:val="00163248"/>
    <w:rsid w:val="00165F8C"/>
    <w:rsid w:val="00166C45"/>
    <w:rsid w:val="00172746"/>
    <w:rsid w:val="00172C5C"/>
    <w:rsid w:val="00173FEE"/>
    <w:rsid w:val="001762C2"/>
    <w:rsid w:val="00180BAF"/>
    <w:rsid w:val="00180E30"/>
    <w:rsid w:val="00180F57"/>
    <w:rsid w:val="00181486"/>
    <w:rsid w:val="001834A9"/>
    <w:rsid w:val="001856B7"/>
    <w:rsid w:val="001903FD"/>
    <w:rsid w:val="001905E5"/>
    <w:rsid w:val="00192175"/>
    <w:rsid w:val="00194858"/>
    <w:rsid w:val="001A2D83"/>
    <w:rsid w:val="001A473E"/>
    <w:rsid w:val="001A522E"/>
    <w:rsid w:val="001A57D1"/>
    <w:rsid w:val="001A79D2"/>
    <w:rsid w:val="001B1F5D"/>
    <w:rsid w:val="001B24CA"/>
    <w:rsid w:val="001B2C3A"/>
    <w:rsid w:val="001B3D72"/>
    <w:rsid w:val="001B5A0B"/>
    <w:rsid w:val="001B5BBC"/>
    <w:rsid w:val="001C1914"/>
    <w:rsid w:val="001C709C"/>
    <w:rsid w:val="001D0CF1"/>
    <w:rsid w:val="001D0CFC"/>
    <w:rsid w:val="001D7B0F"/>
    <w:rsid w:val="001E0960"/>
    <w:rsid w:val="001E1312"/>
    <w:rsid w:val="001E73FC"/>
    <w:rsid w:val="001E7613"/>
    <w:rsid w:val="001F2BC0"/>
    <w:rsid w:val="001F5B13"/>
    <w:rsid w:val="001F7AC7"/>
    <w:rsid w:val="0020008C"/>
    <w:rsid w:val="00200FF5"/>
    <w:rsid w:val="0020282E"/>
    <w:rsid w:val="0020430C"/>
    <w:rsid w:val="002048F7"/>
    <w:rsid w:val="00206CFB"/>
    <w:rsid w:val="0020719C"/>
    <w:rsid w:val="0021133F"/>
    <w:rsid w:val="00211985"/>
    <w:rsid w:val="00213047"/>
    <w:rsid w:val="002132DA"/>
    <w:rsid w:val="00214660"/>
    <w:rsid w:val="00215840"/>
    <w:rsid w:val="00216F8D"/>
    <w:rsid w:val="00220DE3"/>
    <w:rsid w:val="002212F5"/>
    <w:rsid w:val="00222469"/>
    <w:rsid w:val="00222806"/>
    <w:rsid w:val="002244E4"/>
    <w:rsid w:val="00225DFD"/>
    <w:rsid w:val="00226F8C"/>
    <w:rsid w:val="00236E66"/>
    <w:rsid w:val="00240338"/>
    <w:rsid w:val="00240422"/>
    <w:rsid w:val="002406C5"/>
    <w:rsid w:val="00241CF5"/>
    <w:rsid w:val="00241E29"/>
    <w:rsid w:val="0024313C"/>
    <w:rsid w:val="00244291"/>
    <w:rsid w:val="00247530"/>
    <w:rsid w:val="002502E3"/>
    <w:rsid w:val="002518E2"/>
    <w:rsid w:val="002545AA"/>
    <w:rsid w:val="00256444"/>
    <w:rsid w:val="00260785"/>
    <w:rsid w:val="002610CF"/>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41E"/>
    <w:rsid w:val="002958B9"/>
    <w:rsid w:val="00296569"/>
    <w:rsid w:val="002978D3"/>
    <w:rsid w:val="00297A90"/>
    <w:rsid w:val="002A08C0"/>
    <w:rsid w:val="002A2B0B"/>
    <w:rsid w:val="002A42D7"/>
    <w:rsid w:val="002A5036"/>
    <w:rsid w:val="002A6099"/>
    <w:rsid w:val="002B01A4"/>
    <w:rsid w:val="002B1029"/>
    <w:rsid w:val="002C0362"/>
    <w:rsid w:val="002C07BC"/>
    <w:rsid w:val="002C2069"/>
    <w:rsid w:val="002C3693"/>
    <w:rsid w:val="002C43EF"/>
    <w:rsid w:val="002D24DD"/>
    <w:rsid w:val="002D38CE"/>
    <w:rsid w:val="002D4E59"/>
    <w:rsid w:val="002D564C"/>
    <w:rsid w:val="002D66EC"/>
    <w:rsid w:val="002E2B5F"/>
    <w:rsid w:val="002E3593"/>
    <w:rsid w:val="002E3AF2"/>
    <w:rsid w:val="002E3FA2"/>
    <w:rsid w:val="002E4198"/>
    <w:rsid w:val="002E6610"/>
    <w:rsid w:val="002E7AA0"/>
    <w:rsid w:val="002F12A6"/>
    <w:rsid w:val="002F647D"/>
    <w:rsid w:val="002F6944"/>
    <w:rsid w:val="002F7765"/>
    <w:rsid w:val="002F7DC9"/>
    <w:rsid w:val="003043F9"/>
    <w:rsid w:val="00306D4C"/>
    <w:rsid w:val="0030745A"/>
    <w:rsid w:val="003077E5"/>
    <w:rsid w:val="00307D33"/>
    <w:rsid w:val="0031067D"/>
    <w:rsid w:val="00310829"/>
    <w:rsid w:val="00310D99"/>
    <w:rsid w:val="00312A14"/>
    <w:rsid w:val="003133FA"/>
    <w:rsid w:val="00313F2A"/>
    <w:rsid w:val="003145AC"/>
    <w:rsid w:val="0031773A"/>
    <w:rsid w:val="003212E1"/>
    <w:rsid w:val="00321C44"/>
    <w:rsid w:val="00323558"/>
    <w:rsid w:val="00324B31"/>
    <w:rsid w:val="00326CF9"/>
    <w:rsid w:val="00331CB2"/>
    <w:rsid w:val="003323E0"/>
    <w:rsid w:val="0033247C"/>
    <w:rsid w:val="00334D44"/>
    <w:rsid w:val="00336D74"/>
    <w:rsid w:val="00342508"/>
    <w:rsid w:val="00343EB6"/>
    <w:rsid w:val="003456C2"/>
    <w:rsid w:val="00346C4B"/>
    <w:rsid w:val="00352A2C"/>
    <w:rsid w:val="0035515F"/>
    <w:rsid w:val="003553FE"/>
    <w:rsid w:val="003603D7"/>
    <w:rsid w:val="003612D8"/>
    <w:rsid w:val="00362D2A"/>
    <w:rsid w:val="00364547"/>
    <w:rsid w:val="00366AAA"/>
    <w:rsid w:val="00370DA8"/>
    <w:rsid w:val="003721F6"/>
    <w:rsid w:val="003734A8"/>
    <w:rsid w:val="00374FFE"/>
    <w:rsid w:val="003779F0"/>
    <w:rsid w:val="00377BAE"/>
    <w:rsid w:val="0038478F"/>
    <w:rsid w:val="0038531B"/>
    <w:rsid w:val="00385999"/>
    <w:rsid w:val="00386B12"/>
    <w:rsid w:val="00387EA5"/>
    <w:rsid w:val="003922FA"/>
    <w:rsid w:val="00395B74"/>
    <w:rsid w:val="003A0691"/>
    <w:rsid w:val="003A17B5"/>
    <w:rsid w:val="003A3C22"/>
    <w:rsid w:val="003A402E"/>
    <w:rsid w:val="003A4E6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12E3"/>
    <w:rsid w:val="003E41F8"/>
    <w:rsid w:val="003F0E16"/>
    <w:rsid w:val="003F18F9"/>
    <w:rsid w:val="003F1FD1"/>
    <w:rsid w:val="003F2A74"/>
    <w:rsid w:val="003F2D74"/>
    <w:rsid w:val="003F2F60"/>
    <w:rsid w:val="003F39AE"/>
    <w:rsid w:val="003F5E91"/>
    <w:rsid w:val="00400A46"/>
    <w:rsid w:val="0040151E"/>
    <w:rsid w:val="00404495"/>
    <w:rsid w:val="00404701"/>
    <w:rsid w:val="004053E6"/>
    <w:rsid w:val="00405402"/>
    <w:rsid w:val="00405468"/>
    <w:rsid w:val="0040547F"/>
    <w:rsid w:val="00410009"/>
    <w:rsid w:val="00410F8B"/>
    <w:rsid w:val="004118F8"/>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4A32"/>
    <w:rsid w:val="00445F7E"/>
    <w:rsid w:val="00446559"/>
    <w:rsid w:val="00446ABB"/>
    <w:rsid w:val="00447097"/>
    <w:rsid w:val="0045063B"/>
    <w:rsid w:val="0045064F"/>
    <w:rsid w:val="00450853"/>
    <w:rsid w:val="00450C40"/>
    <w:rsid w:val="004519A6"/>
    <w:rsid w:val="004533A4"/>
    <w:rsid w:val="00455297"/>
    <w:rsid w:val="0045747C"/>
    <w:rsid w:val="004626AF"/>
    <w:rsid w:val="004627DA"/>
    <w:rsid w:val="004630BB"/>
    <w:rsid w:val="00465A2A"/>
    <w:rsid w:val="0046714D"/>
    <w:rsid w:val="004724F1"/>
    <w:rsid w:val="00474CE2"/>
    <w:rsid w:val="004759AB"/>
    <w:rsid w:val="00476B89"/>
    <w:rsid w:val="00477F3B"/>
    <w:rsid w:val="00482C9E"/>
    <w:rsid w:val="004837AB"/>
    <w:rsid w:val="00486620"/>
    <w:rsid w:val="00486995"/>
    <w:rsid w:val="0048724F"/>
    <w:rsid w:val="00490206"/>
    <w:rsid w:val="00490496"/>
    <w:rsid w:val="00490C4E"/>
    <w:rsid w:val="004927A2"/>
    <w:rsid w:val="00493BA2"/>
    <w:rsid w:val="00494386"/>
    <w:rsid w:val="0049651D"/>
    <w:rsid w:val="004A0572"/>
    <w:rsid w:val="004B25A6"/>
    <w:rsid w:val="004B37B9"/>
    <w:rsid w:val="004B37E5"/>
    <w:rsid w:val="004B5C83"/>
    <w:rsid w:val="004B7FB5"/>
    <w:rsid w:val="004C2768"/>
    <w:rsid w:val="004C2ACF"/>
    <w:rsid w:val="004C459F"/>
    <w:rsid w:val="004D2D04"/>
    <w:rsid w:val="004D6342"/>
    <w:rsid w:val="004E0801"/>
    <w:rsid w:val="004E12ED"/>
    <w:rsid w:val="004E3024"/>
    <w:rsid w:val="004E35DE"/>
    <w:rsid w:val="004E377F"/>
    <w:rsid w:val="004E3CAE"/>
    <w:rsid w:val="004E4327"/>
    <w:rsid w:val="004E55C2"/>
    <w:rsid w:val="004E6C7D"/>
    <w:rsid w:val="004F15DA"/>
    <w:rsid w:val="004F349A"/>
    <w:rsid w:val="004F4AB7"/>
    <w:rsid w:val="004F4FFC"/>
    <w:rsid w:val="004F65D6"/>
    <w:rsid w:val="00501C01"/>
    <w:rsid w:val="00502A7D"/>
    <w:rsid w:val="00502F92"/>
    <w:rsid w:val="0050422B"/>
    <w:rsid w:val="00504DE4"/>
    <w:rsid w:val="00504E43"/>
    <w:rsid w:val="00506BDF"/>
    <w:rsid w:val="00506C42"/>
    <w:rsid w:val="0050700A"/>
    <w:rsid w:val="0050763C"/>
    <w:rsid w:val="005116E4"/>
    <w:rsid w:val="00513EE8"/>
    <w:rsid w:val="00517BF0"/>
    <w:rsid w:val="00517C9B"/>
    <w:rsid w:val="005201AF"/>
    <w:rsid w:val="0052031B"/>
    <w:rsid w:val="00521FF2"/>
    <w:rsid w:val="00524CCD"/>
    <w:rsid w:val="005277CB"/>
    <w:rsid w:val="00527E4B"/>
    <w:rsid w:val="00527F0C"/>
    <w:rsid w:val="00534914"/>
    <w:rsid w:val="005369B4"/>
    <w:rsid w:val="00541CF1"/>
    <w:rsid w:val="00542026"/>
    <w:rsid w:val="005421EC"/>
    <w:rsid w:val="005424B0"/>
    <w:rsid w:val="00542FA9"/>
    <w:rsid w:val="0054414A"/>
    <w:rsid w:val="0054504E"/>
    <w:rsid w:val="00546165"/>
    <w:rsid w:val="00546462"/>
    <w:rsid w:val="00546A3B"/>
    <w:rsid w:val="00546E8C"/>
    <w:rsid w:val="00546F49"/>
    <w:rsid w:val="00547E91"/>
    <w:rsid w:val="00552BB3"/>
    <w:rsid w:val="00552C57"/>
    <w:rsid w:val="005564C1"/>
    <w:rsid w:val="00556CBC"/>
    <w:rsid w:val="005577E0"/>
    <w:rsid w:val="00560B21"/>
    <w:rsid w:val="00562254"/>
    <w:rsid w:val="00562E7F"/>
    <w:rsid w:val="0056608D"/>
    <w:rsid w:val="00570C96"/>
    <w:rsid w:val="00570D60"/>
    <w:rsid w:val="00571ADB"/>
    <w:rsid w:val="00573B51"/>
    <w:rsid w:val="00575A3F"/>
    <w:rsid w:val="00575E57"/>
    <w:rsid w:val="00576F74"/>
    <w:rsid w:val="005772F6"/>
    <w:rsid w:val="005773AF"/>
    <w:rsid w:val="0058030E"/>
    <w:rsid w:val="00582988"/>
    <w:rsid w:val="00583178"/>
    <w:rsid w:val="00583D2E"/>
    <w:rsid w:val="005840DD"/>
    <w:rsid w:val="00584B32"/>
    <w:rsid w:val="005864B5"/>
    <w:rsid w:val="00590C5A"/>
    <w:rsid w:val="00591430"/>
    <w:rsid w:val="00591802"/>
    <w:rsid w:val="00591A11"/>
    <w:rsid w:val="00591A1D"/>
    <w:rsid w:val="00595CBD"/>
    <w:rsid w:val="00597E24"/>
    <w:rsid w:val="005A079C"/>
    <w:rsid w:val="005A1CB9"/>
    <w:rsid w:val="005A206D"/>
    <w:rsid w:val="005A23B2"/>
    <w:rsid w:val="005A2691"/>
    <w:rsid w:val="005A4147"/>
    <w:rsid w:val="005A45B1"/>
    <w:rsid w:val="005A6165"/>
    <w:rsid w:val="005A6A33"/>
    <w:rsid w:val="005A783C"/>
    <w:rsid w:val="005B101D"/>
    <w:rsid w:val="005B1783"/>
    <w:rsid w:val="005B1980"/>
    <w:rsid w:val="005B261C"/>
    <w:rsid w:val="005B2A85"/>
    <w:rsid w:val="005B365A"/>
    <w:rsid w:val="005B57EE"/>
    <w:rsid w:val="005C09DC"/>
    <w:rsid w:val="005C2867"/>
    <w:rsid w:val="005C500F"/>
    <w:rsid w:val="005C513D"/>
    <w:rsid w:val="005C5C3C"/>
    <w:rsid w:val="005C6187"/>
    <w:rsid w:val="005C64D8"/>
    <w:rsid w:val="005D0542"/>
    <w:rsid w:val="005D0CD2"/>
    <w:rsid w:val="005D1197"/>
    <w:rsid w:val="005D1285"/>
    <w:rsid w:val="005D131E"/>
    <w:rsid w:val="005D3794"/>
    <w:rsid w:val="005D4B82"/>
    <w:rsid w:val="005D6590"/>
    <w:rsid w:val="005D7ABB"/>
    <w:rsid w:val="005E77B5"/>
    <w:rsid w:val="005F07FB"/>
    <w:rsid w:val="005F1D44"/>
    <w:rsid w:val="005F3090"/>
    <w:rsid w:val="005F4932"/>
    <w:rsid w:val="005F5D7A"/>
    <w:rsid w:val="005F65CC"/>
    <w:rsid w:val="005F6726"/>
    <w:rsid w:val="005F6BC7"/>
    <w:rsid w:val="005F721A"/>
    <w:rsid w:val="00600448"/>
    <w:rsid w:val="00602216"/>
    <w:rsid w:val="00603254"/>
    <w:rsid w:val="006040DA"/>
    <w:rsid w:val="006046F1"/>
    <w:rsid w:val="00605E7E"/>
    <w:rsid w:val="0061000D"/>
    <w:rsid w:val="0061162D"/>
    <w:rsid w:val="006148E8"/>
    <w:rsid w:val="006148F8"/>
    <w:rsid w:val="00617598"/>
    <w:rsid w:val="006211E0"/>
    <w:rsid w:val="006261F2"/>
    <w:rsid w:val="0062625E"/>
    <w:rsid w:val="0062734C"/>
    <w:rsid w:val="00627844"/>
    <w:rsid w:val="00633540"/>
    <w:rsid w:val="00634E07"/>
    <w:rsid w:val="00635E1D"/>
    <w:rsid w:val="0064058F"/>
    <w:rsid w:val="00640FF0"/>
    <w:rsid w:val="0064151D"/>
    <w:rsid w:val="00641C72"/>
    <w:rsid w:val="0064279D"/>
    <w:rsid w:val="00643428"/>
    <w:rsid w:val="00651023"/>
    <w:rsid w:val="00652BE3"/>
    <w:rsid w:val="00652EE3"/>
    <w:rsid w:val="00653E8A"/>
    <w:rsid w:val="0065458A"/>
    <w:rsid w:val="00655198"/>
    <w:rsid w:val="006573CB"/>
    <w:rsid w:val="00657E3E"/>
    <w:rsid w:val="0066067C"/>
    <w:rsid w:val="00664FB2"/>
    <w:rsid w:val="006652D1"/>
    <w:rsid w:val="00665D5B"/>
    <w:rsid w:val="00671AA5"/>
    <w:rsid w:val="00671B7D"/>
    <w:rsid w:val="00671BFF"/>
    <w:rsid w:val="00672CDC"/>
    <w:rsid w:val="0067306E"/>
    <w:rsid w:val="00673A22"/>
    <w:rsid w:val="006768D2"/>
    <w:rsid w:val="00676C24"/>
    <w:rsid w:val="00676D7C"/>
    <w:rsid w:val="006778A9"/>
    <w:rsid w:val="00682897"/>
    <w:rsid w:val="0068309A"/>
    <w:rsid w:val="00684E4E"/>
    <w:rsid w:val="00684F6D"/>
    <w:rsid w:val="006871E6"/>
    <w:rsid w:val="006921BA"/>
    <w:rsid w:val="00694E48"/>
    <w:rsid w:val="006A02B8"/>
    <w:rsid w:val="006A2EF2"/>
    <w:rsid w:val="006A3AD1"/>
    <w:rsid w:val="006A3E48"/>
    <w:rsid w:val="006A41AE"/>
    <w:rsid w:val="006A501B"/>
    <w:rsid w:val="006A5EFC"/>
    <w:rsid w:val="006A7052"/>
    <w:rsid w:val="006B11EE"/>
    <w:rsid w:val="006B2B39"/>
    <w:rsid w:val="006B3AAE"/>
    <w:rsid w:val="006B52AA"/>
    <w:rsid w:val="006B6076"/>
    <w:rsid w:val="006C03B8"/>
    <w:rsid w:val="006C19D1"/>
    <w:rsid w:val="006C204D"/>
    <w:rsid w:val="006C2340"/>
    <w:rsid w:val="006C315E"/>
    <w:rsid w:val="006C68F8"/>
    <w:rsid w:val="006C79F5"/>
    <w:rsid w:val="006C7EC1"/>
    <w:rsid w:val="006D05AE"/>
    <w:rsid w:val="006D1233"/>
    <w:rsid w:val="006D16A1"/>
    <w:rsid w:val="006D265A"/>
    <w:rsid w:val="006D294B"/>
    <w:rsid w:val="006D3BA2"/>
    <w:rsid w:val="006D47AB"/>
    <w:rsid w:val="006D4947"/>
    <w:rsid w:val="006D6C6D"/>
    <w:rsid w:val="006E199A"/>
    <w:rsid w:val="006E39C4"/>
    <w:rsid w:val="006E4588"/>
    <w:rsid w:val="006E7893"/>
    <w:rsid w:val="006F0729"/>
    <w:rsid w:val="006F2BA7"/>
    <w:rsid w:val="006F490A"/>
    <w:rsid w:val="006F4D09"/>
    <w:rsid w:val="006F500A"/>
    <w:rsid w:val="00700C96"/>
    <w:rsid w:val="007021D2"/>
    <w:rsid w:val="007041F7"/>
    <w:rsid w:val="00705257"/>
    <w:rsid w:val="00705362"/>
    <w:rsid w:val="00706586"/>
    <w:rsid w:val="00707A78"/>
    <w:rsid w:val="00710E79"/>
    <w:rsid w:val="00711C29"/>
    <w:rsid w:val="007134E6"/>
    <w:rsid w:val="00713773"/>
    <w:rsid w:val="00715139"/>
    <w:rsid w:val="0072049B"/>
    <w:rsid w:val="00720745"/>
    <w:rsid w:val="00720E9C"/>
    <w:rsid w:val="0072153C"/>
    <w:rsid w:val="007225CA"/>
    <w:rsid w:val="00722F39"/>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5E1"/>
    <w:rsid w:val="00764815"/>
    <w:rsid w:val="00764D97"/>
    <w:rsid w:val="0076756D"/>
    <w:rsid w:val="0076758B"/>
    <w:rsid w:val="00767FF1"/>
    <w:rsid w:val="0077090F"/>
    <w:rsid w:val="00772AFC"/>
    <w:rsid w:val="00772CE5"/>
    <w:rsid w:val="0077333A"/>
    <w:rsid w:val="00773EA7"/>
    <w:rsid w:val="00774ABF"/>
    <w:rsid w:val="00775081"/>
    <w:rsid w:val="007815DE"/>
    <w:rsid w:val="00783C8D"/>
    <w:rsid w:val="00784842"/>
    <w:rsid w:val="00790429"/>
    <w:rsid w:val="00790920"/>
    <w:rsid w:val="00791D9A"/>
    <w:rsid w:val="00793AF0"/>
    <w:rsid w:val="00793E9F"/>
    <w:rsid w:val="0079402D"/>
    <w:rsid w:val="007A32DE"/>
    <w:rsid w:val="007A37E3"/>
    <w:rsid w:val="007A499D"/>
    <w:rsid w:val="007A4C83"/>
    <w:rsid w:val="007A59E7"/>
    <w:rsid w:val="007A661A"/>
    <w:rsid w:val="007A7751"/>
    <w:rsid w:val="007B306A"/>
    <w:rsid w:val="007B32B1"/>
    <w:rsid w:val="007B40CF"/>
    <w:rsid w:val="007B4753"/>
    <w:rsid w:val="007B59CF"/>
    <w:rsid w:val="007C26FC"/>
    <w:rsid w:val="007C7EBA"/>
    <w:rsid w:val="007D2D59"/>
    <w:rsid w:val="007D3477"/>
    <w:rsid w:val="007D38C1"/>
    <w:rsid w:val="007D6B90"/>
    <w:rsid w:val="007D769C"/>
    <w:rsid w:val="007E6402"/>
    <w:rsid w:val="007F0154"/>
    <w:rsid w:val="007F06C0"/>
    <w:rsid w:val="007F1037"/>
    <w:rsid w:val="007F13BE"/>
    <w:rsid w:val="007F30A7"/>
    <w:rsid w:val="007F53D1"/>
    <w:rsid w:val="007F5BE4"/>
    <w:rsid w:val="007F6A17"/>
    <w:rsid w:val="007F7F51"/>
    <w:rsid w:val="00802338"/>
    <w:rsid w:val="008035CD"/>
    <w:rsid w:val="0080680A"/>
    <w:rsid w:val="00806817"/>
    <w:rsid w:val="00806AE2"/>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09FE"/>
    <w:rsid w:val="00861B70"/>
    <w:rsid w:val="00867071"/>
    <w:rsid w:val="00870A58"/>
    <w:rsid w:val="00871EAE"/>
    <w:rsid w:val="008721B6"/>
    <w:rsid w:val="008736D5"/>
    <w:rsid w:val="00875EA9"/>
    <w:rsid w:val="00882795"/>
    <w:rsid w:val="00883B18"/>
    <w:rsid w:val="0089055F"/>
    <w:rsid w:val="00891D78"/>
    <w:rsid w:val="008947BA"/>
    <w:rsid w:val="0089485A"/>
    <w:rsid w:val="008950DE"/>
    <w:rsid w:val="0089568B"/>
    <w:rsid w:val="00895778"/>
    <w:rsid w:val="0089623F"/>
    <w:rsid w:val="00897F73"/>
    <w:rsid w:val="008A288F"/>
    <w:rsid w:val="008A302A"/>
    <w:rsid w:val="008A545C"/>
    <w:rsid w:val="008A5D6E"/>
    <w:rsid w:val="008A5E76"/>
    <w:rsid w:val="008A6A19"/>
    <w:rsid w:val="008A6C2C"/>
    <w:rsid w:val="008A6CD8"/>
    <w:rsid w:val="008B1A67"/>
    <w:rsid w:val="008B27F1"/>
    <w:rsid w:val="008B2AE7"/>
    <w:rsid w:val="008B43EB"/>
    <w:rsid w:val="008B4C34"/>
    <w:rsid w:val="008B4E23"/>
    <w:rsid w:val="008B5D2E"/>
    <w:rsid w:val="008B6154"/>
    <w:rsid w:val="008B6F2C"/>
    <w:rsid w:val="008C03C8"/>
    <w:rsid w:val="008C0C62"/>
    <w:rsid w:val="008C15C5"/>
    <w:rsid w:val="008C2034"/>
    <w:rsid w:val="008C3445"/>
    <w:rsid w:val="008C35A0"/>
    <w:rsid w:val="008C4016"/>
    <w:rsid w:val="008C44B7"/>
    <w:rsid w:val="008C553D"/>
    <w:rsid w:val="008C68BD"/>
    <w:rsid w:val="008C6F26"/>
    <w:rsid w:val="008C7422"/>
    <w:rsid w:val="008D088F"/>
    <w:rsid w:val="008D182F"/>
    <w:rsid w:val="008D2CFC"/>
    <w:rsid w:val="008D54C4"/>
    <w:rsid w:val="008D65C5"/>
    <w:rsid w:val="008D6D4F"/>
    <w:rsid w:val="008D7EEB"/>
    <w:rsid w:val="008E2F0C"/>
    <w:rsid w:val="008E507B"/>
    <w:rsid w:val="008E59BA"/>
    <w:rsid w:val="008E68C4"/>
    <w:rsid w:val="008F1722"/>
    <w:rsid w:val="008F27D9"/>
    <w:rsid w:val="008F3446"/>
    <w:rsid w:val="008F5476"/>
    <w:rsid w:val="008F5E11"/>
    <w:rsid w:val="009021F9"/>
    <w:rsid w:val="009030B2"/>
    <w:rsid w:val="009043E1"/>
    <w:rsid w:val="009050E3"/>
    <w:rsid w:val="0090738E"/>
    <w:rsid w:val="00910FBF"/>
    <w:rsid w:val="009159F8"/>
    <w:rsid w:val="009179A7"/>
    <w:rsid w:val="00922371"/>
    <w:rsid w:val="00923FFD"/>
    <w:rsid w:val="00924F01"/>
    <w:rsid w:val="00927967"/>
    <w:rsid w:val="00927D3F"/>
    <w:rsid w:val="00932D47"/>
    <w:rsid w:val="00937EF2"/>
    <w:rsid w:val="00940D0C"/>
    <w:rsid w:val="00942818"/>
    <w:rsid w:val="00943FE3"/>
    <w:rsid w:val="009440B3"/>
    <w:rsid w:val="0094419A"/>
    <w:rsid w:val="00945D48"/>
    <w:rsid w:val="0095078E"/>
    <w:rsid w:val="00954652"/>
    <w:rsid w:val="009547A8"/>
    <w:rsid w:val="009625AB"/>
    <w:rsid w:val="00964F6C"/>
    <w:rsid w:val="00966A62"/>
    <w:rsid w:val="009704ED"/>
    <w:rsid w:val="00971683"/>
    <w:rsid w:val="00973063"/>
    <w:rsid w:val="009737BD"/>
    <w:rsid w:val="00974CCA"/>
    <w:rsid w:val="00976C0A"/>
    <w:rsid w:val="009830B7"/>
    <w:rsid w:val="0098415A"/>
    <w:rsid w:val="00985169"/>
    <w:rsid w:val="009851F6"/>
    <w:rsid w:val="00985288"/>
    <w:rsid w:val="00986B01"/>
    <w:rsid w:val="00987E17"/>
    <w:rsid w:val="00991A29"/>
    <w:rsid w:val="009935CE"/>
    <w:rsid w:val="00994146"/>
    <w:rsid w:val="00996E78"/>
    <w:rsid w:val="00997529"/>
    <w:rsid w:val="009A0ADC"/>
    <w:rsid w:val="009A396F"/>
    <w:rsid w:val="009A5032"/>
    <w:rsid w:val="009A5230"/>
    <w:rsid w:val="009A5E79"/>
    <w:rsid w:val="009A5F21"/>
    <w:rsid w:val="009A6469"/>
    <w:rsid w:val="009A7588"/>
    <w:rsid w:val="009A76F8"/>
    <w:rsid w:val="009A7FD5"/>
    <w:rsid w:val="009B29A2"/>
    <w:rsid w:val="009B2F57"/>
    <w:rsid w:val="009B4436"/>
    <w:rsid w:val="009B4FED"/>
    <w:rsid w:val="009B612C"/>
    <w:rsid w:val="009C29C0"/>
    <w:rsid w:val="009C3483"/>
    <w:rsid w:val="009D0025"/>
    <w:rsid w:val="009D105B"/>
    <w:rsid w:val="009D1D4B"/>
    <w:rsid w:val="009D4377"/>
    <w:rsid w:val="009D55AF"/>
    <w:rsid w:val="009D5871"/>
    <w:rsid w:val="009D59D0"/>
    <w:rsid w:val="009D66EA"/>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2CB2"/>
    <w:rsid w:val="00A13B66"/>
    <w:rsid w:val="00A13CEE"/>
    <w:rsid w:val="00A153DA"/>
    <w:rsid w:val="00A2178D"/>
    <w:rsid w:val="00A2199C"/>
    <w:rsid w:val="00A23710"/>
    <w:rsid w:val="00A24669"/>
    <w:rsid w:val="00A250F1"/>
    <w:rsid w:val="00A258F9"/>
    <w:rsid w:val="00A26E00"/>
    <w:rsid w:val="00A318D7"/>
    <w:rsid w:val="00A32983"/>
    <w:rsid w:val="00A42DC1"/>
    <w:rsid w:val="00A43CD2"/>
    <w:rsid w:val="00A44BEB"/>
    <w:rsid w:val="00A44E31"/>
    <w:rsid w:val="00A46DB1"/>
    <w:rsid w:val="00A47351"/>
    <w:rsid w:val="00A47FCE"/>
    <w:rsid w:val="00A50BA9"/>
    <w:rsid w:val="00A50E1F"/>
    <w:rsid w:val="00A549BA"/>
    <w:rsid w:val="00A55BA3"/>
    <w:rsid w:val="00A5604F"/>
    <w:rsid w:val="00A61AE1"/>
    <w:rsid w:val="00A620EC"/>
    <w:rsid w:val="00A6386F"/>
    <w:rsid w:val="00A639D4"/>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3A3B"/>
    <w:rsid w:val="00AA75B0"/>
    <w:rsid w:val="00AA7A79"/>
    <w:rsid w:val="00AA7A99"/>
    <w:rsid w:val="00AB232C"/>
    <w:rsid w:val="00AB232F"/>
    <w:rsid w:val="00AB2CC3"/>
    <w:rsid w:val="00AB5257"/>
    <w:rsid w:val="00AB5731"/>
    <w:rsid w:val="00AC67DB"/>
    <w:rsid w:val="00AC79E3"/>
    <w:rsid w:val="00AD09B9"/>
    <w:rsid w:val="00AD4177"/>
    <w:rsid w:val="00AD58DB"/>
    <w:rsid w:val="00AD622A"/>
    <w:rsid w:val="00AD7ED0"/>
    <w:rsid w:val="00AE1DDC"/>
    <w:rsid w:val="00AE219A"/>
    <w:rsid w:val="00AE25FE"/>
    <w:rsid w:val="00AE583D"/>
    <w:rsid w:val="00AE6815"/>
    <w:rsid w:val="00AE744E"/>
    <w:rsid w:val="00AF321A"/>
    <w:rsid w:val="00AF3AF7"/>
    <w:rsid w:val="00AF4C2C"/>
    <w:rsid w:val="00AF4DF2"/>
    <w:rsid w:val="00AF5D83"/>
    <w:rsid w:val="00AF6240"/>
    <w:rsid w:val="00AF7BC8"/>
    <w:rsid w:val="00B02723"/>
    <w:rsid w:val="00B03121"/>
    <w:rsid w:val="00B03CCF"/>
    <w:rsid w:val="00B1014D"/>
    <w:rsid w:val="00B14567"/>
    <w:rsid w:val="00B14F8C"/>
    <w:rsid w:val="00B1722F"/>
    <w:rsid w:val="00B24138"/>
    <w:rsid w:val="00B2445D"/>
    <w:rsid w:val="00B262AF"/>
    <w:rsid w:val="00B26949"/>
    <w:rsid w:val="00B279BF"/>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1CA4"/>
    <w:rsid w:val="00B82B9A"/>
    <w:rsid w:val="00B82E07"/>
    <w:rsid w:val="00B843E4"/>
    <w:rsid w:val="00B848E0"/>
    <w:rsid w:val="00B85E56"/>
    <w:rsid w:val="00B85F07"/>
    <w:rsid w:val="00B86FF4"/>
    <w:rsid w:val="00B8725E"/>
    <w:rsid w:val="00B92899"/>
    <w:rsid w:val="00B9303A"/>
    <w:rsid w:val="00B93409"/>
    <w:rsid w:val="00B941A1"/>
    <w:rsid w:val="00B94B7D"/>
    <w:rsid w:val="00B94F54"/>
    <w:rsid w:val="00B97C92"/>
    <w:rsid w:val="00BA02FA"/>
    <w:rsid w:val="00BA0F62"/>
    <w:rsid w:val="00BA2BA3"/>
    <w:rsid w:val="00BA379B"/>
    <w:rsid w:val="00BA44E0"/>
    <w:rsid w:val="00BA5902"/>
    <w:rsid w:val="00BA6027"/>
    <w:rsid w:val="00BA6431"/>
    <w:rsid w:val="00BB16D1"/>
    <w:rsid w:val="00BB27D0"/>
    <w:rsid w:val="00BB30BB"/>
    <w:rsid w:val="00BB3135"/>
    <w:rsid w:val="00BB5486"/>
    <w:rsid w:val="00BB5A64"/>
    <w:rsid w:val="00BB5DCD"/>
    <w:rsid w:val="00BB7DD3"/>
    <w:rsid w:val="00BC28CA"/>
    <w:rsid w:val="00BC47E6"/>
    <w:rsid w:val="00BC4FD0"/>
    <w:rsid w:val="00BC6DA8"/>
    <w:rsid w:val="00BD1A07"/>
    <w:rsid w:val="00BD2785"/>
    <w:rsid w:val="00BD3D06"/>
    <w:rsid w:val="00BD3F5A"/>
    <w:rsid w:val="00BD411C"/>
    <w:rsid w:val="00BD41BC"/>
    <w:rsid w:val="00BD7613"/>
    <w:rsid w:val="00BE062D"/>
    <w:rsid w:val="00BE2887"/>
    <w:rsid w:val="00BE5F0F"/>
    <w:rsid w:val="00BE66BF"/>
    <w:rsid w:val="00BE7D3F"/>
    <w:rsid w:val="00BF0E4A"/>
    <w:rsid w:val="00BF1C88"/>
    <w:rsid w:val="00BF1D21"/>
    <w:rsid w:val="00BF2592"/>
    <w:rsid w:val="00BF2D18"/>
    <w:rsid w:val="00BF2E0A"/>
    <w:rsid w:val="00BF361D"/>
    <w:rsid w:val="00BF556F"/>
    <w:rsid w:val="00BF5585"/>
    <w:rsid w:val="00BF59F1"/>
    <w:rsid w:val="00C0220F"/>
    <w:rsid w:val="00C0294F"/>
    <w:rsid w:val="00C02F55"/>
    <w:rsid w:val="00C039D0"/>
    <w:rsid w:val="00C04D1F"/>
    <w:rsid w:val="00C05F5D"/>
    <w:rsid w:val="00C063A6"/>
    <w:rsid w:val="00C076B8"/>
    <w:rsid w:val="00C10B74"/>
    <w:rsid w:val="00C111D0"/>
    <w:rsid w:val="00C116E9"/>
    <w:rsid w:val="00C12B48"/>
    <w:rsid w:val="00C1360E"/>
    <w:rsid w:val="00C17549"/>
    <w:rsid w:val="00C22750"/>
    <w:rsid w:val="00C22C66"/>
    <w:rsid w:val="00C2444B"/>
    <w:rsid w:val="00C25B26"/>
    <w:rsid w:val="00C25F60"/>
    <w:rsid w:val="00C30F93"/>
    <w:rsid w:val="00C3141C"/>
    <w:rsid w:val="00C326D6"/>
    <w:rsid w:val="00C32AFD"/>
    <w:rsid w:val="00C34443"/>
    <w:rsid w:val="00C34818"/>
    <w:rsid w:val="00C40519"/>
    <w:rsid w:val="00C42953"/>
    <w:rsid w:val="00C4397E"/>
    <w:rsid w:val="00C45009"/>
    <w:rsid w:val="00C45C6A"/>
    <w:rsid w:val="00C460D5"/>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5E51"/>
    <w:rsid w:val="00C6769D"/>
    <w:rsid w:val="00C70C6F"/>
    <w:rsid w:val="00C710A0"/>
    <w:rsid w:val="00C735E7"/>
    <w:rsid w:val="00C74BC7"/>
    <w:rsid w:val="00C74E65"/>
    <w:rsid w:val="00C81270"/>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985"/>
    <w:rsid w:val="00CA2E3E"/>
    <w:rsid w:val="00CA33FE"/>
    <w:rsid w:val="00CA521A"/>
    <w:rsid w:val="00CB1578"/>
    <w:rsid w:val="00CB5656"/>
    <w:rsid w:val="00CC12D8"/>
    <w:rsid w:val="00CC333E"/>
    <w:rsid w:val="00CC44F5"/>
    <w:rsid w:val="00CC628F"/>
    <w:rsid w:val="00CD003F"/>
    <w:rsid w:val="00CD25B5"/>
    <w:rsid w:val="00CD2CC9"/>
    <w:rsid w:val="00CD454B"/>
    <w:rsid w:val="00CD662D"/>
    <w:rsid w:val="00CD6EFA"/>
    <w:rsid w:val="00CD7DC8"/>
    <w:rsid w:val="00CE01B6"/>
    <w:rsid w:val="00CE0DF7"/>
    <w:rsid w:val="00CE20C5"/>
    <w:rsid w:val="00CE4301"/>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16810"/>
    <w:rsid w:val="00D2147A"/>
    <w:rsid w:val="00D214B7"/>
    <w:rsid w:val="00D22AB0"/>
    <w:rsid w:val="00D22E65"/>
    <w:rsid w:val="00D238D4"/>
    <w:rsid w:val="00D32DEA"/>
    <w:rsid w:val="00D32FEC"/>
    <w:rsid w:val="00D373C1"/>
    <w:rsid w:val="00D37827"/>
    <w:rsid w:val="00D408C7"/>
    <w:rsid w:val="00D40E3B"/>
    <w:rsid w:val="00D43E51"/>
    <w:rsid w:val="00D4434F"/>
    <w:rsid w:val="00D44495"/>
    <w:rsid w:val="00D50110"/>
    <w:rsid w:val="00D54B5C"/>
    <w:rsid w:val="00D57DD1"/>
    <w:rsid w:val="00D607CB"/>
    <w:rsid w:val="00D642CC"/>
    <w:rsid w:val="00D66009"/>
    <w:rsid w:val="00D66ECD"/>
    <w:rsid w:val="00D70299"/>
    <w:rsid w:val="00D70CD0"/>
    <w:rsid w:val="00D7342E"/>
    <w:rsid w:val="00D7343D"/>
    <w:rsid w:val="00D75CF9"/>
    <w:rsid w:val="00D76267"/>
    <w:rsid w:val="00D80DF1"/>
    <w:rsid w:val="00D80F6F"/>
    <w:rsid w:val="00D813F4"/>
    <w:rsid w:val="00D835D7"/>
    <w:rsid w:val="00D839B9"/>
    <w:rsid w:val="00D843C4"/>
    <w:rsid w:val="00D84585"/>
    <w:rsid w:val="00D84676"/>
    <w:rsid w:val="00D903EB"/>
    <w:rsid w:val="00D904A5"/>
    <w:rsid w:val="00D909B3"/>
    <w:rsid w:val="00D91CF2"/>
    <w:rsid w:val="00D9224A"/>
    <w:rsid w:val="00D930C3"/>
    <w:rsid w:val="00D95AF9"/>
    <w:rsid w:val="00D978B0"/>
    <w:rsid w:val="00D97E53"/>
    <w:rsid w:val="00DA147D"/>
    <w:rsid w:val="00DA24B3"/>
    <w:rsid w:val="00DA272B"/>
    <w:rsid w:val="00DA278F"/>
    <w:rsid w:val="00DA3DB3"/>
    <w:rsid w:val="00DA482E"/>
    <w:rsid w:val="00DA7269"/>
    <w:rsid w:val="00DA7CFB"/>
    <w:rsid w:val="00DB06DD"/>
    <w:rsid w:val="00DB65BF"/>
    <w:rsid w:val="00DB6C6C"/>
    <w:rsid w:val="00DC1388"/>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E4D1C"/>
    <w:rsid w:val="00DF0E71"/>
    <w:rsid w:val="00DF12A1"/>
    <w:rsid w:val="00DF5540"/>
    <w:rsid w:val="00DF56D9"/>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260A8"/>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4073"/>
    <w:rsid w:val="00E55517"/>
    <w:rsid w:val="00E55DF0"/>
    <w:rsid w:val="00E579B2"/>
    <w:rsid w:val="00E60EE9"/>
    <w:rsid w:val="00E61CDF"/>
    <w:rsid w:val="00E65B74"/>
    <w:rsid w:val="00E73BE6"/>
    <w:rsid w:val="00E745BE"/>
    <w:rsid w:val="00E75CAD"/>
    <w:rsid w:val="00E76C2D"/>
    <w:rsid w:val="00E77727"/>
    <w:rsid w:val="00E77C49"/>
    <w:rsid w:val="00E80A43"/>
    <w:rsid w:val="00E81182"/>
    <w:rsid w:val="00E820C0"/>
    <w:rsid w:val="00E83227"/>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28F5"/>
    <w:rsid w:val="00EB45E1"/>
    <w:rsid w:val="00EB4D9C"/>
    <w:rsid w:val="00EB4F83"/>
    <w:rsid w:val="00EB54BD"/>
    <w:rsid w:val="00EB680E"/>
    <w:rsid w:val="00EC1A9A"/>
    <w:rsid w:val="00EC1F86"/>
    <w:rsid w:val="00ED05E8"/>
    <w:rsid w:val="00ED4446"/>
    <w:rsid w:val="00ED519E"/>
    <w:rsid w:val="00ED65BC"/>
    <w:rsid w:val="00ED7DDB"/>
    <w:rsid w:val="00EE0FCB"/>
    <w:rsid w:val="00EE30BA"/>
    <w:rsid w:val="00EE4CFF"/>
    <w:rsid w:val="00EE573F"/>
    <w:rsid w:val="00EE5A36"/>
    <w:rsid w:val="00EF037C"/>
    <w:rsid w:val="00EF0D95"/>
    <w:rsid w:val="00EF1537"/>
    <w:rsid w:val="00EF1DA8"/>
    <w:rsid w:val="00EF25EF"/>
    <w:rsid w:val="00EF3612"/>
    <w:rsid w:val="00F00123"/>
    <w:rsid w:val="00F01483"/>
    <w:rsid w:val="00F02471"/>
    <w:rsid w:val="00F04610"/>
    <w:rsid w:val="00F0730F"/>
    <w:rsid w:val="00F10C11"/>
    <w:rsid w:val="00F115D3"/>
    <w:rsid w:val="00F1686D"/>
    <w:rsid w:val="00F213D2"/>
    <w:rsid w:val="00F21B1E"/>
    <w:rsid w:val="00F22355"/>
    <w:rsid w:val="00F22691"/>
    <w:rsid w:val="00F23750"/>
    <w:rsid w:val="00F24C5C"/>
    <w:rsid w:val="00F24E4E"/>
    <w:rsid w:val="00F27246"/>
    <w:rsid w:val="00F30FD6"/>
    <w:rsid w:val="00F31EC8"/>
    <w:rsid w:val="00F320E3"/>
    <w:rsid w:val="00F35254"/>
    <w:rsid w:val="00F36522"/>
    <w:rsid w:val="00F37A32"/>
    <w:rsid w:val="00F403F9"/>
    <w:rsid w:val="00F41EE0"/>
    <w:rsid w:val="00F41F84"/>
    <w:rsid w:val="00F47245"/>
    <w:rsid w:val="00F47C10"/>
    <w:rsid w:val="00F50B79"/>
    <w:rsid w:val="00F50C37"/>
    <w:rsid w:val="00F53FBD"/>
    <w:rsid w:val="00F549DD"/>
    <w:rsid w:val="00F551B9"/>
    <w:rsid w:val="00F558B3"/>
    <w:rsid w:val="00F63B67"/>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8791B"/>
    <w:rsid w:val="00F96A0E"/>
    <w:rsid w:val="00F9750C"/>
    <w:rsid w:val="00FA0BC9"/>
    <w:rsid w:val="00FA10C5"/>
    <w:rsid w:val="00FA1994"/>
    <w:rsid w:val="00FA2FB9"/>
    <w:rsid w:val="00FA6A70"/>
    <w:rsid w:val="00FB0B89"/>
    <w:rsid w:val="00FB0CE7"/>
    <w:rsid w:val="00FB29A9"/>
    <w:rsid w:val="00FB3E02"/>
    <w:rsid w:val="00FC00D2"/>
    <w:rsid w:val="00FC3093"/>
    <w:rsid w:val="00FC341A"/>
    <w:rsid w:val="00FC747A"/>
    <w:rsid w:val="00FD0AD5"/>
    <w:rsid w:val="00FD0B90"/>
    <w:rsid w:val="00FD4D47"/>
    <w:rsid w:val="00FD4DD9"/>
    <w:rsid w:val="00FD6E02"/>
    <w:rsid w:val="00FD77D0"/>
    <w:rsid w:val="00FE0344"/>
    <w:rsid w:val="00FE24A8"/>
    <w:rsid w:val="00FE27EF"/>
    <w:rsid w:val="00FE295E"/>
    <w:rsid w:val="00FE2A10"/>
    <w:rsid w:val="00FE549B"/>
    <w:rsid w:val="00FE646A"/>
    <w:rsid w:val="00FE7719"/>
    <w:rsid w:val="00FF1781"/>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7E6"/>
  </w:style>
  <w:style w:type="paragraph" w:styleId="Nagwek1">
    <w:name w:val="heading 1"/>
    <w:basedOn w:val="Normalny"/>
    <w:next w:val="Normalny"/>
    <w:link w:val="Nagwek1Znak"/>
    <w:qFormat/>
    <w:rsid w:val="00EC1A9A"/>
    <w:pPr>
      <w:keepNext/>
      <w:numPr>
        <w:numId w:val="55"/>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55"/>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55"/>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55"/>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55"/>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55"/>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55"/>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55"/>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55"/>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4"/>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34"/>
      </w:numPr>
    </w:pPr>
  </w:style>
  <w:style w:type="numbering" w:customStyle="1" w:styleId="WWNum9">
    <w:name w:val="WWNum9"/>
    <w:basedOn w:val="Bezlisty"/>
    <w:rsid w:val="009B612C"/>
    <w:pPr>
      <w:numPr>
        <w:numId w:val="35"/>
      </w:numPr>
    </w:pPr>
  </w:style>
  <w:style w:type="numbering" w:customStyle="1" w:styleId="WWNum11">
    <w:name w:val="WWNum11"/>
    <w:basedOn w:val="Bezlisty"/>
    <w:rsid w:val="009B612C"/>
    <w:pPr>
      <w:numPr>
        <w:numId w:val="40"/>
      </w:numPr>
    </w:pPr>
  </w:style>
  <w:style w:type="numbering" w:customStyle="1" w:styleId="WWNum14">
    <w:name w:val="WWNum14"/>
    <w:basedOn w:val="Bezlisty"/>
    <w:rsid w:val="009B612C"/>
    <w:pPr>
      <w:numPr>
        <w:numId w:val="36"/>
      </w:numPr>
    </w:pPr>
  </w:style>
  <w:style w:type="numbering" w:customStyle="1" w:styleId="WWNum15">
    <w:name w:val="WWNum15"/>
    <w:basedOn w:val="Bezlisty"/>
    <w:rsid w:val="009B612C"/>
    <w:pPr>
      <w:numPr>
        <w:numId w:val="37"/>
      </w:numPr>
    </w:pPr>
  </w:style>
  <w:style w:type="numbering" w:customStyle="1" w:styleId="WWNum16">
    <w:name w:val="WWNum16"/>
    <w:basedOn w:val="Bezlisty"/>
    <w:rsid w:val="009B612C"/>
    <w:pPr>
      <w:numPr>
        <w:numId w:val="38"/>
      </w:numPr>
    </w:pPr>
  </w:style>
  <w:style w:type="numbering" w:customStyle="1" w:styleId="WWNum19">
    <w:name w:val="WWNum19"/>
    <w:basedOn w:val="Bezlisty"/>
    <w:rsid w:val="009B612C"/>
    <w:pPr>
      <w:numPr>
        <w:numId w:val="39"/>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47"/>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10">
    <w:name w:val="Tekst treści (10)_"/>
    <w:basedOn w:val="Domylnaczcionkaakapitu"/>
    <w:link w:val="Teksttreci100"/>
    <w:rsid w:val="00446ABB"/>
    <w:rPr>
      <w:rFonts w:ascii="Arial" w:eastAsia="Arial" w:hAnsi="Arial" w:cs="Arial"/>
      <w:shd w:val="clear" w:color="auto" w:fill="FFFFFF"/>
    </w:rPr>
  </w:style>
  <w:style w:type="paragraph" w:customStyle="1" w:styleId="Teksttreci100">
    <w:name w:val="Tekst treści (10)"/>
    <w:basedOn w:val="Normalny"/>
    <w:link w:val="Teksttreci10"/>
    <w:rsid w:val="00446ABB"/>
    <w:pPr>
      <w:widowControl w:val="0"/>
      <w:shd w:val="clear" w:color="auto" w:fill="FFFFFF"/>
      <w:spacing w:after="0" w:line="293" w:lineRule="exact"/>
      <w:ind w:hanging="340"/>
      <w:jc w:val="both"/>
    </w:pPr>
    <w:rPr>
      <w:rFonts w:ascii="Arial" w:eastAsia="Arial" w:hAnsi="Arial" w:cs="Arial"/>
    </w:rPr>
  </w:style>
  <w:style w:type="character" w:styleId="Tekstzastpczy">
    <w:name w:val="Placeholder Text"/>
    <w:basedOn w:val="Domylnaczcionkaakapitu"/>
    <w:uiPriority w:val="99"/>
    <w:semiHidden/>
    <w:rsid w:val="003F2D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7E6"/>
  </w:style>
  <w:style w:type="paragraph" w:styleId="Nagwek1">
    <w:name w:val="heading 1"/>
    <w:basedOn w:val="Normalny"/>
    <w:next w:val="Normalny"/>
    <w:link w:val="Nagwek1Znak"/>
    <w:qFormat/>
    <w:rsid w:val="00EC1A9A"/>
    <w:pPr>
      <w:keepNext/>
      <w:numPr>
        <w:numId w:val="55"/>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55"/>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55"/>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55"/>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55"/>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55"/>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55"/>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55"/>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55"/>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4"/>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34"/>
      </w:numPr>
    </w:pPr>
  </w:style>
  <w:style w:type="numbering" w:customStyle="1" w:styleId="WWNum9">
    <w:name w:val="WWNum9"/>
    <w:basedOn w:val="Bezlisty"/>
    <w:rsid w:val="009B612C"/>
    <w:pPr>
      <w:numPr>
        <w:numId w:val="35"/>
      </w:numPr>
    </w:pPr>
  </w:style>
  <w:style w:type="numbering" w:customStyle="1" w:styleId="WWNum11">
    <w:name w:val="WWNum11"/>
    <w:basedOn w:val="Bezlisty"/>
    <w:rsid w:val="009B612C"/>
    <w:pPr>
      <w:numPr>
        <w:numId w:val="40"/>
      </w:numPr>
    </w:pPr>
  </w:style>
  <w:style w:type="numbering" w:customStyle="1" w:styleId="WWNum14">
    <w:name w:val="WWNum14"/>
    <w:basedOn w:val="Bezlisty"/>
    <w:rsid w:val="009B612C"/>
    <w:pPr>
      <w:numPr>
        <w:numId w:val="36"/>
      </w:numPr>
    </w:pPr>
  </w:style>
  <w:style w:type="numbering" w:customStyle="1" w:styleId="WWNum15">
    <w:name w:val="WWNum15"/>
    <w:basedOn w:val="Bezlisty"/>
    <w:rsid w:val="009B612C"/>
    <w:pPr>
      <w:numPr>
        <w:numId w:val="37"/>
      </w:numPr>
    </w:pPr>
  </w:style>
  <w:style w:type="numbering" w:customStyle="1" w:styleId="WWNum16">
    <w:name w:val="WWNum16"/>
    <w:basedOn w:val="Bezlisty"/>
    <w:rsid w:val="009B612C"/>
    <w:pPr>
      <w:numPr>
        <w:numId w:val="38"/>
      </w:numPr>
    </w:pPr>
  </w:style>
  <w:style w:type="numbering" w:customStyle="1" w:styleId="WWNum19">
    <w:name w:val="WWNum19"/>
    <w:basedOn w:val="Bezlisty"/>
    <w:rsid w:val="009B612C"/>
    <w:pPr>
      <w:numPr>
        <w:numId w:val="39"/>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47"/>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10">
    <w:name w:val="Tekst treści (10)_"/>
    <w:basedOn w:val="Domylnaczcionkaakapitu"/>
    <w:link w:val="Teksttreci100"/>
    <w:rsid w:val="00446ABB"/>
    <w:rPr>
      <w:rFonts w:ascii="Arial" w:eastAsia="Arial" w:hAnsi="Arial" w:cs="Arial"/>
      <w:shd w:val="clear" w:color="auto" w:fill="FFFFFF"/>
    </w:rPr>
  </w:style>
  <w:style w:type="paragraph" w:customStyle="1" w:styleId="Teksttreci100">
    <w:name w:val="Tekst treści (10)"/>
    <w:basedOn w:val="Normalny"/>
    <w:link w:val="Teksttreci10"/>
    <w:rsid w:val="00446ABB"/>
    <w:pPr>
      <w:widowControl w:val="0"/>
      <w:shd w:val="clear" w:color="auto" w:fill="FFFFFF"/>
      <w:spacing w:after="0" w:line="293" w:lineRule="exact"/>
      <w:ind w:hanging="340"/>
      <w:jc w:val="both"/>
    </w:pPr>
    <w:rPr>
      <w:rFonts w:ascii="Arial" w:eastAsia="Arial" w:hAnsi="Arial" w:cs="Arial"/>
    </w:rPr>
  </w:style>
  <w:style w:type="character" w:styleId="Tekstzastpczy">
    <w:name w:val="Placeholder Text"/>
    <w:basedOn w:val="Domylnaczcionkaakapitu"/>
    <w:uiPriority w:val="99"/>
    <w:semiHidden/>
    <w:rsid w:val="003F2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29060011">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05DC-A0EF-4A7C-BF0C-681D4B6A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8191</Words>
  <Characters>49152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ARiMR</dc:creator>
  <cp:lastModifiedBy>Marcin</cp:lastModifiedBy>
  <cp:revision>3</cp:revision>
  <cp:lastPrinted>2018-03-06T12:53:00Z</cp:lastPrinted>
  <dcterms:created xsi:type="dcterms:W3CDTF">2018-06-18T13:25:00Z</dcterms:created>
  <dcterms:modified xsi:type="dcterms:W3CDTF">2018-06-19T07:35:00Z</dcterms:modified>
</cp:coreProperties>
</file>