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31E1" w14:textId="77777777" w:rsidR="005D3C32" w:rsidRPr="00C017B9" w:rsidRDefault="005D3C32" w:rsidP="00606672">
      <w:pPr>
        <w:suppressAutoHyphens/>
        <w:spacing w:after="0"/>
        <w:ind w:firstLine="6"/>
        <w:jc w:val="right"/>
        <w:rPr>
          <w:rFonts w:eastAsia="Times New Roman" w:cstheme="minorHAnsi"/>
          <w:b/>
          <w:lang w:eastAsia="ar-SA"/>
        </w:rPr>
      </w:pPr>
      <w:r w:rsidRPr="00C017B9">
        <w:rPr>
          <w:rFonts w:eastAsia="Times New Roman" w:cstheme="minorHAnsi"/>
          <w:b/>
          <w:lang w:eastAsia="ar-SA"/>
        </w:rPr>
        <w:t>Załącznik Nr 1 do SWZ</w:t>
      </w:r>
    </w:p>
    <w:p w14:paraId="66FA46D3" w14:textId="77777777" w:rsidR="005D3C32" w:rsidRPr="00182DF0" w:rsidRDefault="005D3C32" w:rsidP="00606672">
      <w:pPr>
        <w:widowControl w:val="0"/>
        <w:suppressAutoHyphens/>
        <w:autoSpaceDE w:val="0"/>
        <w:spacing w:after="0"/>
        <w:rPr>
          <w:rFonts w:eastAsia="Times New Roman" w:cstheme="minorHAnsi"/>
          <w:lang w:eastAsia="ar-SA"/>
        </w:rPr>
      </w:pPr>
    </w:p>
    <w:p w14:paraId="2A7BEE6F" w14:textId="77777777" w:rsidR="005D3C32" w:rsidRPr="00182DF0" w:rsidRDefault="005D3C32" w:rsidP="00606672">
      <w:pPr>
        <w:keepNext/>
        <w:tabs>
          <w:tab w:val="num" w:pos="864"/>
        </w:tabs>
        <w:suppressAutoHyphens/>
        <w:spacing w:after="0"/>
        <w:ind w:left="864" w:hanging="864"/>
        <w:jc w:val="center"/>
        <w:outlineLvl w:val="3"/>
        <w:rPr>
          <w:rFonts w:eastAsia="Times New Roman" w:cstheme="minorHAnsi"/>
          <w:b/>
          <w:lang w:eastAsia="ar-SA"/>
        </w:rPr>
      </w:pPr>
      <w:r w:rsidRPr="00182DF0">
        <w:rPr>
          <w:rFonts w:eastAsia="Times New Roman" w:cstheme="minorHAnsi"/>
          <w:b/>
          <w:lang w:eastAsia="ar-SA"/>
        </w:rPr>
        <w:t xml:space="preserve">Umowa nr </w:t>
      </w:r>
      <w:r>
        <w:rPr>
          <w:rFonts w:eastAsia="Times New Roman" w:cstheme="minorHAnsi"/>
          <w:b/>
          <w:lang w:eastAsia="ar-SA"/>
        </w:rPr>
        <w:t>……………………….</w:t>
      </w:r>
    </w:p>
    <w:p w14:paraId="6F76F3BC" w14:textId="7FD0B1F6" w:rsidR="005D3C32" w:rsidRPr="00182DF0" w:rsidRDefault="005D3C32" w:rsidP="00606672">
      <w:pPr>
        <w:keepNext/>
        <w:tabs>
          <w:tab w:val="num" w:pos="864"/>
        </w:tabs>
        <w:suppressAutoHyphens/>
        <w:spacing w:after="0"/>
        <w:ind w:left="864" w:hanging="864"/>
        <w:jc w:val="center"/>
        <w:outlineLvl w:val="3"/>
        <w:rPr>
          <w:rFonts w:eastAsia="Times New Roman" w:cstheme="minorHAnsi"/>
          <w:b/>
          <w:lang w:eastAsia="ar-SA"/>
        </w:rPr>
      </w:pPr>
      <w:r w:rsidRPr="00182DF0">
        <w:rPr>
          <w:rFonts w:eastAsia="Times New Roman" w:cstheme="minorHAnsi"/>
          <w:b/>
          <w:lang w:eastAsia="ar-SA"/>
        </w:rPr>
        <w:t>zawarta dnia ………</w:t>
      </w:r>
      <w:r w:rsidR="00194684">
        <w:rPr>
          <w:rFonts w:eastAsia="Times New Roman" w:cstheme="minorHAnsi"/>
          <w:b/>
          <w:lang w:eastAsia="ar-SA"/>
        </w:rPr>
        <w:t>………………</w:t>
      </w:r>
      <w:r>
        <w:rPr>
          <w:rFonts w:eastAsia="Times New Roman" w:cstheme="minorHAnsi"/>
          <w:b/>
          <w:lang w:eastAsia="ar-SA"/>
        </w:rPr>
        <w:t xml:space="preserve"> </w:t>
      </w:r>
      <w:r w:rsidRPr="00182DF0">
        <w:rPr>
          <w:rFonts w:eastAsia="Times New Roman" w:cstheme="minorHAnsi"/>
          <w:b/>
          <w:lang w:eastAsia="ar-SA"/>
        </w:rPr>
        <w:t xml:space="preserve">r. </w:t>
      </w:r>
    </w:p>
    <w:p w14:paraId="41716437" w14:textId="77777777" w:rsidR="005D3C32" w:rsidRPr="00182DF0" w:rsidRDefault="005D3C32" w:rsidP="00606672">
      <w:pPr>
        <w:suppressAutoHyphens/>
        <w:spacing w:after="0"/>
        <w:jc w:val="both"/>
        <w:rPr>
          <w:rFonts w:eastAsia="Times New Roman" w:cstheme="minorHAnsi"/>
          <w:lang w:eastAsia="ar-SA"/>
        </w:rPr>
      </w:pPr>
    </w:p>
    <w:p w14:paraId="361E61A1" w14:textId="77777777" w:rsidR="005D3C32" w:rsidRPr="00182DF0" w:rsidRDefault="005D3C32" w:rsidP="00606672">
      <w:pPr>
        <w:suppressAutoHyphens/>
        <w:spacing w:after="0"/>
        <w:jc w:val="both"/>
        <w:rPr>
          <w:rFonts w:eastAsia="Times New Roman" w:cstheme="minorHAnsi"/>
          <w:lang w:eastAsia="ar-SA"/>
        </w:rPr>
      </w:pPr>
      <w:r w:rsidRPr="00182DF0">
        <w:rPr>
          <w:rFonts w:eastAsia="Times New Roman" w:cstheme="minorHAnsi"/>
          <w:lang w:eastAsia="ar-SA"/>
        </w:rPr>
        <w:t>pomiędzy:</w:t>
      </w:r>
    </w:p>
    <w:p w14:paraId="1E8CCB21" w14:textId="10E9BCFA" w:rsidR="005D3C32" w:rsidRPr="00182DF0" w:rsidRDefault="005D3C32" w:rsidP="00606672">
      <w:pPr>
        <w:suppressAutoHyphens/>
        <w:spacing w:after="0"/>
        <w:jc w:val="both"/>
        <w:rPr>
          <w:rFonts w:eastAsia="Times New Roman" w:cstheme="minorHAnsi"/>
          <w:lang w:eastAsia="ar-SA"/>
        </w:rPr>
      </w:pPr>
      <w:r w:rsidRPr="00D12B78">
        <w:rPr>
          <w:rFonts w:eastAsia="Times New Roman" w:cstheme="minorHAnsi"/>
          <w:b/>
          <w:bCs/>
          <w:lang w:eastAsia="ar-SA"/>
        </w:rPr>
        <w:t>Gminą Purda z siedzibą w Purdzie, Purda 19, 11–030 Purda</w:t>
      </w:r>
      <w:r>
        <w:rPr>
          <w:rFonts w:eastAsia="Times New Roman" w:cstheme="minorHAnsi"/>
          <w:lang w:eastAsia="ar-SA"/>
        </w:rPr>
        <w:t xml:space="preserve">, </w:t>
      </w:r>
      <w:r w:rsidRPr="00182DF0">
        <w:rPr>
          <w:rFonts w:eastAsia="Times New Roman" w:cstheme="minorHAnsi"/>
          <w:lang w:eastAsia="ar-SA"/>
        </w:rPr>
        <w:t>NIP</w:t>
      </w:r>
      <w:r>
        <w:rPr>
          <w:rFonts w:eastAsia="Times New Roman" w:cstheme="minorHAnsi"/>
          <w:lang w:eastAsia="ar-SA"/>
        </w:rPr>
        <w:t xml:space="preserve">: </w:t>
      </w:r>
      <w:r w:rsidRPr="00A02CCB">
        <w:rPr>
          <w:rFonts w:eastAsia="Times New Roman" w:cstheme="minorHAnsi"/>
          <w:lang w:eastAsia="ar-SA"/>
        </w:rPr>
        <w:t>739-375-67-20</w:t>
      </w:r>
      <w:r>
        <w:rPr>
          <w:rFonts w:eastAsia="Times New Roman" w:cstheme="minorHAnsi"/>
          <w:lang w:eastAsia="ar-SA"/>
        </w:rPr>
        <w:t xml:space="preserve">, </w:t>
      </w:r>
      <w:r w:rsidRPr="00182DF0">
        <w:rPr>
          <w:rFonts w:eastAsia="Times New Roman" w:cstheme="minorHAnsi"/>
          <w:lang w:eastAsia="ar-SA"/>
        </w:rPr>
        <w:t>REGON</w:t>
      </w:r>
      <w:r>
        <w:rPr>
          <w:rFonts w:eastAsia="Times New Roman" w:cstheme="minorHAnsi"/>
          <w:lang w:eastAsia="ar-SA"/>
        </w:rPr>
        <w:t>:</w:t>
      </w:r>
      <w:r w:rsidRPr="00182DF0">
        <w:rPr>
          <w:rFonts w:eastAsia="Times New Roman" w:cstheme="minorHAnsi"/>
          <w:lang w:eastAsia="ar-SA"/>
        </w:rPr>
        <w:t xml:space="preserve"> </w:t>
      </w:r>
      <w:r w:rsidRPr="00A02CCB">
        <w:rPr>
          <w:rFonts w:eastAsia="Times New Roman" w:cstheme="minorHAnsi"/>
          <w:lang w:eastAsia="ar-SA"/>
        </w:rPr>
        <w:t>510743189</w:t>
      </w:r>
      <w:r w:rsidR="00194684">
        <w:rPr>
          <w:rFonts w:eastAsia="Times New Roman" w:cstheme="minorHAnsi"/>
          <w:lang w:eastAsia="ar-SA"/>
        </w:rPr>
        <w:t xml:space="preserve"> </w:t>
      </w:r>
      <w:r w:rsidR="00194684">
        <w:rPr>
          <w:rFonts w:eastAsia="Times New Roman" w:cstheme="minorHAnsi"/>
          <w:lang w:eastAsia="ar-SA"/>
        </w:rPr>
        <w:br/>
      </w:r>
      <w:r w:rsidRPr="00182DF0">
        <w:rPr>
          <w:rFonts w:eastAsia="Times New Roman" w:cstheme="minorHAnsi"/>
          <w:lang w:eastAsia="ar-SA"/>
        </w:rPr>
        <w:t>zwaną w dalszej części niniejszej umowy Zamawiającym, reprezentowaną przez:</w:t>
      </w:r>
    </w:p>
    <w:p w14:paraId="1A5968F6" w14:textId="77777777" w:rsidR="005D3C32" w:rsidRPr="00D12B78" w:rsidRDefault="005D3C32" w:rsidP="00606672">
      <w:pPr>
        <w:suppressAutoHyphens/>
        <w:spacing w:after="0"/>
        <w:jc w:val="both"/>
        <w:rPr>
          <w:rFonts w:eastAsia="Times New Roman" w:cstheme="minorHAnsi"/>
          <w:b/>
          <w:bCs/>
          <w:lang w:eastAsia="ar-SA"/>
        </w:rPr>
      </w:pPr>
      <w:r w:rsidRPr="00D12B78">
        <w:rPr>
          <w:rFonts w:eastAsia="Times New Roman" w:cstheme="minorHAnsi"/>
          <w:b/>
          <w:bCs/>
          <w:lang w:eastAsia="ar-SA"/>
        </w:rPr>
        <w:t>………………………………………. – ……………………………………….</w:t>
      </w:r>
    </w:p>
    <w:p w14:paraId="731C7324" w14:textId="77777777" w:rsidR="005D3C32" w:rsidRDefault="005D3C32" w:rsidP="00606672">
      <w:pPr>
        <w:suppressAutoHyphens/>
        <w:spacing w:after="0"/>
        <w:jc w:val="both"/>
        <w:rPr>
          <w:rFonts w:eastAsia="Times New Roman" w:cstheme="minorHAnsi"/>
          <w:lang w:eastAsia="ar-SA"/>
        </w:rPr>
      </w:pPr>
      <w:r>
        <w:rPr>
          <w:rFonts w:eastAsia="Times New Roman" w:cstheme="minorHAnsi"/>
          <w:lang w:eastAsia="ar-SA"/>
        </w:rPr>
        <w:t>przy kontrasygnacie</w:t>
      </w:r>
    </w:p>
    <w:p w14:paraId="257A1AC0" w14:textId="77777777" w:rsidR="005D3C32" w:rsidRPr="00D12B78" w:rsidRDefault="005D3C32" w:rsidP="00606672">
      <w:pPr>
        <w:suppressAutoHyphens/>
        <w:spacing w:after="0"/>
        <w:jc w:val="both"/>
        <w:rPr>
          <w:rFonts w:eastAsia="Times New Roman" w:cstheme="minorHAnsi"/>
          <w:b/>
          <w:bCs/>
          <w:lang w:eastAsia="ar-SA"/>
        </w:rPr>
      </w:pPr>
      <w:r w:rsidRPr="00D12B78">
        <w:rPr>
          <w:rFonts w:eastAsia="Times New Roman" w:cstheme="minorHAnsi"/>
          <w:b/>
          <w:bCs/>
          <w:lang w:eastAsia="ar-SA"/>
        </w:rPr>
        <w:t>………………………………………. – ……………………………………….</w:t>
      </w:r>
    </w:p>
    <w:p w14:paraId="5860F62A" w14:textId="77777777" w:rsidR="005D3C32" w:rsidRPr="00182DF0" w:rsidRDefault="005D3C32" w:rsidP="00606672">
      <w:pPr>
        <w:suppressAutoHyphens/>
        <w:spacing w:after="0"/>
        <w:jc w:val="both"/>
        <w:rPr>
          <w:rFonts w:eastAsia="Times New Roman" w:cstheme="minorHAnsi"/>
          <w:lang w:eastAsia="ar-SA"/>
        </w:rPr>
      </w:pPr>
      <w:r w:rsidRPr="00182DF0">
        <w:rPr>
          <w:rFonts w:eastAsia="Times New Roman" w:cstheme="minorHAnsi"/>
          <w:lang w:eastAsia="ar-SA"/>
        </w:rPr>
        <w:t xml:space="preserve">zwaną dalej </w:t>
      </w:r>
      <w:r w:rsidRPr="00182DF0">
        <w:rPr>
          <w:rFonts w:eastAsia="Times New Roman" w:cstheme="minorHAnsi"/>
          <w:b/>
          <w:lang w:eastAsia="ar-SA"/>
        </w:rPr>
        <w:t>Zamawiającym</w:t>
      </w:r>
      <w:r w:rsidRPr="00182DF0">
        <w:rPr>
          <w:rFonts w:eastAsia="Times New Roman" w:cstheme="minorHAnsi"/>
          <w:lang w:eastAsia="ar-SA"/>
        </w:rPr>
        <w:t xml:space="preserve">, </w:t>
      </w:r>
    </w:p>
    <w:p w14:paraId="1AD08EDD" w14:textId="77777777" w:rsidR="005D3C32" w:rsidRPr="00182DF0" w:rsidRDefault="005D3C32" w:rsidP="00606672">
      <w:pPr>
        <w:suppressAutoHyphens/>
        <w:spacing w:after="0"/>
        <w:jc w:val="both"/>
        <w:rPr>
          <w:rFonts w:eastAsia="Times New Roman" w:cstheme="minorHAnsi"/>
          <w:bCs/>
          <w:lang w:eastAsia="ar-SA"/>
        </w:rPr>
      </w:pPr>
      <w:r w:rsidRPr="00182DF0">
        <w:rPr>
          <w:rFonts w:eastAsia="Times New Roman" w:cstheme="minorHAnsi"/>
          <w:bCs/>
          <w:lang w:eastAsia="ar-SA"/>
        </w:rPr>
        <w:t>a</w:t>
      </w:r>
    </w:p>
    <w:p w14:paraId="4E057373" w14:textId="77777777" w:rsidR="005D3C32" w:rsidRPr="00182DF0" w:rsidRDefault="005D3C32" w:rsidP="00606672">
      <w:pPr>
        <w:suppressAutoHyphens/>
        <w:spacing w:after="0"/>
        <w:jc w:val="both"/>
        <w:rPr>
          <w:rFonts w:eastAsia="Times New Roman" w:cstheme="minorHAnsi"/>
          <w:bCs/>
          <w:lang w:eastAsia="ar-SA"/>
        </w:rPr>
      </w:pPr>
      <w:r w:rsidRPr="00D12B78">
        <w:rPr>
          <w:rFonts w:eastAsia="Times New Roman" w:cstheme="minorHAnsi"/>
          <w:b/>
          <w:bCs/>
          <w:lang w:eastAsia="ar-SA"/>
        </w:rPr>
        <w:t>…………………………………………………………….</w:t>
      </w:r>
      <w:r w:rsidRPr="00182DF0">
        <w:rPr>
          <w:rFonts w:eastAsia="Times New Roman" w:cstheme="minorHAnsi"/>
          <w:bCs/>
          <w:lang w:eastAsia="ar-SA"/>
        </w:rPr>
        <w:t xml:space="preserve"> REGON ……..,</w:t>
      </w:r>
      <w:r w:rsidRPr="00182DF0">
        <w:rPr>
          <w:rFonts w:eastAsia="Times New Roman" w:cstheme="minorHAnsi"/>
          <w:lang w:eastAsia="ar-SA"/>
        </w:rPr>
        <w:t xml:space="preserve"> </w:t>
      </w:r>
      <w:r w:rsidRPr="00182DF0">
        <w:rPr>
          <w:rFonts w:eastAsia="Times New Roman" w:cstheme="minorHAnsi"/>
          <w:bCs/>
          <w:lang w:eastAsia="ar-SA"/>
        </w:rPr>
        <w:t>NIP ……..,</w:t>
      </w:r>
    </w:p>
    <w:p w14:paraId="422AE156" w14:textId="77777777" w:rsidR="005D3C32" w:rsidRPr="00182DF0" w:rsidRDefault="005D3C32" w:rsidP="00606672">
      <w:pPr>
        <w:keepNext/>
        <w:tabs>
          <w:tab w:val="num" w:pos="432"/>
        </w:tabs>
        <w:suppressAutoHyphens/>
        <w:spacing w:after="0"/>
        <w:outlineLvl w:val="0"/>
        <w:rPr>
          <w:rFonts w:eastAsia="Times New Roman" w:cstheme="minorHAnsi"/>
          <w:bCs/>
          <w:lang w:eastAsia="ar-SA"/>
        </w:rPr>
      </w:pPr>
      <w:bookmarkStart w:id="1" w:name="_Toc68160988"/>
      <w:r w:rsidRPr="00182DF0">
        <w:rPr>
          <w:rFonts w:eastAsia="Times New Roman" w:cstheme="minorHAnsi"/>
          <w:lang w:eastAsia="ar-SA"/>
        </w:rPr>
        <w:t>reprezentowanym przez:</w:t>
      </w:r>
      <w:bookmarkEnd w:id="1"/>
    </w:p>
    <w:p w14:paraId="021382ED" w14:textId="77777777" w:rsidR="005D3C32" w:rsidRPr="00D12B78" w:rsidRDefault="005D3C32" w:rsidP="00606672">
      <w:pPr>
        <w:suppressAutoHyphens/>
        <w:spacing w:after="0"/>
        <w:jc w:val="both"/>
        <w:rPr>
          <w:rFonts w:eastAsia="Times New Roman" w:cstheme="minorHAnsi"/>
          <w:b/>
          <w:bCs/>
          <w:lang w:eastAsia="ar-SA"/>
        </w:rPr>
      </w:pPr>
      <w:r w:rsidRPr="00D12B78">
        <w:rPr>
          <w:rFonts w:eastAsia="Times New Roman" w:cstheme="minorHAnsi"/>
          <w:b/>
          <w:bCs/>
          <w:lang w:eastAsia="ar-SA"/>
        </w:rPr>
        <w:t>………………………………………. – ……………………………………….</w:t>
      </w:r>
    </w:p>
    <w:p w14:paraId="41927A0A" w14:textId="77777777" w:rsidR="005D3C32" w:rsidRPr="00182DF0" w:rsidRDefault="005D3C32" w:rsidP="00606672">
      <w:pPr>
        <w:suppressAutoHyphens/>
        <w:spacing w:after="0"/>
        <w:jc w:val="both"/>
        <w:rPr>
          <w:rFonts w:eastAsia="Times New Roman" w:cstheme="minorHAnsi"/>
          <w:lang w:eastAsia="ar-SA"/>
        </w:rPr>
      </w:pPr>
      <w:r w:rsidRPr="00182DF0">
        <w:rPr>
          <w:rFonts w:eastAsia="Times New Roman" w:cstheme="minorHAnsi"/>
          <w:lang w:eastAsia="ar-SA"/>
        </w:rPr>
        <w:t xml:space="preserve">zwanym dalej </w:t>
      </w:r>
      <w:r w:rsidRPr="00182DF0">
        <w:rPr>
          <w:rFonts w:eastAsia="Times New Roman" w:cstheme="minorHAnsi"/>
          <w:b/>
          <w:bCs/>
          <w:lang w:eastAsia="ar-SA"/>
        </w:rPr>
        <w:t>Wykonawcą,</w:t>
      </w:r>
      <w:r w:rsidRPr="00182DF0">
        <w:rPr>
          <w:rFonts w:eastAsia="Times New Roman" w:cstheme="minorHAnsi"/>
          <w:lang w:eastAsia="ar-SA"/>
        </w:rPr>
        <w:t xml:space="preserve"> </w:t>
      </w:r>
    </w:p>
    <w:p w14:paraId="2B60B777" w14:textId="77777777" w:rsidR="005D3C32" w:rsidRPr="00182DF0" w:rsidRDefault="005D3C32" w:rsidP="00606672">
      <w:pPr>
        <w:suppressAutoHyphens/>
        <w:spacing w:after="0"/>
        <w:jc w:val="both"/>
        <w:rPr>
          <w:rFonts w:eastAsia="Times New Roman" w:cstheme="minorHAnsi"/>
          <w:lang w:eastAsia="ar-SA"/>
        </w:rPr>
      </w:pPr>
      <w:r w:rsidRPr="00182DF0">
        <w:rPr>
          <w:rFonts w:eastAsia="Times New Roman" w:cstheme="minorHAnsi"/>
          <w:lang w:eastAsia="ar-SA"/>
        </w:rPr>
        <w:t xml:space="preserve">została zawarta umowa o następującej treści: </w:t>
      </w:r>
    </w:p>
    <w:p w14:paraId="386B14F1" w14:textId="77777777" w:rsidR="005D3C32" w:rsidRPr="00182DF0" w:rsidRDefault="005D3C32" w:rsidP="00606672">
      <w:pPr>
        <w:suppressAutoHyphens/>
        <w:spacing w:after="0"/>
        <w:jc w:val="both"/>
        <w:rPr>
          <w:rFonts w:eastAsia="Times New Roman" w:cstheme="minorHAnsi"/>
          <w:lang w:eastAsia="ar-SA"/>
        </w:rPr>
      </w:pPr>
    </w:p>
    <w:p w14:paraId="7F0F2AAD" w14:textId="5EEA2251" w:rsidR="005D3C32" w:rsidRPr="004E2103" w:rsidRDefault="005D3C32" w:rsidP="004E2103">
      <w:pPr>
        <w:suppressAutoHyphens/>
        <w:spacing w:after="0"/>
        <w:jc w:val="both"/>
        <w:rPr>
          <w:rFonts w:eastAsia="Times New Roman" w:cstheme="minorHAnsi"/>
          <w:b/>
          <w:bCs/>
          <w:i/>
          <w:lang w:eastAsia="ar-SA"/>
        </w:rPr>
      </w:pPr>
      <w:r w:rsidRPr="00182DF0">
        <w:rPr>
          <w:rFonts w:eastAsia="Times New Roman" w:cstheme="minorHAnsi"/>
          <w:i/>
          <w:lang w:eastAsia="ar-SA"/>
        </w:rPr>
        <w:t>Po przeprowadzeniu postępowania o udzielenie zamówienia publicznego</w:t>
      </w:r>
      <w:r w:rsidR="00DC0B3B">
        <w:rPr>
          <w:rFonts w:eastAsia="Times New Roman" w:cstheme="minorHAnsi"/>
          <w:i/>
          <w:lang w:eastAsia="ar-SA"/>
        </w:rPr>
        <w:t xml:space="preserve"> pn</w:t>
      </w:r>
      <w:r w:rsidR="00DC0B3B" w:rsidRPr="00DC0B3B">
        <w:rPr>
          <w:rFonts w:eastAsia="Times New Roman" w:cstheme="minorHAnsi"/>
          <w:b/>
          <w:bCs/>
          <w:i/>
          <w:lang w:eastAsia="ar-SA"/>
        </w:rPr>
        <w:t>. „</w:t>
      </w:r>
      <w:r w:rsidR="004E2103" w:rsidRPr="004E2103">
        <w:rPr>
          <w:rFonts w:eastAsia="Times New Roman" w:cstheme="minorHAnsi"/>
          <w:b/>
          <w:bCs/>
          <w:i/>
          <w:lang w:eastAsia="ar-SA"/>
        </w:rPr>
        <w:t>Dostawa koparko-ładowarki z osprzętem w ramach programu Ochrony Ludności i Obrony Cywilnej na lata 2025-2026</w:t>
      </w:r>
      <w:r w:rsidR="00DC0B3B" w:rsidRPr="00DC0B3B">
        <w:rPr>
          <w:rFonts w:eastAsia="Times New Roman" w:cstheme="minorHAnsi"/>
          <w:b/>
          <w:bCs/>
          <w:i/>
          <w:lang w:eastAsia="ar-SA"/>
        </w:rPr>
        <w:t>”</w:t>
      </w:r>
      <w:r w:rsidR="00DC0B3B">
        <w:rPr>
          <w:rFonts w:eastAsia="Times New Roman" w:cstheme="minorHAnsi"/>
          <w:i/>
          <w:lang w:eastAsia="ar-SA"/>
        </w:rPr>
        <w:t>,</w:t>
      </w:r>
      <w:r w:rsidRPr="00182DF0">
        <w:rPr>
          <w:rFonts w:eastAsia="Times New Roman" w:cstheme="minorHAnsi"/>
          <w:i/>
          <w:lang w:eastAsia="ar-SA"/>
        </w:rPr>
        <w:t xml:space="preserve"> na podstawie art. 275 </w:t>
      </w:r>
      <w:r w:rsidR="00D12B78">
        <w:rPr>
          <w:rFonts w:eastAsia="Times New Roman" w:cstheme="minorHAnsi"/>
          <w:i/>
          <w:lang w:eastAsia="ar-SA"/>
        </w:rPr>
        <w:t>pkt</w:t>
      </w:r>
      <w:r w:rsidRPr="00182DF0">
        <w:rPr>
          <w:rFonts w:eastAsia="Times New Roman" w:cstheme="minorHAnsi"/>
          <w:i/>
          <w:lang w:eastAsia="ar-SA"/>
        </w:rPr>
        <w:t xml:space="preserve"> 1 Ustawy </w:t>
      </w:r>
      <w:r w:rsidRPr="00182DF0">
        <w:rPr>
          <w:rFonts w:eastAsia="SimSun" w:cstheme="minorHAnsi"/>
          <w:i/>
          <w:lang w:eastAsia="ar-SA"/>
        </w:rPr>
        <w:t>z dnia 11 września 2019</w:t>
      </w:r>
      <w:r>
        <w:rPr>
          <w:rFonts w:eastAsia="SimSun" w:cstheme="minorHAnsi"/>
          <w:i/>
          <w:lang w:eastAsia="ar-SA"/>
        </w:rPr>
        <w:t xml:space="preserve"> r.</w:t>
      </w:r>
      <w:r w:rsidRPr="00182DF0">
        <w:rPr>
          <w:rFonts w:eastAsia="SimSun" w:cstheme="minorHAnsi"/>
          <w:i/>
          <w:lang w:eastAsia="ar-SA"/>
        </w:rPr>
        <w:t xml:space="preserve"> </w:t>
      </w:r>
      <w:r w:rsidRPr="00182DF0">
        <w:rPr>
          <w:rFonts w:eastAsia="Times New Roman" w:cstheme="minorHAnsi"/>
          <w:i/>
          <w:lang w:eastAsia="ar-SA"/>
        </w:rPr>
        <w:t xml:space="preserve">Prawo Zamówień Publicznych </w:t>
      </w:r>
      <w:r w:rsidRPr="00182DF0">
        <w:rPr>
          <w:rFonts w:eastAsia="SimSun" w:cstheme="minorHAnsi"/>
          <w:i/>
          <w:lang w:eastAsia="ar-SA"/>
        </w:rPr>
        <w:t>(</w:t>
      </w:r>
      <w:r w:rsidR="00606672">
        <w:rPr>
          <w:rFonts w:eastAsia="SimSun" w:cstheme="minorHAnsi"/>
          <w:i/>
          <w:lang w:eastAsia="ar-SA"/>
        </w:rPr>
        <w:t xml:space="preserve">t.j. </w:t>
      </w:r>
      <w:r w:rsidRPr="00182DF0">
        <w:rPr>
          <w:rFonts w:eastAsia="SimSun" w:cstheme="minorHAnsi"/>
          <w:i/>
          <w:lang w:eastAsia="ar-SA"/>
        </w:rPr>
        <w:t>Dz. U. z 20</w:t>
      </w:r>
      <w:r>
        <w:rPr>
          <w:rFonts w:eastAsia="SimSun" w:cstheme="minorHAnsi"/>
          <w:i/>
          <w:lang w:eastAsia="ar-SA"/>
        </w:rPr>
        <w:t>2</w:t>
      </w:r>
      <w:r w:rsidR="00606672">
        <w:rPr>
          <w:rFonts w:eastAsia="SimSun" w:cstheme="minorHAnsi"/>
          <w:i/>
          <w:lang w:eastAsia="ar-SA"/>
        </w:rPr>
        <w:t>4</w:t>
      </w:r>
      <w:r>
        <w:rPr>
          <w:rFonts w:eastAsia="SimSun" w:cstheme="minorHAnsi"/>
          <w:i/>
          <w:lang w:eastAsia="ar-SA"/>
        </w:rPr>
        <w:t xml:space="preserve"> </w:t>
      </w:r>
      <w:r w:rsidRPr="00182DF0">
        <w:rPr>
          <w:rFonts w:eastAsia="SimSun" w:cstheme="minorHAnsi"/>
          <w:i/>
          <w:lang w:eastAsia="ar-SA"/>
        </w:rPr>
        <w:t xml:space="preserve">r., poz. </w:t>
      </w:r>
      <w:r w:rsidR="00606672">
        <w:rPr>
          <w:rFonts w:eastAsia="SimSun" w:cstheme="minorHAnsi"/>
          <w:i/>
          <w:lang w:eastAsia="ar-SA"/>
        </w:rPr>
        <w:t>1320</w:t>
      </w:r>
      <w:r w:rsidRPr="00182DF0">
        <w:rPr>
          <w:rFonts w:eastAsia="SimSun" w:cstheme="minorHAnsi"/>
          <w:i/>
          <w:lang w:eastAsia="ar-SA"/>
        </w:rPr>
        <w:t xml:space="preserve">) </w:t>
      </w:r>
      <w:r w:rsidRPr="00182DF0">
        <w:rPr>
          <w:rFonts w:eastAsia="Times New Roman" w:cstheme="minorHAnsi"/>
          <w:i/>
          <w:lang w:eastAsia="ar-SA"/>
        </w:rPr>
        <w:t>zawiera się umowę o następującej treści:</w:t>
      </w:r>
    </w:p>
    <w:p w14:paraId="2023F88D" w14:textId="77777777" w:rsidR="00C76166" w:rsidRPr="00914BE7" w:rsidRDefault="00C76166" w:rsidP="00606672">
      <w:pPr>
        <w:spacing w:after="0"/>
        <w:jc w:val="both"/>
        <w:rPr>
          <w:rFonts w:eastAsia="Times New Roman" w:cstheme="minorHAnsi"/>
        </w:rPr>
      </w:pPr>
    </w:p>
    <w:p w14:paraId="1F03079A" w14:textId="77777777" w:rsidR="00C76166" w:rsidRPr="00491D5E" w:rsidRDefault="00C76166" w:rsidP="00606672">
      <w:pPr>
        <w:spacing w:after="0"/>
        <w:jc w:val="center"/>
        <w:rPr>
          <w:rFonts w:eastAsia="Times New Roman" w:cstheme="minorHAnsi"/>
          <w:b/>
        </w:rPr>
      </w:pPr>
      <w:bookmarkStart w:id="2" w:name="_Hlk1566757"/>
      <w:r w:rsidRPr="00491D5E">
        <w:rPr>
          <w:rFonts w:eastAsia="Times New Roman" w:cstheme="minorHAnsi"/>
          <w:b/>
        </w:rPr>
        <w:t>§ 1.</w:t>
      </w:r>
      <w:bookmarkEnd w:id="2"/>
    </w:p>
    <w:p w14:paraId="1D3C28E9" w14:textId="4FE58636" w:rsidR="00C74FBA" w:rsidRDefault="009963FB" w:rsidP="009B1480">
      <w:pPr>
        <w:numPr>
          <w:ilvl w:val="0"/>
          <w:numId w:val="25"/>
        </w:numPr>
        <w:spacing w:after="0"/>
        <w:ind w:left="284" w:hanging="284"/>
        <w:contextualSpacing/>
        <w:jc w:val="both"/>
        <w:rPr>
          <w:rFonts w:eastAsia="Times New Roman" w:cstheme="minorHAnsi"/>
        </w:rPr>
      </w:pPr>
      <w:r w:rsidRPr="00B63360">
        <w:rPr>
          <w:rFonts w:eastAsia="Times New Roman" w:cstheme="minorHAnsi"/>
        </w:rPr>
        <w:t>Przedmiotem</w:t>
      </w:r>
      <w:r w:rsidR="004165EB" w:rsidRPr="00B63360">
        <w:rPr>
          <w:rFonts w:eastAsia="Times New Roman" w:cstheme="minorHAnsi"/>
        </w:rPr>
        <w:t xml:space="preserve"> umowy </w:t>
      </w:r>
      <w:r w:rsidR="00EC05FC" w:rsidRPr="00B63360">
        <w:rPr>
          <w:rFonts w:eastAsia="Times New Roman" w:cstheme="minorHAnsi"/>
        </w:rPr>
        <w:t>jest</w:t>
      </w:r>
      <w:r w:rsidR="00D11F73" w:rsidRPr="00B63360">
        <w:rPr>
          <w:rFonts w:eastAsia="Times New Roman" w:cstheme="minorHAnsi"/>
        </w:rPr>
        <w:t xml:space="preserve"> </w:t>
      </w:r>
      <w:r w:rsidR="00DC0B3B" w:rsidRPr="00B63360">
        <w:rPr>
          <w:rFonts w:eastAsia="Times New Roman" w:cstheme="minorHAnsi"/>
        </w:rPr>
        <w:t>dostawa</w:t>
      </w:r>
      <w:r w:rsidR="004E2103" w:rsidRPr="004E2103">
        <w:rPr>
          <w:rFonts w:eastAsia="Times New Roman" w:cstheme="minorHAnsi"/>
        </w:rPr>
        <w:t xml:space="preserve"> koparko-ładowarki z osprzętem</w:t>
      </w:r>
      <w:r w:rsidR="004E2103">
        <w:rPr>
          <w:rFonts w:eastAsia="Times New Roman" w:cstheme="minorHAnsi"/>
        </w:rPr>
        <w:t>.</w:t>
      </w:r>
      <w:r w:rsidR="00DF007D">
        <w:rPr>
          <w:rFonts w:eastAsia="Times New Roman" w:cstheme="minorHAnsi"/>
        </w:rPr>
        <w:t xml:space="preserve"> Szczegółowy Opis Przedmiotu Zamówienia zawarty jest w Załączniku nr 2 do niniejszej umowy.</w:t>
      </w:r>
    </w:p>
    <w:p w14:paraId="627A6202" w14:textId="41E2D824" w:rsidR="006A5BB8" w:rsidRPr="004E2103" w:rsidRDefault="00367748" w:rsidP="009B1480">
      <w:pPr>
        <w:numPr>
          <w:ilvl w:val="0"/>
          <w:numId w:val="25"/>
        </w:numPr>
        <w:spacing w:after="0"/>
        <w:ind w:left="284" w:hanging="284"/>
        <w:contextualSpacing/>
        <w:jc w:val="both"/>
        <w:rPr>
          <w:rFonts w:eastAsia="Times New Roman" w:cstheme="minorHAnsi"/>
        </w:rPr>
      </w:pPr>
      <w:r w:rsidRPr="004E2103">
        <w:rPr>
          <w:rFonts w:eastAsia="Times New Roman" w:cstheme="minorHAnsi"/>
        </w:rPr>
        <w:t>Zamówienie dofinansowane jest ze środków pochodzących z dotacji celowej z budżetu państwa przeznaczonej na realizację zadań własnych z zakresu Ochrony Ludności i Obrony Cywilnej.</w:t>
      </w:r>
    </w:p>
    <w:p w14:paraId="14F65E22" w14:textId="77293D04" w:rsidR="00C76166" w:rsidRPr="00B63360" w:rsidRDefault="00BD35D8" w:rsidP="009B1480">
      <w:pPr>
        <w:numPr>
          <w:ilvl w:val="0"/>
          <w:numId w:val="25"/>
        </w:numPr>
        <w:spacing w:after="0"/>
        <w:ind w:left="284" w:hanging="284"/>
        <w:contextualSpacing/>
        <w:jc w:val="both"/>
        <w:rPr>
          <w:rFonts w:eastAsia="Times New Roman" w:cstheme="minorHAnsi"/>
        </w:rPr>
      </w:pPr>
      <w:r w:rsidRPr="00B63360">
        <w:rPr>
          <w:rFonts w:eastAsia="Times New Roman" w:cstheme="minorHAnsi"/>
        </w:rPr>
        <w:t xml:space="preserve">Jeżeli w umowie mowa jest o dostawie lub dostarczeniu </w:t>
      </w:r>
      <w:r w:rsidR="00C74FBA" w:rsidRPr="00B63360">
        <w:rPr>
          <w:rFonts w:eastAsia="Times New Roman" w:cstheme="minorHAnsi"/>
        </w:rPr>
        <w:t>sprzętu</w:t>
      </w:r>
      <w:r w:rsidRPr="00B63360">
        <w:rPr>
          <w:rFonts w:eastAsia="Times New Roman" w:cstheme="minorHAnsi"/>
        </w:rPr>
        <w:t>, należy przez to rozumieć wykonanie czynności określonych w niniejszym paragrafie.</w:t>
      </w:r>
    </w:p>
    <w:p w14:paraId="4B7A5EF6" w14:textId="44498CDA" w:rsidR="000E4215" w:rsidRPr="00B63360" w:rsidRDefault="0038397A" w:rsidP="009B1480">
      <w:pPr>
        <w:pStyle w:val="Akapitzlist"/>
        <w:numPr>
          <w:ilvl w:val="0"/>
          <w:numId w:val="28"/>
        </w:numPr>
        <w:spacing w:line="276" w:lineRule="auto"/>
        <w:ind w:left="284" w:hanging="284"/>
        <w:jc w:val="both"/>
        <w:rPr>
          <w:rFonts w:asciiTheme="minorHAnsi" w:hAnsiTheme="minorHAnsi" w:cstheme="minorHAnsi"/>
          <w:sz w:val="22"/>
          <w:szCs w:val="22"/>
        </w:rPr>
      </w:pPr>
      <w:r w:rsidRPr="00B63360">
        <w:rPr>
          <w:rFonts w:asciiTheme="minorHAnsi" w:hAnsiTheme="minorHAnsi" w:cstheme="minorHAnsi"/>
          <w:sz w:val="22"/>
          <w:szCs w:val="22"/>
        </w:rPr>
        <w:t xml:space="preserve">Dostawa przedmiotu zamówienia oprócz sprzedaży samego </w:t>
      </w:r>
      <w:r w:rsidR="00C74FBA" w:rsidRPr="00B63360">
        <w:rPr>
          <w:rFonts w:asciiTheme="minorHAnsi" w:hAnsiTheme="minorHAnsi" w:cstheme="minorHAnsi"/>
          <w:sz w:val="22"/>
          <w:szCs w:val="22"/>
        </w:rPr>
        <w:t>sprzętu</w:t>
      </w:r>
      <w:r w:rsidRPr="00B63360">
        <w:rPr>
          <w:rFonts w:asciiTheme="minorHAnsi" w:hAnsiTheme="minorHAnsi" w:cstheme="minorHAnsi"/>
          <w:sz w:val="22"/>
          <w:szCs w:val="22"/>
        </w:rPr>
        <w:t xml:space="preserve"> obejmuje: załadunek, transport </w:t>
      </w:r>
      <w:r w:rsidR="00DC0B3B" w:rsidRPr="00B63360">
        <w:rPr>
          <w:rFonts w:asciiTheme="minorHAnsi" w:hAnsiTheme="minorHAnsi" w:cstheme="minorHAnsi"/>
          <w:sz w:val="22"/>
          <w:szCs w:val="22"/>
        </w:rPr>
        <w:br/>
      </w:r>
      <w:r w:rsidRPr="00B63360">
        <w:rPr>
          <w:rFonts w:asciiTheme="minorHAnsi" w:hAnsiTheme="minorHAnsi" w:cstheme="minorHAnsi"/>
          <w:sz w:val="22"/>
          <w:szCs w:val="22"/>
        </w:rPr>
        <w:t xml:space="preserve">i rozładunek </w:t>
      </w:r>
      <w:r w:rsidR="00C74FBA" w:rsidRPr="00B63360">
        <w:rPr>
          <w:rFonts w:asciiTheme="minorHAnsi" w:hAnsiTheme="minorHAnsi" w:cstheme="minorHAnsi"/>
          <w:sz w:val="22"/>
          <w:szCs w:val="22"/>
        </w:rPr>
        <w:t>sprzętu</w:t>
      </w:r>
      <w:r w:rsidRPr="00B63360">
        <w:rPr>
          <w:rFonts w:asciiTheme="minorHAnsi" w:hAnsiTheme="minorHAnsi" w:cstheme="minorHAnsi"/>
          <w:sz w:val="22"/>
          <w:szCs w:val="22"/>
        </w:rPr>
        <w:t xml:space="preserve"> przez Wykonawcę w miejsce wskazane przez Zamawiającego na terenie Gminy Purda. </w:t>
      </w:r>
    </w:p>
    <w:p w14:paraId="65D90106" w14:textId="189EBCE5" w:rsidR="00823711" w:rsidRPr="000A101A" w:rsidRDefault="00C74FBA" w:rsidP="00606672">
      <w:pPr>
        <w:spacing w:after="0"/>
        <w:ind w:left="284" w:hanging="284"/>
        <w:jc w:val="both"/>
        <w:rPr>
          <w:rFonts w:cstheme="minorHAnsi"/>
        </w:rPr>
      </w:pPr>
      <w:r w:rsidRPr="00B63360">
        <w:rPr>
          <w:rFonts w:cstheme="minorHAnsi"/>
          <w:b/>
          <w:bCs/>
        </w:rPr>
        <w:t>4</w:t>
      </w:r>
      <w:r w:rsidR="000A101A" w:rsidRPr="00B63360">
        <w:rPr>
          <w:rFonts w:cstheme="minorHAnsi"/>
          <w:b/>
          <w:bCs/>
        </w:rPr>
        <w:t>.</w:t>
      </w:r>
      <w:r w:rsidR="00367748" w:rsidRPr="00B63360">
        <w:rPr>
          <w:rFonts w:cstheme="minorHAnsi"/>
          <w:b/>
          <w:bCs/>
        </w:rPr>
        <w:t xml:space="preserve"> </w:t>
      </w:r>
      <w:r w:rsidR="00823711" w:rsidRPr="00B63360">
        <w:rPr>
          <w:rFonts w:cstheme="minorHAnsi"/>
        </w:rPr>
        <w:t xml:space="preserve">W przypadku podejrzenia niezgodności dostarczonego </w:t>
      </w:r>
      <w:r w:rsidRPr="00B63360">
        <w:rPr>
          <w:rFonts w:cstheme="minorHAnsi"/>
        </w:rPr>
        <w:t>sprzętu</w:t>
      </w:r>
      <w:r w:rsidR="00823711" w:rsidRPr="00B63360">
        <w:rPr>
          <w:rFonts w:cstheme="minorHAnsi"/>
        </w:rPr>
        <w:t xml:space="preserve"> z parametrami określonymi </w:t>
      </w:r>
      <w:r w:rsidR="00DC0B3B" w:rsidRPr="00B63360">
        <w:rPr>
          <w:rFonts w:cstheme="minorHAnsi"/>
        </w:rPr>
        <w:br/>
      </w:r>
      <w:r w:rsidR="00823711" w:rsidRPr="00B63360">
        <w:rPr>
          <w:rFonts w:cstheme="minorHAnsi"/>
        </w:rPr>
        <w:t xml:space="preserve">w </w:t>
      </w:r>
      <w:r w:rsidR="00EC05FC" w:rsidRPr="00B63360">
        <w:rPr>
          <w:rFonts w:cstheme="minorHAnsi"/>
        </w:rPr>
        <w:t>Szczegółowym Opisie Przedmiotu Zamówienia</w:t>
      </w:r>
      <w:r w:rsidR="00823711" w:rsidRPr="00B63360">
        <w:rPr>
          <w:rFonts w:cstheme="minorHAnsi"/>
        </w:rPr>
        <w:t xml:space="preserve">, Zamawiający wymaga przybycia w ciągu </w:t>
      </w:r>
      <w:r w:rsidR="00EC05FC" w:rsidRPr="00B63360">
        <w:rPr>
          <w:rFonts w:cstheme="minorHAnsi"/>
        </w:rPr>
        <w:t>24</w:t>
      </w:r>
      <w:r w:rsidR="00823711" w:rsidRPr="00B63360">
        <w:rPr>
          <w:rFonts w:cstheme="minorHAnsi"/>
        </w:rPr>
        <w:t xml:space="preserve"> godzin </w:t>
      </w:r>
      <w:r w:rsidR="00DC0B3B" w:rsidRPr="00B63360">
        <w:rPr>
          <w:rFonts w:cstheme="minorHAnsi"/>
        </w:rPr>
        <w:br/>
      </w:r>
      <w:r w:rsidR="00823711" w:rsidRPr="00B63360">
        <w:rPr>
          <w:rFonts w:cstheme="minorHAnsi"/>
        </w:rPr>
        <w:t xml:space="preserve">do siedziby Zamawiającego upoważnionego przedstawiciela Wykonawcy w celu komisyjnego </w:t>
      </w:r>
      <w:bookmarkStart w:id="3" w:name="_Hlk208228478"/>
      <w:r w:rsidRPr="00B63360">
        <w:rPr>
          <w:rFonts w:cstheme="minorHAnsi"/>
        </w:rPr>
        <w:t>sprawdzenia dostarczonego sprzętu</w:t>
      </w:r>
      <w:bookmarkEnd w:id="3"/>
      <w:r w:rsidRPr="00B63360">
        <w:rPr>
          <w:rFonts w:cstheme="minorHAnsi"/>
        </w:rPr>
        <w:t>.</w:t>
      </w:r>
      <w:r w:rsidR="005F0F95" w:rsidRPr="00B63360">
        <w:rPr>
          <w:rFonts w:cstheme="minorHAnsi"/>
        </w:rPr>
        <w:t xml:space="preserve"> Jeżeli sprzęt okaże się niezgodny z parametrami określonymi w Szczegółowym Opisie Przedmiotu Zamówienia</w:t>
      </w:r>
      <w:r w:rsidR="00A35B40" w:rsidRPr="00B63360">
        <w:rPr>
          <w:rFonts w:cstheme="minorHAnsi"/>
        </w:rPr>
        <w:t>,</w:t>
      </w:r>
      <w:r w:rsidR="005F0F95" w:rsidRPr="00B63360">
        <w:rPr>
          <w:rFonts w:cstheme="minorHAnsi"/>
        </w:rPr>
        <w:t xml:space="preserve"> Wykonawca poniesie karę umowną i będzie zobowiązany do odbioru sprzętu niespełniającego wymaganych parametrów na własny koszt</w:t>
      </w:r>
      <w:r w:rsidR="002111DA" w:rsidRPr="00B63360">
        <w:rPr>
          <w:rFonts w:cstheme="minorHAnsi"/>
        </w:rPr>
        <w:t xml:space="preserve"> w ciągu 24 godzin</w:t>
      </w:r>
      <w:r w:rsidR="005F0F95" w:rsidRPr="005F0F95">
        <w:rPr>
          <w:rFonts w:cstheme="minorHAnsi"/>
        </w:rPr>
        <w:t xml:space="preserve"> i ponownego dostarczenia </w:t>
      </w:r>
      <w:r w:rsidR="005F0F95">
        <w:rPr>
          <w:rFonts w:cstheme="minorHAnsi"/>
        </w:rPr>
        <w:t>sprzętu</w:t>
      </w:r>
      <w:r w:rsidR="005F0F95" w:rsidRPr="005F0F95">
        <w:rPr>
          <w:rFonts w:cstheme="minorHAnsi"/>
        </w:rPr>
        <w:t xml:space="preserve"> o odpowiedniej jakości</w:t>
      </w:r>
      <w:r w:rsidR="002111DA">
        <w:rPr>
          <w:rFonts w:cstheme="minorHAnsi"/>
        </w:rPr>
        <w:t xml:space="preserve"> w terminie 3 dni roboczych liczonych od dnia stwierdzenia niezgodności</w:t>
      </w:r>
      <w:r w:rsidR="005F0F95" w:rsidRPr="005F0F95">
        <w:rPr>
          <w:rFonts w:cstheme="minorHAnsi"/>
        </w:rPr>
        <w:t>.</w:t>
      </w:r>
    </w:p>
    <w:p w14:paraId="7989647F" w14:textId="77777777" w:rsidR="00922DD8" w:rsidRDefault="00C74FBA" w:rsidP="00DF007D">
      <w:pPr>
        <w:pStyle w:val="Akapitzlist"/>
        <w:spacing w:line="276" w:lineRule="auto"/>
        <w:ind w:left="284" w:hanging="284"/>
        <w:jc w:val="both"/>
        <w:rPr>
          <w:rFonts w:asciiTheme="minorHAnsi" w:hAnsiTheme="minorHAnsi" w:cstheme="minorHAnsi"/>
          <w:sz w:val="22"/>
          <w:szCs w:val="22"/>
        </w:rPr>
      </w:pPr>
      <w:r>
        <w:rPr>
          <w:rFonts w:asciiTheme="minorHAnsi" w:hAnsiTheme="minorHAnsi" w:cstheme="minorHAnsi"/>
          <w:b/>
          <w:bCs/>
          <w:sz w:val="22"/>
          <w:szCs w:val="22"/>
        </w:rPr>
        <w:t>5</w:t>
      </w:r>
      <w:r w:rsidR="00264FE2" w:rsidRPr="00264FE2">
        <w:rPr>
          <w:rFonts w:asciiTheme="minorHAnsi" w:hAnsiTheme="minorHAnsi" w:cstheme="minorHAnsi"/>
          <w:b/>
          <w:bCs/>
          <w:sz w:val="22"/>
          <w:szCs w:val="22"/>
        </w:rPr>
        <w:t>.</w:t>
      </w:r>
      <w:r w:rsidR="00264FE2" w:rsidRPr="00264FE2">
        <w:rPr>
          <w:rFonts w:asciiTheme="minorHAnsi" w:hAnsiTheme="minorHAnsi" w:cstheme="minorHAnsi"/>
          <w:sz w:val="22"/>
          <w:szCs w:val="22"/>
        </w:rPr>
        <w:tab/>
        <w:t>Dostaw</w:t>
      </w:r>
      <w:r w:rsidR="00922DD8">
        <w:rPr>
          <w:rFonts w:asciiTheme="minorHAnsi" w:hAnsiTheme="minorHAnsi" w:cstheme="minorHAnsi"/>
          <w:sz w:val="22"/>
          <w:szCs w:val="22"/>
        </w:rPr>
        <w:t>a</w:t>
      </w:r>
      <w:r w:rsidR="00264FE2" w:rsidRPr="00264FE2">
        <w:rPr>
          <w:rFonts w:asciiTheme="minorHAnsi" w:hAnsiTheme="minorHAnsi" w:cstheme="minorHAnsi"/>
          <w:sz w:val="22"/>
          <w:szCs w:val="22"/>
        </w:rPr>
        <w:t xml:space="preserve"> </w:t>
      </w:r>
      <w:r>
        <w:rPr>
          <w:rFonts w:asciiTheme="minorHAnsi" w:hAnsiTheme="minorHAnsi" w:cstheme="minorHAnsi"/>
          <w:sz w:val="22"/>
          <w:szCs w:val="22"/>
        </w:rPr>
        <w:t>sprzętu</w:t>
      </w:r>
      <w:r w:rsidR="00264FE2" w:rsidRPr="00264FE2">
        <w:rPr>
          <w:rFonts w:asciiTheme="minorHAnsi" w:hAnsiTheme="minorHAnsi" w:cstheme="minorHAnsi"/>
          <w:sz w:val="22"/>
          <w:szCs w:val="22"/>
        </w:rPr>
        <w:t xml:space="preserve"> wraz z rozładunkiem przewidzian</w:t>
      </w:r>
      <w:r w:rsidR="00922DD8">
        <w:rPr>
          <w:rFonts w:asciiTheme="minorHAnsi" w:hAnsiTheme="minorHAnsi" w:cstheme="minorHAnsi"/>
          <w:sz w:val="22"/>
          <w:szCs w:val="22"/>
        </w:rPr>
        <w:t>a</w:t>
      </w:r>
      <w:r w:rsidR="00264FE2" w:rsidRPr="00264FE2">
        <w:rPr>
          <w:rFonts w:asciiTheme="minorHAnsi" w:hAnsiTheme="minorHAnsi" w:cstheme="minorHAnsi"/>
          <w:sz w:val="22"/>
          <w:szCs w:val="22"/>
        </w:rPr>
        <w:t xml:space="preserve"> </w:t>
      </w:r>
      <w:r w:rsidR="00922DD8">
        <w:rPr>
          <w:rFonts w:asciiTheme="minorHAnsi" w:hAnsiTheme="minorHAnsi" w:cstheme="minorHAnsi"/>
          <w:sz w:val="22"/>
          <w:szCs w:val="22"/>
        </w:rPr>
        <w:t>jest</w:t>
      </w:r>
      <w:r w:rsidR="00264FE2" w:rsidRPr="00264FE2">
        <w:rPr>
          <w:rFonts w:asciiTheme="minorHAnsi" w:hAnsiTheme="minorHAnsi" w:cstheme="minorHAnsi"/>
          <w:sz w:val="22"/>
          <w:szCs w:val="22"/>
        </w:rPr>
        <w:t xml:space="preserve"> od poniedziałku do piątku w godzinach od </w:t>
      </w:r>
      <w:r>
        <w:rPr>
          <w:rFonts w:asciiTheme="minorHAnsi" w:hAnsiTheme="minorHAnsi" w:cstheme="minorHAnsi"/>
          <w:sz w:val="22"/>
          <w:szCs w:val="22"/>
        </w:rPr>
        <w:t>8</w:t>
      </w:r>
      <w:r w:rsidR="00264FE2" w:rsidRPr="00264FE2">
        <w:rPr>
          <w:rFonts w:asciiTheme="minorHAnsi" w:hAnsiTheme="minorHAnsi" w:cstheme="minorHAnsi"/>
          <w:sz w:val="22"/>
          <w:szCs w:val="22"/>
        </w:rPr>
        <w:t xml:space="preserve">:00 </w:t>
      </w:r>
      <w:r w:rsidR="00DC0B3B">
        <w:rPr>
          <w:rFonts w:asciiTheme="minorHAnsi" w:hAnsiTheme="minorHAnsi" w:cstheme="minorHAnsi"/>
          <w:sz w:val="22"/>
          <w:szCs w:val="22"/>
        </w:rPr>
        <w:br/>
      </w:r>
      <w:r w:rsidR="00264FE2" w:rsidRPr="00264FE2">
        <w:rPr>
          <w:rFonts w:asciiTheme="minorHAnsi" w:hAnsiTheme="minorHAnsi" w:cstheme="minorHAnsi"/>
          <w:sz w:val="22"/>
          <w:szCs w:val="22"/>
        </w:rPr>
        <w:t>do 1</w:t>
      </w:r>
      <w:r>
        <w:rPr>
          <w:rFonts w:asciiTheme="minorHAnsi" w:hAnsiTheme="minorHAnsi" w:cstheme="minorHAnsi"/>
          <w:sz w:val="22"/>
          <w:szCs w:val="22"/>
        </w:rPr>
        <w:t>4</w:t>
      </w:r>
      <w:r w:rsidR="00264FE2" w:rsidRPr="00264FE2">
        <w:rPr>
          <w:rFonts w:asciiTheme="minorHAnsi" w:hAnsiTheme="minorHAnsi" w:cstheme="minorHAnsi"/>
          <w:sz w:val="22"/>
          <w:szCs w:val="22"/>
        </w:rPr>
        <w:t>:00.</w:t>
      </w:r>
    </w:p>
    <w:p w14:paraId="46DEBAF6" w14:textId="29A4CC33" w:rsidR="00C077E6" w:rsidRPr="00DF007D" w:rsidRDefault="00922DD8" w:rsidP="00DF007D">
      <w:pPr>
        <w:pStyle w:val="Akapitzlist"/>
        <w:spacing w:line="276" w:lineRule="auto"/>
        <w:ind w:left="284" w:hanging="284"/>
        <w:jc w:val="both"/>
        <w:rPr>
          <w:rFonts w:asciiTheme="minorHAnsi" w:hAnsiTheme="minorHAnsi" w:cstheme="minorHAnsi"/>
          <w:sz w:val="22"/>
          <w:szCs w:val="22"/>
        </w:rPr>
      </w:pPr>
      <w:r>
        <w:rPr>
          <w:rFonts w:asciiTheme="minorHAnsi" w:hAnsiTheme="minorHAnsi" w:cstheme="minorHAnsi"/>
          <w:b/>
          <w:bCs/>
          <w:sz w:val="22"/>
          <w:szCs w:val="22"/>
        </w:rPr>
        <w:lastRenderedPageBreak/>
        <w:t>6.</w:t>
      </w:r>
      <w:r>
        <w:rPr>
          <w:rFonts w:asciiTheme="minorHAnsi" w:hAnsiTheme="minorHAnsi" w:cstheme="minorHAnsi"/>
          <w:sz w:val="22"/>
          <w:szCs w:val="22"/>
        </w:rPr>
        <w:t xml:space="preserve"> </w:t>
      </w:r>
      <w:r w:rsidRPr="00922DD8">
        <w:rPr>
          <w:rFonts w:asciiTheme="minorHAnsi" w:hAnsiTheme="minorHAnsi" w:cstheme="minorHAnsi"/>
          <w:sz w:val="22"/>
          <w:szCs w:val="22"/>
        </w:rPr>
        <w:t xml:space="preserve">Gwarancja na oferowaną koparko-ładowarkę </w:t>
      </w:r>
      <w:r>
        <w:rPr>
          <w:rFonts w:asciiTheme="minorHAnsi" w:hAnsiTheme="minorHAnsi" w:cstheme="minorHAnsi"/>
          <w:sz w:val="22"/>
          <w:szCs w:val="22"/>
        </w:rPr>
        <w:t>wynosi</w:t>
      </w:r>
      <w:r w:rsidRPr="00922DD8">
        <w:rPr>
          <w:rFonts w:asciiTheme="minorHAnsi" w:hAnsiTheme="minorHAnsi" w:cstheme="minorHAnsi"/>
          <w:sz w:val="22"/>
          <w:szCs w:val="22"/>
        </w:rPr>
        <w:t xml:space="preserve"> </w:t>
      </w:r>
      <w:r>
        <w:rPr>
          <w:rFonts w:asciiTheme="minorHAnsi" w:hAnsiTheme="minorHAnsi" w:cstheme="minorHAnsi"/>
          <w:sz w:val="22"/>
          <w:szCs w:val="22"/>
        </w:rPr>
        <w:t>……………………</w:t>
      </w:r>
      <w:r w:rsidRPr="00922DD8">
        <w:rPr>
          <w:rFonts w:asciiTheme="minorHAnsi" w:hAnsiTheme="minorHAnsi" w:cstheme="minorHAnsi"/>
          <w:sz w:val="22"/>
          <w:szCs w:val="22"/>
        </w:rPr>
        <w:t xml:space="preserve"> </w:t>
      </w:r>
      <w:r w:rsidRPr="00DF007D">
        <w:rPr>
          <w:rFonts w:asciiTheme="minorHAnsi" w:hAnsiTheme="minorHAnsi" w:cstheme="minorHAnsi"/>
          <w:sz w:val="22"/>
          <w:szCs w:val="22"/>
        </w:rPr>
        <w:t>z limitem 3000 godzin</w:t>
      </w:r>
      <w:r w:rsidRPr="00DF007D">
        <w:rPr>
          <w:rStyle w:val="Odwoanieprzypisudolnego"/>
          <w:rFonts w:asciiTheme="minorHAnsi" w:hAnsiTheme="minorHAnsi" w:cstheme="minorHAnsi"/>
          <w:sz w:val="22"/>
          <w:szCs w:val="22"/>
        </w:rPr>
        <w:footnoteReference w:id="1"/>
      </w:r>
      <w:r w:rsidRPr="00DF007D">
        <w:rPr>
          <w:rFonts w:asciiTheme="minorHAnsi" w:hAnsiTheme="minorHAnsi" w:cstheme="minorHAnsi"/>
          <w:sz w:val="22"/>
          <w:szCs w:val="22"/>
        </w:rPr>
        <w:t>.</w:t>
      </w:r>
      <w:r w:rsidR="00DF007D" w:rsidRPr="00DF007D">
        <w:rPr>
          <w:rFonts w:asciiTheme="minorHAnsi" w:hAnsiTheme="minorHAnsi" w:cstheme="minorHAnsi"/>
          <w:sz w:val="22"/>
          <w:szCs w:val="22"/>
        </w:rPr>
        <w:t xml:space="preserve"> Wykonawca</w:t>
      </w:r>
      <w:r w:rsidR="00DF007D">
        <w:rPr>
          <w:rFonts w:asciiTheme="minorHAnsi" w:hAnsiTheme="minorHAnsi" w:cstheme="minorHAnsi"/>
          <w:sz w:val="22"/>
          <w:szCs w:val="22"/>
        </w:rPr>
        <w:t xml:space="preserve"> zapewnia </w:t>
      </w:r>
      <w:r w:rsidR="00DF007D" w:rsidRPr="00DF007D">
        <w:rPr>
          <w:rFonts w:asciiTheme="minorHAnsi" w:hAnsiTheme="minorHAnsi" w:cstheme="minorHAnsi"/>
          <w:sz w:val="22"/>
          <w:szCs w:val="22"/>
        </w:rPr>
        <w:t>obsług</w:t>
      </w:r>
      <w:r w:rsidR="00DF007D">
        <w:rPr>
          <w:rFonts w:asciiTheme="minorHAnsi" w:hAnsiTheme="minorHAnsi" w:cstheme="minorHAnsi"/>
          <w:sz w:val="22"/>
          <w:szCs w:val="22"/>
        </w:rPr>
        <w:t xml:space="preserve">ę </w:t>
      </w:r>
      <w:r w:rsidR="00DF007D" w:rsidRPr="00DF007D">
        <w:rPr>
          <w:rFonts w:asciiTheme="minorHAnsi" w:hAnsiTheme="minorHAnsi" w:cstheme="minorHAnsi"/>
          <w:sz w:val="22"/>
          <w:szCs w:val="22"/>
        </w:rPr>
        <w:t>serwisow</w:t>
      </w:r>
      <w:r w:rsidR="00DF007D">
        <w:rPr>
          <w:rFonts w:asciiTheme="minorHAnsi" w:hAnsiTheme="minorHAnsi" w:cstheme="minorHAnsi"/>
          <w:sz w:val="22"/>
          <w:szCs w:val="22"/>
        </w:rPr>
        <w:t>ą</w:t>
      </w:r>
      <w:r w:rsidR="00DF007D" w:rsidRPr="00DF007D">
        <w:rPr>
          <w:rFonts w:asciiTheme="minorHAnsi" w:hAnsiTheme="minorHAnsi" w:cstheme="minorHAnsi"/>
          <w:sz w:val="22"/>
          <w:szCs w:val="22"/>
        </w:rPr>
        <w:t xml:space="preserve"> w okresie gwarancji (po stronie dostawcy koparko-ładowarki</w:t>
      </w:r>
      <w:r w:rsidR="00DF007D">
        <w:rPr>
          <w:rFonts w:asciiTheme="minorHAnsi" w:hAnsiTheme="minorHAnsi" w:cstheme="minorHAnsi"/>
          <w:sz w:val="22"/>
          <w:szCs w:val="22"/>
        </w:rPr>
        <w:t xml:space="preserve"> - </w:t>
      </w:r>
      <w:r w:rsidR="00DF007D" w:rsidRPr="00DF007D">
        <w:rPr>
          <w:rFonts w:asciiTheme="minorHAnsi" w:hAnsiTheme="minorHAnsi" w:cstheme="minorHAnsi"/>
          <w:sz w:val="22"/>
          <w:szCs w:val="22"/>
        </w:rPr>
        <w:t>materiały, robocizna, dojazd)</w:t>
      </w:r>
      <w:r w:rsidR="00DF007D">
        <w:rPr>
          <w:rFonts w:asciiTheme="minorHAnsi" w:hAnsiTheme="minorHAnsi" w:cstheme="minorHAnsi"/>
          <w:sz w:val="22"/>
          <w:szCs w:val="22"/>
        </w:rPr>
        <w:t xml:space="preserve"> </w:t>
      </w:r>
      <w:r w:rsidR="00DF007D" w:rsidRPr="00DF007D">
        <w:rPr>
          <w:rFonts w:asciiTheme="minorHAnsi" w:hAnsiTheme="minorHAnsi" w:cstheme="minorHAnsi"/>
          <w:sz w:val="22"/>
          <w:szCs w:val="22"/>
        </w:rPr>
        <w:t>oraz serwis gwarancyjny i pogwarancyjny koparko-ładowarki</w:t>
      </w:r>
      <w:r w:rsidR="00DF007D">
        <w:rPr>
          <w:rFonts w:asciiTheme="minorHAnsi" w:hAnsiTheme="minorHAnsi" w:cstheme="minorHAnsi"/>
          <w:sz w:val="22"/>
          <w:szCs w:val="22"/>
        </w:rPr>
        <w:t>.</w:t>
      </w:r>
    </w:p>
    <w:p w14:paraId="4F1C724F" w14:textId="77777777" w:rsidR="00C76166" w:rsidRPr="00914BE7" w:rsidRDefault="00C76166" w:rsidP="00606672">
      <w:pPr>
        <w:spacing w:after="0"/>
        <w:jc w:val="both"/>
        <w:rPr>
          <w:rFonts w:eastAsia="Times New Roman" w:cstheme="minorHAnsi"/>
        </w:rPr>
      </w:pPr>
    </w:p>
    <w:p w14:paraId="115A143F" w14:textId="77777777" w:rsidR="00C76166" w:rsidRPr="00914BE7" w:rsidRDefault="00C76166" w:rsidP="00606672">
      <w:pPr>
        <w:spacing w:after="0"/>
        <w:jc w:val="center"/>
        <w:rPr>
          <w:rFonts w:eastAsia="Times New Roman" w:cstheme="minorHAnsi"/>
          <w:b/>
        </w:rPr>
      </w:pPr>
      <w:r w:rsidRPr="00914BE7">
        <w:rPr>
          <w:rFonts w:eastAsia="Times New Roman" w:cstheme="minorHAnsi"/>
          <w:b/>
        </w:rPr>
        <w:t>§ 2.</w:t>
      </w:r>
    </w:p>
    <w:p w14:paraId="47C77CAB" w14:textId="7F2B67AF" w:rsidR="00C76166" w:rsidRPr="00914BE7" w:rsidRDefault="009963FB" w:rsidP="00606672">
      <w:pPr>
        <w:spacing w:after="0"/>
        <w:jc w:val="both"/>
        <w:rPr>
          <w:rFonts w:eastAsia="Times New Roman" w:cstheme="minorHAnsi"/>
        </w:rPr>
      </w:pPr>
      <w:r>
        <w:rPr>
          <w:rFonts w:eastAsia="Times New Roman" w:cstheme="minorHAnsi"/>
        </w:rPr>
        <w:t>Termin realizacji zamówienia</w:t>
      </w:r>
      <w:r w:rsidR="00C76166" w:rsidRPr="00914BE7">
        <w:rPr>
          <w:rFonts w:eastAsia="Times New Roman" w:cstheme="minorHAnsi"/>
        </w:rPr>
        <w:t xml:space="preserve">: </w:t>
      </w:r>
      <w:r w:rsidR="00922DD8">
        <w:rPr>
          <w:rFonts w:eastAsia="Times New Roman" w:cstheme="minorHAnsi"/>
        </w:rPr>
        <w:t>21</w:t>
      </w:r>
      <w:r w:rsidR="00C74FBA">
        <w:rPr>
          <w:rFonts w:eastAsia="Times New Roman" w:cstheme="minorHAnsi"/>
        </w:rPr>
        <w:t xml:space="preserve"> dni</w:t>
      </w:r>
      <w:r w:rsidR="00312B2E">
        <w:rPr>
          <w:rFonts w:eastAsia="Times New Roman" w:cstheme="minorHAnsi"/>
        </w:rPr>
        <w:t xml:space="preserve"> od podpisania umowy.</w:t>
      </w:r>
    </w:p>
    <w:p w14:paraId="4B068669" w14:textId="77777777" w:rsidR="00C76166" w:rsidRPr="00914BE7" w:rsidRDefault="00C76166" w:rsidP="00606672">
      <w:pPr>
        <w:spacing w:after="0"/>
        <w:jc w:val="center"/>
        <w:rPr>
          <w:rFonts w:eastAsia="Times New Roman" w:cstheme="minorHAnsi"/>
        </w:rPr>
      </w:pPr>
    </w:p>
    <w:p w14:paraId="545F3F43" w14:textId="77777777" w:rsidR="00C76166" w:rsidRPr="00914BE7" w:rsidRDefault="00C76166" w:rsidP="00606672">
      <w:pPr>
        <w:spacing w:after="0"/>
        <w:jc w:val="center"/>
        <w:rPr>
          <w:rFonts w:eastAsia="Times New Roman" w:cstheme="minorHAnsi"/>
          <w:b/>
        </w:rPr>
      </w:pPr>
      <w:r w:rsidRPr="00914BE7">
        <w:rPr>
          <w:rFonts w:eastAsia="Times New Roman" w:cstheme="minorHAnsi"/>
          <w:b/>
        </w:rPr>
        <w:t>§ 3.</w:t>
      </w:r>
    </w:p>
    <w:p w14:paraId="57CDD30D" w14:textId="640FBBF6" w:rsidR="00CA5CA7" w:rsidRPr="00C74FBA" w:rsidRDefault="00C74FBA" w:rsidP="00C74FBA">
      <w:pPr>
        <w:numPr>
          <w:ilvl w:val="0"/>
          <w:numId w:val="18"/>
        </w:numPr>
        <w:spacing w:after="0"/>
        <w:ind w:left="284" w:hanging="284"/>
        <w:jc w:val="both"/>
        <w:rPr>
          <w:rFonts w:eastAsia="Times New Roman" w:cstheme="minorHAnsi"/>
          <w:bCs/>
        </w:rPr>
      </w:pPr>
      <w:r>
        <w:rPr>
          <w:rFonts w:eastAsia="Times New Roman" w:cstheme="minorHAnsi"/>
          <w:bCs/>
        </w:rPr>
        <w:t>Za</w:t>
      </w:r>
      <w:r w:rsidR="005A7010" w:rsidRPr="005A7010">
        <w:rPr>
          <w:rFonts w:eastAsia="Times New Roman" w:cstheme="minorHAnsi"/>
          <w:bCs/>
        </w:rPr>
        <w:t xml:space="preserve"> </w:t>
      </w:r>
      <w:r w:rsidRPr="00C74FBA">
        <w:rPr>
          <w:rFonts w:eastAsia="Times New Roman" w:cstheme="minorHAnsi"/>
          <w:bCs/>
        </w:rPr>
        <w:t>wykonanie przedmiotu Umowy, określonego w § 1 niniejszej Umowy, Strony ustalają wynagrodzenie ryczałtowe w wysokości netto: ………….. złotych (słownie: ..........................................................) powiększone o podatek VAT ………. % tj. …………….. złotych, kwota brutto: ………………… złotych (słownie: ...........................................................................................).</w:t>
      </w:r>
    </w:p>
    <w:p w14:paraId="16776BE3" w14:textId="664D0017" w:rsidR="00C76166" w:rsidRPr="00914BE7" w:rsidRDefault="00C76166" w:rsidP="00606672">
      <w:pPr>
        <w:numPr>
          <w:ilvl w:val="0"/>
          <w:numId w:val="5"/>
        </w:numPr>
        <w:spacing w:after="0"/>
        <w:ind w:left="284" w:hanging="284"/>
        <w:jc w:val="both"/>
        <w:rPr>
          <w:rFonts w:eastAsia="Times New Roman" w:cstheme="minorHAnsi"/>
        </w:rPr>
      </w:pPr>
      <w:r w:rsidRPr="00914BE7">
        <w:rPr>
          <w:rFonts w:eastAsia="Times New Roman" w:cstheme="minorHAnsi"/>
        </w:rPr>
        <w:t>Cena, o której mowa w ust. 1, wyczerpuje wszelkie roszczenia finansowe Wykonawcy z tytułu wykonania Umowy.</w:t>
      </w:r>
    </w:p>
    <w:p w14:paraId="10FDC038" w14:textId="42CB6A1F" w:rsidR="00C76166" w:rsidRPr="00914BE7" w:rsidRDefault="00C76166" w:rsidP="00606672">
      <w:pPr>
        <w:numPr>
          <w:ilvl w:val="0"/>
          <w:numId w:val="5"/>
        </w:numPr>
        <w:spacing w:after="0"/>
        <w:ind w:left="284" w:hanging="284"/>
        <w:jc w:val="both"/>
        <w:rPr>
          <w:rFonts w:eastAsia="Times New Roman" w:cstheme="minorHAnsi"/>
        </w:rPr>
      </w:pPr>
      <w:r w:rsidRPr="00914BE7">
        <w:rPr>
          <w:rFonts w:eastAsia="Times New Roman" w:cstheme="minorHAnsi"/>
        </w:rPr>
        <w:t>Fakturę VAT z tytułu dostaw</w:t>
      </w:r>
      <w:r w:rsidR="00D414AD">
        <w:rPr>
          <w:rFonts w:eastAsia="Times New Roman" w:cstheme="minorHAnsi"/>
        </w:rPr>
        <w:t>y</w:t>
      </w:r>
      <w:r w:rsidRPr="00914BE7">
        <w:rPr>
          <w:rFonts w:eastAsia="Times New Roman" w:cstheme="minorHAnsi"/>
        </w:rPr>
        <w:t>, Wykonawca wystawi na Gminę Purda, Purda 19, 11-030</w:t>
      </w:r>
      <w:r w:rsidR="00312B2E">
        <w:rPr>
          <w:rFonts w:eastAsia="Times New Roman" w:cstheme="minorHAnsi"/>
        </w:rPr>
        <w:t xml:space="preserve"> Purda</w:t>
      </w:r>
      <w:r w:rsidRPr="00914BE7">
        <w:rPr>
          <w:rFonts w:eastAsia="Times New Roman" w:cstheme="minorHAnsi"/>
        </w:rPr>
        <w:t xml:space="preserve">, </w:t>
      </w:r>
      <w:r w:rsidR="00030A12">
        <w:rPr>
          <w:rFonts w:eastAsia="Times New Roman" w:cstheme="minorHAnsi"/>
        </w:rPr>
        <w:br/>
      </w:r>
      <w:r w:rsidRPr="00914BE7">
        <w:rPr>
          <w:rFonts w:eastAsia="Times New Roman" w:cstheme="minorHAnsi"/>
        </w:rPr>
        <w:t>NIP</w:t>
      </w:r>
      <w:r w:rsidR="00885198">
        <w:rPr>
          <w:rFonts w:eastAsia="Times New Roman" w:cstheme="minorHAnsi"/>
        </w:rPr>
        <w:t>:</w:t>
      </w:r>
      <w:r w:rsidRPr="00914BE7">
        <w:rPr>
          <w:rFonts w:eastAsia="Times New Roman" w:cstheme="minorHAnsi"/>
        </w:rPr>
        <w:t xml:space="preserve"> 7393756720. </w:t>
      </w:r>
    </w:p>
    <w:p w14:paraId="71C3EF32" w14:textId="003F4CAA" w:rsidR="00C76166" w:rsidRPr="00914BE7" w:rsidRDefault="00C76166" w:rsidP="00606672">
      <w:pPr>
        <w:numPr>
          <w:ilvl w:val="0"/>
          <w:numId w:val="5"/>
        </w:numPr>
        <w:spacing w:after="0"/>
        <w:ind w:left="284" w:hanging="284"/>
        <w:jc w:val="both"/>
        <w:rPr>
          <w:rFonts w:eastAsia="Times New Roman" w:cstheme="minorHAnsi"/>
        </w:rPr>
      </w:pPr>
      <w:r w:rsidRPr="00914BE7">
        <w:rPr>
          <w:rFonts w:eastAsia="Times New Roman" w:cstheme="minorHAnsi"/>
        </w:rPr>
        <w:t>Wykonawca dostarczy faktury do siedziby Urzędu Gminy w Purdzie, Purda 19, 11-030</w:t>
      </w:r>
      <w:r w:rsidR="00312B2E">
        <w:rPr>
          <w:rFonts w:eastAsia="Times New Roman" w:cstheme="minorHAnsi"/>
        </w:rPr>
        <w:t xml:space="preserve"> Purda</w:t>
      </w:r>
      <w:r w:rsidRPr="00914BE7">
        <w:rPr>
          <w:rFonts w:eastAsia="Times New Roman" w:cstheme="minorHAnsi"/>
        </w:rPr>
        <w:t>.</w:t>
      </w:r>
    </w:p>
    <w:p w14:paraId="04BC3C9D" w14:textId="301DF67D" w:rsidR="00C76166" w:rsidRPr="00914BE7" w:rsidRDefault="00C76166" w:rsidP="00606672">
      <w:pPr>
        <w:numPr>
          <w:ilvl w:val="0"/>
          <w:numId w:val="5"/>
        </w:numPr>
        <w:spacing w:after="0"/>
        <w:ind w:left="284" w:hanging="284"/>
        <w:jc w:val="both"/>
        <w:rPr>
          <w:rFonts w:cstheme="minorHAnsi"/>
        </w:rPr>
      </w:pPr>
      <w:r w:rsidRPr="00914BE7">
        <w:rPr>
          <w:rFonts w:cstheme="minorHAnsi"/>
        </w:rPr>
        <w:t>Wraz z fakturą Wykonawca dostarczy protok</w:t>
      </w:r>
      <w:r w:rsidR="00922DD8">
        <w:rPr>
          <w:rFonts w:cstheme="minorHAnsi"/>
        </w:rPr>
        <w:t>ół</w:t>
      </w:r>
      <w:r w:rsidRPr="00914BE7">
        <w:rPr>
          <w:rFonts w:cstheme="minorHAnsi"/>
        </w:rPr>
        <w:t xml:space="preserve"> odbioru </w:t>
      </w:r>
      <w:r w:rsidR="00C74FBA">
        <w:rPr>
          <w:rFonts w:cstheme="minorHAnsi"/>
        </w:rPr>
        <w:t>sprzętu</w:t>
      </w:r>
      <w:r w:rsidRPr="00914BE7">
        <w:rPr>
          <w:rFonts w:cstheme="minorHAnsi"/>
        </w:rPr>
        <w:t xml:space="preserve"> lub inne dokumenty, w których pracownicy Zamawiającego potwierdz</w:t>
      </w:r>
      <w:r w:rsidR="00922DD8">
        <w:rPr>
          <w:rFonts w:cstheme="minorHAnsi"/>
        </w:rPr>
        <w:t>ą</w:t>
      </w:r>
      <w:r w:rsidRPr="00914BE7">
        <w:rPr>
          <w:rFonts w:cstheme="minorHAnsi"/>
        </w:rPr>
        <w:t xml:space="preserve"> odbiór </w:t>
      </w:r>
      <w:r w:rsidR="00C74FBA">
        <w:rPr>
          <w:rFonts w:cstheme="minorHAnsi"/>
        </w:rPr>
        <w:t>sprzętu</w:t>
      </w:r>
      <w:r w:rsidRPr="00914BE7">
        <w:rPr>
          <w:rFonts w:cstheme="minorHAnsi"/>
        </w:rPr>
        <w:t xml:space="preserve">, zawierające przynajmniej informacje o ilości </w:t>
      </w:r>
      <w:r w:rsidR="00DC0B3B">
        <w:rPr>
          <w:rFonts w:cstheme="minorHAnsi"/>
        </w:rPr>
        <w:br/>
      </w:r>
      <w:r w:rsidRPr="00914BE7">
        <w:rPr>
          <w:rFonts w:cstheme="minorHAnsi"/>
        </w:rPr>
        <w:t xml:space="preserve">i rodzaju dostarczonego </w:t>
      </w:r>
      <w:r w:rsidR="00C74FBA">
        <w:rPr>
          <w:rFonts w:cstheme="minorHAnsi"/>
        </w:rPr>
        <w:t>sprzętu</w:t>
      </w:r>
      <w:r w:rsidRPr="00914BE7">
        <w:rPr>
          <w:rFonts w:cstheme="minorHAnsi"/>
        </w:rPr>
        <w:t xml:space="preserve"> oraz o dacie ich dostawy, a także podpis pracownika dokonującego odbioru. </w:t>
      </w:r>
    </w:p>
    <w:p w14:paraId="446E18CB" w14:textId="4FC2DC44" w:rsidR="00C76166" w:rsidRPr="00914BE7" w:rsidRDefault="00C76166" w:rsidP="00606672">
      <w:pPr>
        <w:numPr>
          <w:ilvl w:val="0"/>
          <w:numId w:val="5"/>
        </w:numPr>
        <w:spacing w:after="0"/>
        <w:ind w:left="284" w:hanging="284"/>
        <w:jc w:val="both"/>
        <w:rPr>
          <w:rFonts w:eastAsia="Times New Roman" w:cstheme="minorHAnsi"/>
        </w:rPr>
      </w:pPr>
      <w:r w:rsidRPr="00914BE7">
        <w:rPr>
          <w:rFonts w:eastAsia="Times New Roman" w:cstheme="minorHAnsi"/>
        </w:rPr>
        <w:t xml:space="preserve">Zapłata wynagrodzenia nastąpi przelewem w terminie </w:t>
      </w:r>
      <w:r w:rsidR="00FF4C07">
        <w:rPr>
          <w:rFonts w:eastAsia="Times New Roman" w:cstheme="minorHAnsi"/>
        </w:rPr>
        <w:t>30</w:t>
      </w:r>
      <w:r w:rsidRPr="00914BE7">
        <w:rPr>
          <w:rFonts w:eastAsia="Times New Roman" w:cstheme="minorHAnsi"/>
        </w:rPr>
        <w:t xml:space="preserve"> dni</w:t>
      </w:r>
      <w:r w:rsidR="00466020">
        <w:rPr>
          <w:rFonts w:eastAsia="Times New Roman" w:cstheme="minorHAnsi"/>
        </w:rPr>
        <w:t xml:space="preserve"> od dnia dostarczenia przez Wykonawcę prawidłowo wystawionej faktury dla Zamawiającego</w:t>
      </w:r>
      <w:r w:rsidRPr="00914BE7">
        <w:rPr>
          <w:rFonts w:eastAsia="Times New Roman" w:cstheme="minorHAnsi"/>
        </w:rPr>
        <w:t xml:space="preserve">, na rachunek bankowy Wykonawcy wskazany </w:t>
      </w:r>
      <w:r w:rsidR="00DC0B3B">
        <w:rPr>
          <w:rFonts w:eastAsia="Times New Roman" w:cstheme="minorHAnsi"/>
        </w:rPr>
        <w:br/>
      </w:r>
      <w:r w:rsidRPr="00914BE7">
        <w:rPr>
          <w:rFonts w:eastAsia="Times New Roman" w:cstheme="minorHAnsi"/>
        </w:rPr>
        <w:t>na dokumencie księgowym</w:t>
      </w:r>
      <w:r w:rsidR="00466020">
        <w:rPr>
          <w:rFonts w:eastAsia="Times New Roman" w:cstheme="minorHAnsi"/>
        </w:rPr>
        <w:t>.</w:t>
      </w:r>
    </w:p>
    <w:p w14:paraId="4EBA01B5" w14:textId="77777777" w:rsidR="00C76166" w:rsidRPr="00914BE7" w:rsidRDefault="00C76166" w:rsidP="00606672">
      <w:pPr>
        <w:numPr>
          <w:ilvl w:val="0"/>
          <w:numId w:val="5"/>
        </w:numPr>
        <w:spacing w:after="0"/>
        <w:ind w:left="284" w:hanging="284"/>
        <w:jc w:val="both"/>
        <w:rPr>
          <w:rFonts w:eastAsia="Times New Roman" w:cstheme="minorHAnsi"/>
        </w:rPr>
      </w:pPr>
      <w:r w:rsidRPr="00914BE7">
        <w:rPr>
          <w:rFonts w:eastAsia="Times New Roman" w:cstheme="minorHAnsi"/>
        </w:rPr>
        <w:t>Błędnie wystawiona faktura spowoduje naliczenie ponownego terminu płatności liczonego od momentu dostarczenia poprawionego dokumentu.</w:t>
      </w:r>
    </w:p>
    <w:p w14:paraId="50E04E0D" w14:textId="77777777" w:rsidR="00C76166" w:rsidRPr="00914BE7" w:rsidRDefault="00C76166" w:rsidP="00606672">
      <w:pPr>
        <w:numPr>
          <w:ilvl w:val="0"/>
          <w:numId w:val="5"/>
        </w:numPr>
        <w:spacing w:after="0"/>
        <w:ind w:left="284" w:hanging="284"/>
        <w:jc w:val="both"/>
        <w:rPr>
          <w:rFonts w:eastAsia="Times New Roman" w:cstheme="minorHAnsi"/>
        </w:rPr>
      </w:pPr>
      <w:r w:rsidRPr="00914BE7">
        <w:rPr>
          <w:rFonts w:eastAsia="Times New Roman" w:cstheme="minorHAnsi"/>
        </w:rPr>
        <w:t>Za termin wykonania płatności będzie uważany dzień potwierdzenia przez bank realizujący płatność otrzymania od Zamawiającego dyspozycji przelewu płatności.</w:t>
      </w:r>
    </w:p>
    <w:p w14:paraId="6DF39AAE" w14:textId="01890F7F" w:rsidR="00C76166" w:rsidRDefault="00C76166" w:rsidP="00606672">
      <w:pPr>
        <w:numPr>
          <w:ilvl w:val="0"/>
          <w:numId w:val="5"/>
        </w:numPr>
        <w:spacing w:after="0"/>
        <w:ind w:left="284" w:hanging="284"/>
        <w:jc w:val="both"/>
        <w:rPr>
          <w:rFonts w:eastAsia="Times New Roman" w:cstheme="minorHAnsi"/>
        </w:rPr>
      </w:pPr>
      <w:r w:rsidRPr="00914BE7">
        <w:rPr>
          <w:rFonts w:eastAsia="Times New Roman" w:cstheme="minorHAnsi"/>
        </w:rPr>
        <w:t xml:space="preserve">Wykonawca oświadcza, że jest podatnikiem podatku VAT i jest upoważniony do wystawiania </w:t>
      </w:r>
      <w:r w:rsidR="00DC0B3B">
        <w:rPr>
          <w:rFonts w:eastAsia="Times New Roman" w:cstheme="minorHAnsi"/>
        </w:rPr>
        <w:br/>
      </w:r>
      <w:r w:rsidRPr="00914BE7">
        <w:rPr>
          <w:rFonts w:eastAsia="Times New Roman" w:cstheme="minorHAnsi"/>
        </w:rPr>
        <w:t>i otrzymywania faktur VAT.</w:t>
      </w:r>
    </w:p>
    <w:p w14:paraId="3581F574" w14:textId="77777777" w:rsidR="00C76166" w:rsidRPr="00914BE7" w:rsidRDefault="00C76166" w:rsidP="00606672">
      <w:pPr>
        <w:spacing w:after="0"/>
        <w:jc w:val="both"/>
        <w:rPr>
          <w:rFonts w:eastAsia="Times New Roman" w:cstheme="minorHAnsi"/>
        </w:rPr>
      </w:pPr>
    </w:p>
    <w:p w14:paraId="55B240E0" w14:textId="77777777" w:rsidR="00C76166" w:rsidRPr="00914BE7" w:rsidRDefault="00C76166" w:rsidP="00606672">
      <w:pPr>
        <w:spacing w:after="0"/>
        <w:jc w:val="center"/>
        <w:rPr>
          <w:rFonts w:eastAsia="Times New Roman" w:cstheme="minorHAnsi"/>
          <w:b/>
        </w:rPr>
      </w:pPr>
      <w:r w:rsidRPr="00914BE7">
        <w:rPr>
          <w:rFonts w:eastAsia="Times New Roman" w:cstheme="minorHAnsi"/>
          <w:b/>
        </w:rPr>
        <w:t>§ 4.</w:t>
      </w:r>
    </w:p>
    <w:p w14:paraId="326FB422" w14:textId="77777777" w:rsidR="00C76166" w:rsidRPr="00914BE7" w:rsidRDefault="00C76166" w:rsidP="00606672">
      <w:pPr>
        <w:widowControl w:val="0"/>
        <w:numPr>
          <w:ilvl w:val="0"/>
          <w:numId w:val="19"/>
        </w:numPr>
        <w:suppressAutoHyphens/>
        <w:autoSpaceDN w:val="0"/>
        <w:spacing w:after="0"/>
        <w:ind w:left="284" w:hanging="284"/>
        <w:jc w:val="both"/>
        <w:textAlignment w:val="baseline"/>
        <w:rPr>
          <w:rFonts w:eastAsia="Times New Roman" w:cstheme="minorHAnsi"/>
          <w:kern w:val="3"/>
          <w:lang w:eastAsia="ar-SA"/>
        </w:rPr>
      </w:pPr>
      <w:r w:rsidRPr="00914BE7">
        <w:rPr>
          <w:rFonts w:eastAsia="SimSun, 宋体" w:cstheme="minorHAnsi"/>
          <w:kern w:val="3"/>
          <w:lang w:eastAsia="zh-CN" w:bidi="hi-IN"/>
        </w:rPr>
        <w:t>Za niewykonanie lub nienależyte wykonanie przedmiotu umowy strony będą płacić następujące kary umowne:</w:t>
      </w:r>
    </w:p>
    <w:p w14:paraId="025E3F44" w14:textId="77777777" w:rsidR="00C76166" w:rsidRPr="00914BE7" w:rsidRDefault="00C76166" w:rsidP="00606672">
      <w:pPr>
        <w:widowControl w:val="0"/>
        <w:numPr>
          <w:ilvl w:val="0"/>
          <w:numId w:val="20"/>
        </w:numPr>
        <w:suppressAutoHyphens/>
        <w:autoSpaceDN w:val="0"/>
        <w:spacing w:after="0"/>
        <w:ind w:left="851" w:hanging="284"/>
        <w:jc w:val="both"/>
        <w:textAlignment w:val="baseline"/>
        <w:rPr>
          <w:rFonts w:eastAsia="Times New Roman" w:cstheme="minorHAnsi"/>
          <w:kern w:val="3"/>
          <w:lang w:eastAsia="ar-SA"/>
        </w:rPr>
      </w:pPr>
      <w:r w:rsidRPr="00914BE7">
        <w:rPr>
          <w:rFonts w:eastAsia="SimSun, 宋体" w:cstheme="minorHAnsi"/>
          <w:kern w:val="3"/>
          <w:lang w:eastAsia="zh-CN" w:bidi="hi-IN"/>
        </w:rPr>
        <w:t>Zamawiający zobowiązany jest zapłacić kary umowne Wykonawcy z tytułu:</w:t>
      </w:r>
    </w:p>
    <w:p w14:paraId="74ADCF0B" w14:textId="1212E787" w:rsidR="00C76166" w:rsidRPr="00914BE7" w:rsidRDefault="00C76166" w:rsidP="00606672">
      <w:pPr>
        <w:widowControl w:val="0"/>
        <w:numPr>
          <w:ilvl w:val="0"/>
          <w:numId w:val="21"/>
        </w:numPr>
        <w:suppressAutoHyphens/>
        <w:autoSpaceDN w:val="0"/>
        <w:spacing w:after="0"/>
        <w:ind w:left="1134" w:hanging="283"/>
        <w:jc w:val="both"/>
        <w:textAlignment w:val="baseline"/>
        <w:rPr>
          <w:rFonts w:eastAsia="Times New Roman" w:cstheme="minorHAnsi"/>
          <w:kern w:val="3"/>
          <w:lang w:eastAsia="ar-SA"/>
        </w:rPr>
      </w:pPr>
      <w:r w:rsidRPr="00914BE7">
        <w:rPr>
          <w:rFonts w:eastAsia="SimSun, 宋体" w:cstheme="minorHAnsi"/>
          <w:kern w:val="3"/>
          <w:lang w:eastAsia="zh-CN" w:bidi="hi-IN"/>
        </w:rPr>
        <w:t xml:space="preserve">odstąpienia od umowy z przyczyn zależnych od Zamawiającego - w wysokości </w:t>
      </w:r>
      <w:r w:rsidR="00A07B67">
        <w:rPr>
          <w:rFonts w:eastAsia="SimSun, 宋体" w:cstheme="minorHAnsi"/>
          <w:kern w:val="3"/>
          <w:lang w:eastAsia="zh-CN" w:bidi="hi-IN"/>
        </w:rPr>
        <w:t>2</w:t>
      </w:r>
      <w:r w:rsidRPr="00914BE7">
        <w:rPr>
          <w:rFonts w:eastAsia="SimSun, 宋体" w:cstheme="minorHAnsi"/>
          <w:kern w:val="3"/>
          <w:lang w:eastAsia="zh-CN" w:bidi="hi-IN"/>
        </w:rPr>
        <w:t>0% wynagrodzenia umownego</w:t>
      </w:r>
      <w:r w:rsidR="00264FE2" w:rsidRPr="00264FE2">
        <w:rPr>
          <w:rFonts w:eastAsia="SimSun, 宋体" w:cstheme="minorHAnsi"/>
          <w:kern w:val="3"/>
          <w:lang w:eastAsia="zh-CN" w:bidi="hi-IN"/>
        </w:rPr>
        <w:t>.</w:t>
      </w:r>
    </w:p>
    <w:p w14:paraId="4AECD3CE" w14:textId="77777777" w:rsidR="00C76166" w:rsidRPr="00914BE7" w:rsidRDefault="00C76166" w:rsidP="00606672">
      <w:pPr>
        <w:widowControl w:val="0"/>
        <w:numPr>
          <w:ilvl w:val="0"/>
          <w:numId w:val="22"/>
        </w:numPr>
        <w:suppressAutoHyphens/>
        <w:autoSpaceDN w:val="0"/>
        <w:spacing w:after="0"/>
        <w:jc w:val="both"/>
        <w:textAlignment w:val="baseline"/>
        <w:rPr>
          <w:rFonts w:eastAsia="SimSun, 宋体" w:cstheme="minorHAnsi"/>
          <w:vanish/>
          <w:kern w:val="3"/>
          <w:lang w:eastAsia="zh-CN" w:bidi="hi-IN"/>
        </w:rPr>
      </w:pPr>
    </w:p>
    <w:p w14:paraId="7A866B83" w14:textId="686AB981" w:rsidR="00C76166" w:rsidRPr="00914BE7" w:rsidRDefault="00C76166" w:rsidP="00606672">
      <w:pPr>
        <w:widowControl w:val="0"/>
        <w:numPr>
          <w:ilvl w:val="0"/>
          <w:numId w:val="22"/>
        </w:numPr>
        <w:suppressAutoHyphens/>
        <w:autoSpaceDN w:val="0"/>
        <w:spacing w:after="0"/>
        <w:ind w:left="851" w:hanging="284"/>
        <w:jc w:val="both"/>
        <w:textAlignment w:val="baseline"/>
        <w:rPr>
          <w:rFonts w:eastAsia="Times New Roman" w:cstheme="minorHAnsi"/>
          <w:kern w:val="3"/>
          <w:lang w:eastAsia="ar-SA"/>
        </w:rPr>
      </w:pPr>
      <w:r w:rsidRPr="00914BE7">
        <w:rPr>
          <w:rFonts w:eastAsia="SimSun, 宋体" w:cstheme="minorHAnsi"/>
          <w:kern w:val="3"/>
          <w:lang w:eastAsia="zh-CN" w:bidi="hi-IN"/>
        </w:rPr>
        <w:t xml:space="preserve">Wykonawca zobowiązany jest do zapłacenia kar umownych </w:t>
      </w:r>
      <w:r w:rsidR="007A0AD2">
        <w:rPr>
          <w:rFonts w:eastAsia="SimSun, 宋体" w:cstheme="minorHAnsi"/>
          <w:kern w:val="3"/>
          <w:lang w:eastAsia="zh-CN" w:bidi="hi-IN"/>
        </w:rPr>
        <w:t xml:space="preserve">Zamawiającemu </w:t>
      </w:r>
      <w:r w:rsidRPr="00914BE7">
        <w:rPr>
          <w:rFonts w:eastAsia="SimSun, 宋体" w:cstheme="minorHAnsi"/>
          <w:kern w:val="3"/>
          <w:lang w:eastAsia="zh-CN" w:bidi="hi-IN"/>
        </w:rPr>
        <w:t>z tytułu:</w:t>
      </w:r>
    </w:p>
    <w:p w14:paraId="11D76D17" w14:textId="74F34425" w:rsidR="00C76166" w:rsidRPr="00914BE7" w:rsidRDefault="00C76166" w:rsidP="00606672">
      <w:pPr>
        <w:widowControl w:val="0"/>
        <w:numPr>
          <w:ilvl w:val="0"/>
          <w:numId w:val="23"/>
        </w:numPr>
        <w:suppressAutoHyphens/>
        <w:autoSpaceDN w:val="0"/>
        <w:spacing w:after="0"/>
        <w:ind w:left="1134" w:hanging="283"/>
        <w:jc w:val="both"/>
        <w:textAlignment w:val="baseline"/>
        <w:rPr>
          <w:rFonts w:eastAsia="Times New Roman" w:cstheme="minorHAnsi"/>
          <w:kern w:val="3"/>
          <w:lang w:eastAsia="ar-SA"/>
        </w:rPr>
      </w:pPr>
      <w:r w:rsidRPr="00914BE7">
        <w:rPr>
          <w:rFonts w:eastAsia="SimSun, 宋体" w:cstheme="minorHAnsi"/>
          <w:kern w:val="3"/>
          <w:lang w:eastAsia="zh-CN" w:bidi="hi-IN"/>
        </w:rPr>
        <w:t xml:space="preserve">odstąpienia od umowy przez Wykonawcę z przyczyn niezależnych od Zamawiającego </w:t>
      </w:r>
      <w:r w:rsidR="00387461">
        <w:rPr>
          <w:rFonts w:eastAsia="SimSun, 宋体" w:cstheme="minorHAnsi"/>
          <w:kern w:val="3"/>
          <w:lang w:eastAsia="zh-CN" w:bidi="hi-IN"/>
        </w:rPr>
        <w:br/>
      </w:r>
      <w:r w:rsidRPr="00914BE7">
        <w:rPr>
          <w:rFonts w:eastAsia="SimSun, 宋体" w:cstheme="minorHAnsi"/>
          <w:kern w:val="3"/>
          <w:lang w:eastAsia="zh-CN" w:bidi="hi-IN"/>
        </w:rPr>
        <w:t xml:space="preserve">w wysokości </w:t>
      </w:r>
      <w:r w:rsidR="00A07B67">
        <w:rPr>
          <w:rFonts w:eastAsia="SimSun, 宋体" w:cstheme="minorHAnsi"/>
          <w:kern w:val="3"/>
          <w:lang w:eastAsia="zh-CN" w:bidi="hi-IN"/>
        </w:rPr>
        <w:t>2</w:t>
      </w:r>
      <w:r w:rsidRPr="00914BE7">
        <w:rPr>
          <w:rFonts w:eastAsia="SimSun, 宋体" w:cstheme="minorHAnsi"/>
          <w:kern w:val="3"/>
          <w:lang w:eastAsia="zh-CN" w:bidi="hi-IN"/>
        </w:rPr>
        <w:t>0% wynagrodzenia umowneg</w:t>
      </w:r>
      <w:r w:rsidR="00EC05FC">
        <w:rPr>
          <w:rFonts w:eastAsia="SimSun, 宋体" w:cstheme="minorHAnsi"/>
          <w:kern w:val="3"/>
          <w:lang w:eastAsia="zh-CN" w:bidi="hi-IN"/>
        </w:rPr>
        <w:t>o</w:t>
      </w:r>
      <w:r w:rsidRPr="00914BE7">
        <w:rPr>
          <w:rFonts w:eastAsia="SimSun, 宋体" w:cstheme="minorHAnsi"/>
          <w:kern w:val="3"/>
          <w:lang w:eastAsia="zh-CN" w:bidi="hi-IN"/>
        </w:rPr>
        <w:t>.</w:t>
      </w:r>
    </w:p>
    <w:p w14:paraId="1080BF6F" w14:textId="671880EA" w:rsidR="00C76166" w:rsidRPr="000A101A" w:rsidRDefault="00C76166" w:rsidP="00606672">
      <w:pPr>
        <w:widowControl w:val="0"/>
        <w:numPr>
          <w:ilvl w:val="0"/>
          <w:numId w:val="23"/>
        </w:numPr>
        <w:suppressAutoHyphens/>
        <w:autoSpaceDN w:val="0"/>
        <w:spacing w:after="0"/>
        <w:ind w:left="1134" w:hanging="283"/>
        <w:jc w:val="both"/>
        <w:textAlignment w:val="baseline"/>
        <w:rPr>
          <w:rFonts w:eastAsia="Times New Roman" w:cstheme="minorHAnsi"/>
          <w:kern w:val="3"/>
          <w:lang w:eastAsia="ar-SA"/>
        </w:rPr>
      </w:pPr>
      <w:r w:rsidRPr="00914BE7">
        <w:rPr>
          <w:rFonts w:eastAsia="SimSun, 宋体" w:cstheme="minorHAnsi"/>
          <w:kern w:val="3"/>
          <w:lang w:eastAsia="zh-CN" w:bidi="hi-IN"/>
        </w:rPr>
        <w:t xml:space="preserve">niedotrzymania terminu </w:t>
      </w:r>
      <w:r w:rsidR="00264FE2">
        <w:rPr>
          <w:rFonts w:eastAsia="SimSun, 宋体" w:cstheme="minorHAnsi"/>
          <w:kern w:val="3"/>
          <w:lang w:eastAsia="zh-CN" w:bidi="hi-IN"/>
        </w:rPr>
        <w:t>dostawy</w:t>
      </w:r>
      <w:r w:rsidRPr="00914BE7">
        <w:rPr>
          <w:rFonts w:eastAsia="SimSun, 宋体" w:cstheme="minorHAnsi"/>
          <w:kern w:val="3"/>
          <w:lang w:eastAsia="zh-CN" w:bidi="hi-IN"/>
        </w:rPr>
        <w:t xml:space="preserve"> przedmiotu Umowy </w:t>
      </w:r>
      <w:r w:rsidR="00264FE2" w:rsidRPr="00264FE2">
        <w:rPr>
          <w:rFonts w:eastAsia="SimSun, 宋体" w:cstheme="minorHAnsi"/>
          <w:kern w:val="3"/>
          <w:lang w:eastAsia="zh-CN" w:bidi="hi-IN"/>
        </w:rPr>
        <w:t>o którym mowa w</w:t>
      </w:r>
      <w:r w:rsidR="00C74FBA">
        <w:rPr>
          <w:rFonts w:eastAsia="SimSun, 宋体" w:cstheme="minorHAnsi"/>
          <w:kern w:val="3"/>
          <w:lang w:eastAsia="zh-CN" w:bidi="hi-IN"/>
        </w:rPr>
        <w:t xml:space="preserve"> </w:t>
      </w:r>
      <w:r w:rsidR="00C74FBA" w:rsidRPr="00C74FBA">
        <w:rPr>
          <w:rFonts w:eastAsia="SimSun, 宋体" w:cstheme="minorHAnsi"/>
          <w:kern w:val="3"/>
          <w:lang w:eastAsia="zh-CN" w:bidi="hi-IN"/>
        </w:rPr>
        <w:t>§ 2</w:t>
      </w:r>
      <w:r w:rsidR="00C74FBA">
        <w:rPr>
          <w:rFonts w:eastAsia="SimSun, 宋体" w:cstheme="minorHAnsi"/>
          <w:kern w:val="3"/>
          <w:lang w:eastAsia="zh-CN" w:bidi="hi-IN"/>
        </w:rPr>
        <w:t xml:space="preserve"> </w:t>
      </w:r>
      <w:r w:rsidRPr="00914BE7">
        <w:rPr>
          <w:rFonts w:eastAsia="SimSun, 宋体" w:cstheme="minorHAnsi"/>
          <w:kern w:val="3"/>
          <w:lang w:eastAsia="zh-CN" w:bidi="hi-IN"/>
        </w:rPr>
        <w:t xml:space="preserve">– </w:t>
      </w:r>
      <w:r w:rsidR="002111DA">
        <w:rPr>
          <w:rFonts w:eastAsia="SimSun, 宋体" w:cstheme="minorHAnsi"/>
          <w:kern w:val="3"/>
          <w:lang w:eastAsia="zh-CN" w:bidi="hi-IN"/>
        </w:rPr>
        <w:t>5</w:t>
      </w:r>
      <w:r w:rsidR="00D414AD">
        <w:rPr>
          <w:rFonts w:eastAsia="SimSun, 宋体" w:cstheme="minorHAnsi"/>
          <w:kern w:val="3"/>
          <w:lang w:eastAsia="zh-CN" w:bidi="hi-IN"/>
        </w:rPr>
        <w:t>0</w:t>
      </w:r>
      <w:r w:rsidRPr="00914BE7">
        <w:rPr>
          <w:rFonts w:eastAsia="SimSun, 宋体" w:cstheme="minorHAnsi"/>
          <w:kern w:val="3"/>
          <w:lang w:eastAsia="zh-CN" w:bidi="hi-IN"/>
        </w:rPr>
        <w:t>0,00 zł za każd</w:t>
      </w:r>
      <w:r w:rsidR="00C74FBA">
        <w:rPr>
          <w:rFonts w:eastAsia="SimSun, 宋体" w:cstheme="minorHAnsi"/>
          <w:kern w:val="3"/>
          <w:lang w:eastAsia="zh-CN" w:bidi="hi-IN"/>
        </w:rPr>
        <w:t>y</w:t>
      </w:r>
      <w:r w:rsidR="00676746">
        <w:rPr>
          <w:rFonts w:eastAsia="SimSun, 宋体" w:cstheme="minorHAnsi"/>
          <w:kern w:val="3"/>
          <w:lang w:eastAsia="zh-CN" w:bidi="hi-IN"/>
        </w:rPr>
        <w:t xml:space="preserve"> rozpoczęt</w:t>
      </w:r>
      <w:r w:rsidR="00C74FBA">
        <w:rPr>
          <w:rFonts w:eastAsia="SimSun, 宋体" w:cstheme="minorHAnsi"/>
          <w:kern w:val="3"/>
          <w:lang w:eastAsia="zh-CN" w:bidi="hi-IN"/>
        </w:rPr>
        <w:t>y</w:t>
      </w:r>
      <w:r w:rsidRPr="00914BE7">
        <w:rPr>
          <w:rFonts w:eastAsia="SimSun, 宋体" w:cstheme="minorHAnsi"/>
          <w:kern w:val="3"/>
          <w:lang w:eastAsia="zh-CN" w:bidi="hi-IN"/>
        </w:rPr>
        <w:t xml:space="preserve"> </w:t>
      </w:r>
      <w:r w:rsidR="00C74FBA">
        <w:rPr>
          <w:rFonts w:eastAsia="SimSun, 宋体" w:cstheme="minorHAnsi"/>
          <w:kern w:val="3"/>
          <w:lang w:eastAsia="zh-CN" w:bidi="hi-IN"/>
        </w:rPr>
        <w:t>dzień</w:t>
      </w:r>
      <w:r w:rsidRPr="00914BE7">
        <w:rPr>
          <w:rFonts w:eastAsia="SimSun, 宋体" w:cstheme="minorHAnsi"/>
          <w:kern w:val="3"/>
          <w:lang w:eastAsia="zh-CN" w:bidi="hi-IN"/>
        </w:rPr>
        <w:t xml:space="preserve"> </w:t>
      </w:r>
      <w:r w:rsidR="00C74FBA">
        <w:rPr>
          <w:rFonts w:eastAsia="SimSun, 宋体" w:cstheme="minorHAnsi"/>
          <w:kern w:val="3"/>
          <w:lang w:eastAsia="zh-CN" w:bidi="hi-IN"/>
        </w:rPr>
        <w:t>zwłoki</w:t>
      </w:r>
      <w:r w:rsidR="00585C9B" w:rsidRPr="00914BE7">
        <w:rPr>
          <w:rFonts w:eastAsia="SimSun, 宋体" w:cstheme="minorHAnsi"/>
          <w:kern w:val="3"/>
          <w:lang w:eastAsia="zh-CN" w:bidi="hi-IN"/>
        </w:rPr>
        <w:t xml:space="preserve">, </w:t>
      </w:r>
    </w:p>
    <w:p w14:paraId="177CDD5A" w14:textId="547DC806" w:rsidR="000A101A" w:rsidRPr="00972B5F" w:rsidRDefault="00972B5F" w:rsidP="00606672">
      <w:pPr>
        <w:pStyle w:val="Akapitzlist"/>
        <w:numPr>
          <w:ilvl w:val="0"/>
          <w:numId w:val="23"/>
        </w:numPr>
        <w:spacing w:line="276" w:lineRule="auto"/>
        <w:ind w:left="1134" w:hanging="283"/>
        <w:jc w:val="both"/>
        <w:rPr>
          <w:rFonts w:asciiTheme="minorHAnsi" w:hAnsiTheme="minorHAnsi" w:cstheme="minorHAnsi"/>
          <w:kern w:val="3"/>
          <w:sz w:val="22"/>
          <w:szCs w:val="22"/>
          <w:lang w:eastAsia="ar-SA"/>
        </w:rPr>
      </w:pPr>
      <w:r w:rsidRPr="00972B5F">
        <w:rPr>
          <w:rFonts w:asciiTheme="minorHAnsi" w:hAnsiTheme="minorHAnsi" w:cstheme="minorHAnsi"/>
          <w:kern w:val="3"/>
          <w:sz w:val="22"/>
          <w:szCs w:val="22"/>
          <w:lang w:eastAsia="ar-SA"/>
        </w:rPr>
        <w:t>nieprzybycia w wyznaczonym terminie</w:t>
      </w:r>
      <w:r w:rsidR="000A101A" w:rsidRPr="00972B5F">
        <w:rPr>
          <w:rFonts w:asciiTheme="minorHAnsi" w:hAnsiTheme="minorHAnsi" w:cstheme="minorHAnsi"/>
          <w:kern w:val="3"/>
          <w:sz w:val="22"/>
          <w:szCs w:val="22"/>
          <w:lang w:eastAsia="ar-SA"/>
        </w:rPr>
        <w:t xml:space="preserve"> przedstawiciela Wykonawcy w celu </w:t>
      </w:r>
      <w:r w:rsidR="00C74FBA">
        <w:rPr>
          <w:rFonts w:asciiTheme="minorHAnsi" w:hAnsiTheme="minorHAnsi" w:cstheme="minorHAnsi"/>
          <w:kern w:val="3"/>
          <w:sz w:val="22"/>
          <w:szCs w:val="22"/>
          <w:lang w:eastAsia="ar-SA"/>
        </w:rPr>
        <w:t xml:space="preserve">komisyjnego </w:t>
      </w:r>
      <w:r w:rsidR="00C74FBA" w:rsidRPr="00C74FBA">
        <w:rPr>
          <w:rFonts w:asciiTheme="minorHAnsi" w:hAnsiTheme="minorHAnsi" w:cstheme="minorHAnsi"/>
          <w:kern w:val="3"/>
          <w:sz w:val="22"/>
          <w:szCs w:val="22"/>
          <w:lang w:eastAsia="ar-SA"/>
        </w:rPr>
        <w:t>sprawdzenia dostarczonego sprzętu</w:t>
      </w:r>
      <w:r w:rsidR="00C74FBA">
        <w:rPr>
          <w:rFonts w:asciiTheme="minorHAnsi" w:hAnsiTheme="minorHAnsi" w:cstheme="minorHAnsi"/>
          <w:kern w:val="3"/>
          <w:sz w:val="22"/>
          <w:szCs w:val="22"/>
          <w:lang w:eastAsia="ar-SA"/>
        </w:rPr>
        <w:t xml:space="preserve">, </w:t>
      </w:r>
      <w:r w:rsidR="000A101A" w:rsidRPr="00972B5F">
        <w:rPr>
          <w:rFonts w:asciiTheme="minorHAnsi" w:hAnsiTheme="minorHAnsi" w:cstheme="minorHAnsi"/>
          <w:kern w:val="3"/>
          <w:sz w:val="22"/>
          <w:szCs w:val="22"/>
          <w:lang w:eastAsia="ar-SA"/>
        </w:rPr>
        <w:t xml:space="preserve">o którym mowa w § 1 ust. </w:t>
      </w:r>
      <w:r w:rsidR="00C74FBA">
        <w:rPr>
          <w:rFonts w:asciiTheme="minorHAnsi" w:hAnsiTheme="minorHAnsi" w:cstheme="minorHAnsi"/>
          <w:kern w:val="3"/>
          <w:sz w:val="22"/>
          <w:szCs w:val="22"/>
          <w:lang w:eastAsia="ar-SA"/>
        </w:rPr>
        <w:t>4</w:t>
      </w:r>
      <w:r w:rsidR="000A101A" w:rsidRPr="00972B5F">
        <w:rPr>
          <w:rFonts w:asciiTheme="minorHAnsi" w:hAnsiTheme="minorHAnsi" w:cstheme="minorHAnsi"/>
          <w:kern w:val="3"/>
          <w:sz w:val="22"/>
          <w:szCs w:val="22"/>
          <w:lang w:eastAsia="ar-SA"/>
        </w:rPr>
        <w:t xml:space="preserve"> – </w:t>
      </w:r>
      <w:r w:rsidR="002111DA">
        <w:rPr>
          <w:rFonts w:asciiTheme="minorHAnsi" w:hAnsiTheme="minorHAnsi" w:cstheme="minorHAnsi"/>
          <w:kern w:val="3"/>
          <w:sz w:val="22"/>
          <w:szCs w:val="22"/>
          <w:lang w:eastAsia="ar-SA"/>
        </w:rPr>
        <w:t>3</w:t>
      </w:r>
      <w:r w:rsidR="000A101A" w:rsidRPr="00972B5F">
        <w:rPr>
          <w:rFonts w:asciiTheme="minorHAnsi" w:hAnsiTheme="minorHAnsi" w:cstheme="minorHAnsi"/>
          <w:kern w:val="3"/>
          <w:sz w:val="22"/>
          <w:szCs w:val="22"/>
          <w:lang w:eastAsia="ar-SA"/>
        </w:rPr>
        <w:t xml:space="preserve"> 000,00 zł</w:t>
      </w:r>
      <w:r w:rsidRPr="00972B5F">
        <w:rPr>
          <w:rFonts w:asciiTheme="minorHAnsi" w:hAnsiTheme="minorHAnsi" w:cstheme="minorHAnsi"/>
          <w:kern w:val="3"/>
          <w:sz w:val="22"/>
          <w:szCs w:val="22"/>
          <w:lang w:eastAsia="ar-SA"/>
        </w:rPr>
        <w:t>,</w:t>
      </w:r>
    </w:p>
    <w:p w14:paraId="363CC204" w14:textId="0224391B" w:rsidR="00C76166" w:rsidRPr="002111DA" w:rsidRDefault="00C76166" w:rsidP="002111DA">
      <w:pPr>
        <w:widowControl w:val="0"/>
        <w:numPr>
          <w:ilvl w:val="0"/>
          <w:numId w:val="23"/>
        </w:numPr>
        <w:suppressAutoHyphens/>
        <w:autoSpaceDN w:val="0"/>
        <w:spacing w:after="0"/>
        <w:ind w:left="1134" w:hanging="283"/>
        <w:jc w:val="both"/>
        <w:textAlignment w:val="baseline"/>
        <w:rPr>
          <w:rFonts w:eastAsia="Times New Roman" w:cstheme="minorHAnsi"/>
          <w:kern w:val="3"/>
          <w:lang w:eastAsia="ar-SA"/>
        </w:rPr>
      </w:pPr>
      <w:r w:rsidRPr="00914BE7">
        <w:rPr>
          <w:rFonts w:eastAsia="SimSun, 宋体" w:cstheme="minorHAnsi"/>
          <w:kern w:val="3"/>
          <w:lang w:eastAsia="zh-CN" w:bidi="hi-IN"/>
        </w:rPr>
        <w:t xml:space="preserve">stwierdzenia niezgodności parametrów </w:t>
      </w:r>
      <w:r w:rsidR="003607F2">
        <w:rPr>
          <w:rFonts w:eastAsia="SimSun, 宋体" w:cstheme="minorHAnsi"/>
          <w:kern w:val="3"/>
          <w:lang w:eastAsia="zh-CN" w:bidi="hi-IN"/>
        </w:rPr>
        <w:t xml:space="preserve">danego </w:t>
      </w:r>
      <w:r w:rsidR="00EC05FC">
        <w:rPr>
          <w:rFonts w:eastAsia="SimSun, 宋体" w:cstheme="minorHAnsi"/>
          <w:kern w:val="3"/>
          <w:lang w:eastAsia="zh-CN" w:bidi="hi-IN"/>
        </w:rPr>
        <w:t>sprzętu</w:t>
      </w:r>
      <w:r w:rsidRPr="00914BE7">
        <w:rPr>
          <w:rFonts w:eastAsia="SimSun, 宋体" w:cstheme="minorHAnsi"/>
          <w:kern w:val="3"/>
          <w:lang w:eastAsia="zh-CN" w:bidi="hi-IN"/>
        </w:rPr>
        <w:t xml:space="preserve"> o którym mowa w § 1 ust. </w:t>
      </w:r>
      <w:r w:rsidR="00EC05FC">
        <w:rPr>
          <w:rFonts w:eastAsia="SimSun, 宋体" w:cstheme="minorHAnsi"/>
          <w:kern w:val="3"/>
          <w:lang w:eastAsia="zh-CN" w:bidi="hi-IN"/>
        </w:rPr>
        <w:t xml:space="preserve">1 </w:t>
      </w:r>
      <w:r w:rsidR="00DC0B3B">
        <w:rPr>
          <w:rFonts w:eastAsia="SimSun, 宋体" w:cstheme="minorHAnsi"/>
          <w:kern w:val="3"/>
          <w:lang w:eastAsia="zh-CN" w:bidi="hi-IN"/>
        </w:rPr>
        <w:br/>
      </w:r>
      <w:r w:rsidR="00EC05FC">
        <w:rPr>
          <w:rFonts w:eastAsia="SimSun, 宋体" w:cstheme="minorHAnsi"/>
          <w:kern w:val="3"/>
          <w:lang w:eastAsia="zh-CN" w:bidi="hi-IN"/>
        </w:rPr>
        <w:lastRenderedPageBreak/>
        <w:t xml:space="preserve">z wymaganiami postawionymi przez Zamawiającego w Szczegółowym Opisie Przedmiotu </w:t>
      </w:r>
      <w:r w:rsidR="00EC05FC" w:rsidRPr="002111DA">
        <w:rPr>
          <w:rFonts w:eastAsia="SimSun, 宋体" w:cstheme="minorHAnsi"/>
          <w:kern w:val="3"/>
          <w:lang w:eastAsia="zh-CN" w:bidi="hi-IN"/>
        </w:rPr>
        <w:t>Zamówienia</w:t>
      </w:r>
      <w:r w:rsidRPr="002111DA">
        <w:rPr>
          <w:rFonts w:eastAsia="SimSun, 宋体" w:cstheme="minorHAnsi"/>
          <w:kern w:val="3"/>
          <w:lang w:eastAsia="zh-CN" w:bidi="hi-IN"/>
        </w:rPr>
        <w:t xml:space="preserve"> – </w:t>
      </w:r>
      <w:r w:rsidR="007A0AD2" w:rsidRPr="002111DA">
        <w:rPr>
          <w:rFonts w:eastAsia="SimSun, 宋体" w:cstheme="minorHAnsi"/>
          <w:kern w:val="3"/>
          <w:lang w:eastAsia="zh-CN" w:bidi="hi-IN"/>
        </w:rPr>
        <w:t xml:space="preserve">w wysokości </w:t>
      </w:r>
      <w:r w:rsidR="005F0F95" w:rsidRPr="002111DA">
        <w:rPr>
          <w:rFonts w:eastAsia="SimSun, 宋体" w:cstheme="minorHAnsi"/>
          <w:kern w:val="3"/>
          <w:lang w:eastAsia="zh-CN" w:bidi="hi-IN"/>
        </w:rPr>
        <w:t>2</w:t>
      </w:r>
      <w:r w:rsidR="007A0AD2" w:rsidRPr="002111DA">
        <w:rPr>
          <w:rFonts w:eastAsia="SimSun, 宋体" w:cstheme="minorHAnsi"/>
          <w:kern w:val="3"/>
          <w:lang w:eastAsia="zh-CN" w:bidi="hi-IN"/>
        </w:rPr>
        <w:t>% wynagrodzenia umownego.</w:t>
      </w:r>
      <w:r w:rsidRPr="002111DA">
        <w:rPr>
          <w:rFonts w:eastAsia="SimSun, 宋体" w:cstheme="minorHAnsi"/>
          <w:kern w:val="3"/>
          <w:lang w:eastAsia="zh-CN" w:bidi="hi-IN"/>
        </w:rPr>
        <w:t xml:space="preserve">  </w:t>
      </w:r>
    </w:p>
    <w:p w14:paraId="79604DAF" w14:textId="413CD39A" w:rsidR="002111DA" w:rsidRPr="002111DA" w:rsidRDefault="002111DA" w:rsidP="002111DA">
      <w:pPr>
        <w:pStyle w:val="Akapitzlist"/>
        <w:numPr>
          <w:ilvl w:val="0"/>
          <w:numId w:val="23"/>
        </w:numPr>
        <w:spacing w:line="276" w:lineRule="auto"/>
        <w:ind w:left="1134" w:hanging="283"/>
        <w:jc w:val="both"/>
        <w:rPr>
          <w:rFonts w:asciiTheme="minorHAnsi" w:hAnsiTheme="minorHAnsi" w:cstheme="minorHAnsi"/>
          <w:kern w:val="3"/>
          <w:sz w:val="22"/>
          <w:szCs w:val="22"/>
          <w:lang w:eastAsia="ar-SA"/>
        </w:rPr>
      </w:pPr>
      <w:r w:rsidRPr="002111DA">
        <w:rPr>
          <w:rFonts w:asciiTheme="minorHAnsi" w:hAnsiTheme="minorHAnsi" w:cstheme="minorHAnsi"/>
          <w:kern w:val="3"/>
          <w:sz w:val="22"/>
          <w:szCs w:val="22"/>
          <w:lang w:eastAsia="ar-SA"/>
        </w:rPr>
        <w:t>niedotrzymania terminu</w:t>
      </w:r>
      <w:r w:rsidRPr="002111DA">
        <w:rPr>
          <w:rFonts w:asciiTheme="minorHAnsi" w:hAnsiTheme="minorHAnsi" w:cstheme="minorHAnsi"/>
          <w:sz w:val="22"/>
          <w:szCs w:val="22"/>
        </w:rPr>
        <w:t xml:space="preserve"> </w:t>
      </w:r>
      <w:r w:rsidRPr="002111DA">
        <w:rPr>
          <w:rFonts w:asciiTheme="minorHAnsi" w:hAnsiTheme="minorHAnsi" w:cstheme="minorHAnsi"/>
          <w:kern w:val="3"/>
          <w:sz w:val="22"/>
          <w:szCs w:val="22"/>
          <w:lang w:eastAsia="ar-SA"/>
        </w:rPr>
        <w:t xml:space="preserve">ponownego dostarczenia sprzętu o którym mowa w § 1 ust. 4 </w:t>
      </w:r>
      <w:r>
        <w:rPr>
          <w:rFonts w:asciiTheme="minorHAnsi" w:hAnsiTheme="minorHAnsi" w:cstheme="minorHAnsi"/>
          <w:kern w:val="3"/>
          <w:sz w:val="22"/>
          <w:szCs w:val="22"/>
          <w:lang w:eastAsia="ar-SA"/>
        </w:rPr>
        <w:t>–</w:t>
      </w:r>
      <w:r w:rsidRPr="002111DA">
        <w:rPr>
          <w:rFonts w:asciiTheme="minorHAnsi" w:hAnsiTheme="minorHAnsi" w:cstheme="minorHAnsi"/>
          <w:kern w:val="3"/>
          <w:sz w:val="22"/>
          <w:szCs w:val="22"/>
          <w:lang w:eastAsia="ar-SA"/>
        </w:rPr>
        <w:t xml:space="preserve"> </w:t>
      </w:r>
      <w:r>
        <w:rPr>
          <w:rFonts w:asciiTheme="minorHAnsi" w:hAnsiTheme="minorHAnsi" w:cstheme="minorHAnsi"/>
          <w:kern w:val="3"/>
          <w:sz w:val="22"/>
          <w:szCs w:val="22"/>
          <w:lang w:eastAsia="ar-SA"/>
        </w:rPr>
        <w:t>1 0</w:t>
      </w:r>
      <w:r w:rsidRPr="002111DA">
        <w:rPr>
          <w:rFonts w:asciiTheme="minorHAnsi" w:hAnsiTheme="minorHAnsi" w:cstheme="minorHAnsi"/>
          <w:kern w:val="3"/>
          <w:sz w:val="22"/>
          <w:szCs w:val="22"/>
          <w:lang w:eastAsia="ar-SA"/>
        </w:rPr>
        <w:t>00,00 zł za każdy rozpoczęty dzień zwłoki</w:t>
      </w:r>
      <w:r>
        <w:rPr>
          <w:rFonts w:asciiTheme="minorHAnsi" w:hAnsiTheme="minorHAnsi" w:cstheme="minorHAnsi"/>
          <w:kern w:val="3"/>
          <w:sz w:val="22"/>
          <w:szCs w:val="22"/>
          <w:lang w:eastAsia="ar-SA"/>
        </w:rPr>
        <w:t>.</w:t>
      </w:r>
    </w:p>
    <w:p w14:paraId="53EBF23D" w14:textId="42AF7C9A" w:rsidR="00C76166" w:rsidRPr="00914BE7" w:rsidRDefault="00C76166" w:rsidP="00606672">
      <w:pPr>
        <w:widowControl w:val="0"/>
        <w:numPr>
          <w:ilvl w:val="0"/>
          <w:numId w:val="24"/>
        </w:numPr>
        <w:tabs>
          <w:tab w:val="left" w:pos="540"/>
        </w:tabs>
        <w:suppressAutoHyphens/>
        <w:autoSpaceDN w:val="0"/>
        <w:spacing w:after="0"/>
        <w:ind w:left="284" w:hanging="284"/>
        <w:jc w:val="both"/>
        <w:textAlignment w:val="baseline"/>
        <w:rPr>
          <w:rFonts w:eastAsia="Times New Roman" w:cstheme="minorHAnsi"/>
          <w:kern w:val="3"/>
        </w:rPr>
      </w:pPr>
      <w:r w:rsidRPr="00914BE7">
        <w:rPr>
          <w:rFonts w:eastAsia="Times New Roman" w:cstheme="minorHAnsi"/>
          <w:kern w:val="3"/>
        </w:rPr>
        <w:t xml:space="preserve">Jeżeli na skutek niewykonania lub nienależytego wykonania przez Wykonawcę zobowiązań objętych Umową powstanie szkoda przewyższająca zastrzeżoną karę umowną, bądź szkoda powstanie z innych przyczyn niż zastrzeżono karę, Zamawiającemu przysługuje prawo do dochodzenia odszkodowań </w:t>
      </w:r>
      <w:r w:rsidR="00DC0B3B">
        <w:rPr>
          <w:rFonts w:eastAsia="Times New Roman" w:cstheme="minorHAnsi"/>
          <w:kern w:val="3"/>
        </w:rPr>
        <w:br/>
      </w:r>
      <w:r w:rsidRPr="00914BE7">
        <w:rPr>
          <w:rFonts w:eastAsia="Times New Roman" w:cstheme="minorHAnsi"/>
          <w:kern w:val="3"/>
        </w:rPr>
        <w:t>na zasadach ogólnych.</w:t>
      </w:r>
    </w:p>
    <w:p w14:paraId="1DB8DF63" w14:textId="2A6D18C0" w:rsidR="00C76166" w:rsidRDefault="00C76166" w:rsidP="00606672">
      <w:pPr>
        <w:widowControl w:val="0"/>
        <w:numPr>
          <w:ilvl w:val="0"/>
          <w:numId w:val="24"/>
        </w:numPr>
        <w:tabs>
          <w:tab w:val="left" w:pos="284"/>
        </w:tabs>
        <w:suppressAutoHyphens/>
        <w:autoSpaceDN w:val="0"/>
        <w:spacing w:after="0"/>
        <w:ind w:left="284" w:hanging="284"/>
        <w:jc w:val="both"/>
        <w:textAlignment w:val="baseline"/>
        <w:rPr>
          <w:rFonts w:eastAsia="Times New Roman" w:cstheme="minorHAnsi"/>
        </w:rPr>
      </w:pPr>
      <w:r w:rsidRPr="00914BE7">
        <w:rPr>
          <w:rFonts w:eastAsia="Times New Roman" w:cstheme="minorHAnsi"/>
        </w:rPr>
        <w:t xml:space="preserve">W przypadku odstąpienia przez Zamawiającego od Umowy z przyczyn leżących po stronie Wykonawcy, Wykonawca zapłaci Zamawiającemu karę umową w wysokości 10% </w:t>
      </w:r>
      <w:r w:rsidR="009E712A">
        <w:rPr>
          <w:rFonts w:eastAsia="Times New Roman" w:cstheme="minorHAnsi"/>
        </w:rPr>
        <w:t xml:space="preserve">łącznej </w:t>
      </w:r>
      <w:r w:rsidRPr="00914BE7">
        <w:rPr>
          <w:rFonts w:eastAsia="Times New Roman" w:cstheme="minorHAnsi"/>
        </w:rPr>
        <w:t xml:space="preserve">wartości brutto </w:t>
      </w:r>
      <w:r w:rsidR="009E712A">
        <w:rPr>
          <w:rFonts w:eastAsia="Times New Roman" w:cstheme="minorHAnsi"/>
        </w:rPr>
        <w:t>opału</w:t>
      </w:r>
      <w:r w:rsidRPr="00914BE7">
        <w:rPr>
          <w:rFonts w:eastAsia="Times New Roman" w:cstheme="minorHAnsi"/>
        </w:rPr>
        <w:t xml:space="preserve">.  </w:t>
      </w:r>
    </w:p>
    <w:p w14:paraId="0A118EF5" w14:textId="1FEC87A8" w:rsidR="00CB5634" w:rsidRPr="00CB5634" w:rsidRDefault="00CB5634" w:rsidP="00606672">
      <w:pPr>
        <w:pStyle w:val="Akapitzlist"/>
        <w:numPr>
          <w:ilvl w:val="0"/>
          <w:numId w:val="24"/>
        </w:numPr>
        <w:spacing w:line="276" w:lineRule="auto"/>
        <w:ind w:left="284" w:hanging="284"/>
        <w:jc w:val="both"/>
        <w:rPr>
          <w:rFonts w:asciiTheme="minorHAnsi" w:hAnsiTheme="minorHAnsi" w:cstheme="minorHAnsi"/>
          <w:sz w:val="22"/>
          <w:szCs w:val="22"/>
        </w:rPr>
      </w:pPr>
      <w:r w:rsidRPr="000245CE">
        <w:rPr>
          <w:rFonts w:asciiTheme="minorHAnsi" w:hAnsiTheme="minorHAnsi" w:cstheme="minorHAnsi"/>
          <w:sz w:val="22"/>
          <w:szCs w:val="22"/>
        </w:rPr>
        <w:t>Łączna maksymalna wysokość kar umownych, których mogą dochodzić strony wynosi 20% wynagrodzenia brutto.</w:t>
      </w:r>
    </w:p>
    <w:p w14:paraId="585E888B" w14:textId="77777777" w:rsidR="00C76166" w:rsidRPr="00914BE7" w:rsidRDefault="00C76166" w:rsidP="00606672">
      <w:pPr>
        <w:spacing w:after="0"/>
        <w:jc w:val="center"/>
        <w:rPr>
          <w:rFonts w:eastAsia="Times New Roman" w:cstheme="minorHAnsi"/>
        </w:rPr>
      </w:pPr>
    </w:p>
    <w:p w14:paraId="3DA92373" w14:textId="77777777" w:rsidR="00C76166" w:rsidRPr="00914BE7" w:rsidRDefault="00C76166" w:rsidP="00606672">
      <w:pPr>
        <w:spacing w:after="0"/>
        <w:jc w:val="center"/>
        <w:rPr>
          <w:rFonts w:eastAsia="Times New Roman" w:cstheme="minorHAnsi"/>
          <w:b/>
        </w:rPr>
      </w:pPr>
      <w:r w:rsidRPr="00914BE7">
        <w:rPr>
          <w:rFonts w:eastAsia="Times New Roman" w:cstheme="minorHAnsi"/>
          <w:b/>
        </w:rPr>
        <w:t>§ 5.</w:t>
      </w:r>
    </w:p>
    <w:p w14:paraId="1CC1BC49" w14:textId="77777777" w:rsidR="00C76166" w:rsidRPr="00914BE7" w:rsidRDefault="00C76166" w:rsidP="00606672">
      <w:pPr>
        <w:numPr>
          <w:ilvl w:val="0"/>
          <w:numId w:val="17"/>
        </w:numPr>
        <w:spacing w:after="0"/>
        <w:ind w:left="284" w:hanging="284"/>
        <w:contextualSpacing/>
        <w:jc w:val="both"/>
        <w:rPr>
          <w:rFonts w:eastAsia="Times New Roman" w:cstheme="minorHAnsi"/>
        </w:rPr>
      </w:pPr>
      <w:r w:rsidRPr="00914BE7">
        <w:rPr>
          <w:rFonts w:eastAsia="Times New Roman" w:cstheme="minorHAns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w:t>
      </w:r>
    </w:p>
    <w:p w14:paraId="4F60F743" w14:textId="48ECC3C9" w:rsidR="00C76166" w:rsidRPr="00914BE7" w:rsidRDefault="00C76166" w:rsidP="00606672">
      <w:pPr>
        <w:numPr>
          <w:ilvl w:val="0"/>
          <w:numId w:val="17"/>
        </w:numPr>
        <w:spacing w:after="0"/>
        <w:ind w:left="284" w:hanging="284"/>
        <w:contextualSpacing/>
        <w:jc w:val="both"/>
        <w:rPr>
          <w:rFonts w:eastAsia="Times New Roman" w:cstheme="minorHAnsi"/>
        </w:rPr>
      </w:pPr>
      <w:r w:rsidRPr="00914BE7">
        <w:rPr>
          <w:rFonts w:eastAsia="Times New Roman" w:cstheme="minorHAnsi"/>
        </w:rPr>
        <w:t>Zamawiający może odstąpić od umowy z przyczyn leżących po stronie Wykonawcy</w:t>
      </w:r>
      <w:r w:rsidR="007A0AD2">
        <w:rPr>
          <w:rFonts w:eastAsia="Times New Roman" w:cstheme="minorHAnsi"/>
        </w:rPr>
        <w:t xml:space="preserve"> </w:t>
      </w:r>
      <w:r w:rsidR="001C2A35">
        <w:rPr>
          <w:rFonts w:eastAsia="Times New Roman" w:cstheme="minorHAnsi"/>
        </w:rPr>
        <w:t>lub</w:t>
      </w:r>
      <w:r w:rsidR="007A0AD2">
        <w:rPr>
          <w:rFonts w:eastAsia="Times New Roman" w:cstheme="minorHAnsi"/>
        </w:rPr>
        <w:t xml:space="preserve"> w przypadku dwukrotnego naliczenia tej samej kary </w:t>
      </w:r>
      <w:r w:rsidR="00475228" w:rsidRPr="00475228">
        <w:rPr>
          <w:rFonts w:eastAsia="Times New Roman" w:cstheme="minorHAnsi"/>
        </w:rPr>
        <w:t xml:space="preserve">w okresie trwania umowy </w:t>
      </w:r>
      <w:r w:rsidR="007A0AD2">
        <w:rPr>
          <w:rFonts w:eastAsia="Times New Roman" w:cstheme="minorHAnsi"/>
        </w:rPr>
        <w:t xml:space="preserve">zawartej w </w:t>
      </w:r>
      <w:r w:rsidR="007A0AD2" w:rsidRPr="007A0AD2">
        <w:rPr>
          <w:rFonts w:eastAsia="Times New Roman" w:cstheme="minorHAnsi"/>
        </w:rPr>
        <w:t>§</w:t>
      </w:r>
      <w:r w:rsidR="007A0AD2">
        <w:rPr>
          <w:rFonts w:eastAsia="Times New Roman" w:cstheme="minorHAnsi"/>
        </w:rPr>
        <w:t xml:space="preserve"> 4 ust. 1 pkt 2</w:t>
      </w:r>
      <w:r w:rsidRPr="00914BE7">
        <w:rPr>
          <w:rFonts w:eastAsia="Times New Roman" w:cstheme="minorHAnsi"/>
        </w:rPr>
        <w:t xml:space="preserve">, w terminie </w:t>
      </w:r>
      <w:r w:rsidR="00EC05FC">
        <w:rPr>
          <w:rFonts w:eastAsia="Times New Roman" w:cstheme="minorHAnsi"/>
        </w:rPr>
        <w:t>3</w:t>
      </w:r>
      <w:r w:rsidR="007A0AD2">
        <w:rPr>
          <w:rFonts w:eastAsia="Times New Roman" w:cstheme="minorHAnsi"/>
        </w:rPr>
        <w:t>0</w:t>
      </w:r>
      <w:r w:rsidRPr="00914BE7">
        <w:rPr>
          <w:rFonts w:eastAsia="Times New Roman" w:cstheme="minorHAnsi"/>
        </w:rPr>
        <w:t xml:space="preserve"> dni od dnia powzięcia wiadomości o tych przyczynach</w:t>
      </w:r>
      <w:r w:rsidR="007A0AD2">
        <w:rPr>
          <w:rFonts w:eastAsia="Times New Roman" w:cstheme="minorHAnsi"/>
        </w:rPr>
        <w:t>.</w:t>
      </w:r>
    </w:p>
    <w:p w14:paraId="55FAAEC3" w14:textId="630BF866" w:rsidR="00C76166" w:rsidRPr="00914BE7" w:rsidRDefault="00C76166" w:rsidP="00606672">
      <w:pPr>
        <w:numPr>
          <w:ilvl w:val="0"/>
          <w:numId w:val="17"/>
        </w:numPr>
        <w:spacing w:after="0"/>
        <w:ind w:left="284" w:hanging="284"/>
        <w:contextualSpacing/>
        <w:jc w:val="both"/>
        <w:rPr>
          <w:rFonts w:eastAsia="Times New Roman" w:cstheme="minorHAnsi"/>
        </w:rPr>
      </w:pPr>
      <w:r w:rsidRPr="00914BE7">
        <w:rPr>
          <w:rFonts w:eastAsia="Times New Roman" w:cstheme="minorHAnsi"/>
        </w:rPr>
        <w:t xml:space="preserve">Wykonawca może odstąpić od umowy z przyczyn leżących po stronie Zamawiającego, w terminie </w:t>
      </w:r>
      <w:r w:rsidR="00EC05FC">
        <w:rPr>
          <w:rFonts w:eastAsia="Times New Roman" w:cstheme="minorHAnsi"/>
        </w:rPr>
        <w:t>3</w:t>
      </w:r>
      <w:r w:rsidR="007A0AD2">
        <w:rPr>
          <w:rFonts w:eastAsia="Times New Roman" w:cstheme="minorHAnsi"/>
        </w:rPr>
        <w:t>0</w:t>
      </w:r>
      <w:r w:rsidRPr="00914BE7">
        <w:rPr>
          <w:rFonts w:eastAsia="Times New Roman" w:cstheme="minorHAnsi"/>
        </w:rPr>
        <w:t xml:space="preserve"> dni od dnia powzięcia wiadomości o tych przyczynach.</w:t>
      </w:r>
    </w:p>
    <w:p w14:paraId="0D0F5E7D" w14:textId="77777777" w:rsidR="00C76166" w:rsidRPr="00914BE7" w:rsidRDefault="00C76166" w:rsidP="00606672">
      <w:pPr>
        <w:numPr>
          <w:ilvl w:val="0"/>
          <w:numId w:val="17"/>
        </w:numPr>
        <w:spacing w:after="0"/>
        <w:ind w:left="284" w:hanging="284"/>
        <w:contextualSpacing/>
        <w:jc w:val="both"/>
        <w:rPr>
          <w:rFonts w:eastAsia="Times New Roman" w:cstheme="minorHAnsi"/>
        </w:rPr>
      </w:pPr>
      <w:r w:rsidRPr="00914BE7">
        <w:rPr>
          <w:rFonts w:eastAsia="Times New Roman" w:cstheme="minorHAnsi"/>
        </w:rPr>
        <w:t xml:space="preserve">Odstąpienie od umowy przez którąkolwiek ze Stron wymaga zachowania formy pisemnej pod rygorem nieważności oraz powinno zawierać uzasadnienie. </w:t>
      </w:r>
    </w:p>
    <w:p w14:paraId="21A88740" w14:textId="77777777" w:rsidR="00C76166" w:rsidRPr="00914BE7" w:rsidRDefault="00C76166" w:rsidP="00606672">
      <w:pPr>
        <w:spacing w:after="0"/>
        <w:jc w:val="center"/>
        <w:rPr>
          <w:rFonts w:eastAsia="Times New Roman" w:cstheme="minorHAnsi"/>
        </w:rPr>
      </w:pPr>
    </w:p>
    <w:p w14:paraId="595971AC" w14:textId="77777777" w:rsidR="00C76166" w:rsidRPr="00914BE7" w:rsidRDefault="00C76166" w:rsidP="00606672">
      <w:pPr>
        <w:spacing w:after="0"/>
        <w:jc w:val="center"/>
        <w:rPr>
          <w:rFonts w:eastAsia="Times New Roman" w:cstheme="minorHAnsi"/>
          <w:b/>
        </w:rPr>
      </w:pPr>
      <w:r w:rsidRPr="00914BE7">
        <w:rPr>
          <w:rFonts w:eastAsia="Times New Roman" w:cstheme="minorHAnsi"/>
          <w:b/>
        </w:rPr>
        <w:t>§ 6.</w:t>
      </w:r>
    </w:p>
    <w:p w14:paraId="576AC201" w14:textId="77777777" w:rsidR="00C76166" w:rsidRPr="00914BE7" w:rsidRDefault="00C76166" w:rsidP="00A35B40">
      <w:pPr>
        <w:numPr>
          <w:ilvl w:val="0"/>
          <w:numId w:val="3"/>
        </w:numPr>
        <w:tabs>
          <w:tab w:val="left" w:pos="284"/>
        </w:tabs>
        <w:spacing w:after="0"/>
        <w:ind w:left="284" w:hanging="284"/>
        <w:contextualSpacing/>
        <w:jc w:val="both"/>
        <w:rPr>
          <w:rFonts w:eastAsia="Times New Roman" w:cstheme="minorHAnsi"/>
          <w:lang w:eastAsia="en-US"/>
        </w:rPr>
      </w:pPr>
      <w:r w:rsidRPr="00914BE7">
        <w:rPr>
          <w:rFonts w:eastAsia="Times New Roman" w:cstheme="minorHAnsi"/>
          <w:lang w:eastAsia="en-US"/>
        </w:rPr>
        <w:t xml:space="preserve">Wykonawca zobowiązuje się do przyjmowania wszelkich zawiadomień od Zamawiającego w Dni Robocze za pomocą: </w:t>
      </w:r>
    </w:p>
    <w:p w14:paraId="35A17722" w14:textId="77777777" w:rsidR="00C76166" w:rsidRPr="00914BE7" w:rsidRDefault="00C76166" w:rsidP="00606672">
      <w:pPr>
        <w:numPr>
          <w:ilvl w:val="0"/>
          <w:numId w:val="4"/>
        </w:numPr>
        <w:tabs>
          <w:tab w:val="left" w:pos="851"/>
        </w:tabs>
        <w:spacing w:after="0"/>
        <w:ind w:left="851" w:hanging="284"/>
        <w:contextualSpacing/>
        <w:jc w:val="both"/>
        <w:rPr>
          <w:rFonts w:eastAsia="Times New Roman" w:cstheme="minorHAnsi"/>
          <w:lang w:eastAsia="en-US"/>
        </w:rPr>
      </w:pPr>
      <w:r w:rsidRPr="00914BE7">
        <w:rPr>
          <w:rFonts w:eastAsia="Times New Roman" w:cstheme="minorHAnsi"/>
          <w:lang w:eastAsia="en-US"/>
        </w:rPr>
        <w:t>e-maila: …………………..</w:t>
      </w:r>
    </w:p>
    <w:p w14:paraId="0E6413DE" w14:textId="77777777" w:rsidR="00C76166" w:rsidRPr="00914BE7" w:rsidRDefault="00C76166" w:rsidP="00606672">
      <w:pPr>
        <w:numPr>
          <w:ilvl w:val="0"/>
          <w:numId w:val="4"/>
        </w:numPr>
        <w:tabs>
          <w:tab w:val="left" w:pos="851"/>
        </w:tabs>
        <w:spacing w:after="0"/>
        <w:ind w:left="851" w:hanging="284"/>
        <w:contextualSpacing/>
        <w:jc w:val="both"/>
        <w:rPr>
          <w:rFonts w:eastAsia="Times New Roman" w:cstheme="minorHAnsi"/>
          <w:lang w:eastAsia="en-US"/>
        </w:rPr>
      </w:pPr>
      <w:r w:rsidRPr="00914BE7">
        <w:rPr>
          <w:rFonts w:eastAsia="Times New Roman" w:cstheme="minorHAnsi"/>
          <w:lang w:eastAsia="en-US"/>
        </w:rPr>
        <w:t xml:space="preserve">poczty na adres podany przez Wykonawcę: </w:t>
      </w:r>
      <w:r w:rsidRPr="00914BE7">
        <w:rPr>
          <w:rFonts w:eastAsia="Times New Roman" w:cstheme="minorHAnsi"/>
          <w:color w:val="000000"/>
        </w:rPr>
        <w:t>…………………………………………………………..</w:t>
      </w:r>
    </w:p>
    <w:p w14:paraId="305AEE30" w14:textId="77777777" w:rsidR="00C76166" w:rsidRPr="00914BE7" w:rsidRDefault="00C76166" w:rsidP="00922DD8">
      <w:pPr>
        <w:spacing w:after="0"/>
        <w:ind w:left="851"/>
        <w:jc w:val="both"/>
        <w:rPr>
          <w:rFonts w:eastAsia="Calibri" w:cstheme="minorHAnsi"/>
          <w:lang w:eastAsia="en-US"/>
        </w:rPr>
      </w:pPr>
      <w:r w:rsidRPr="00914BE7">
        <w:rPr>
          <w:rFonts w:eastAsia="Calibri" w:cstheme="minorHAnsi"/>
          <w:lang w:eastAsia="en-US"/>
        </w:rPr>
        <w:t>lub przekazanych osobiście w formie pisemnej przez przedstawiciela Zamawiającego.</w:t>
      </w:r>
    </w:p>
    <w:p w14:paraId="2B70664E" w14:textId="614C0355" w:rsidR="00C76166" w:rsidRPr="00914BE7" w:rsidRDefault="00C76166" w:rsidP="00606672">
      <w:pPr>
        <w:numPr>
          <w:ilvl w:val="0"/>
          <w:numId w:val="3"/>
        </w:numPr>
        <w:tabs>
          <w:tab w:val="left" w:pos="284"/>
        </w:tabs>
        <w:spacing w:after="0"/>
        <w:ind w:left="284" w:hanging="284"/>
        <w:contextualSpacing/>
        <w:jc w:val="both"/>
        <w:rPr>
          <w:rFonts w:eastAsia="Times New Roman" w:cstheme="minorHAnsi"/>
          <w:lang w:eastAsia="en-US"/>
        </w:rPr>
      </w:pPr>
      <w:r w:rsidRPr="00914BE7">
        <w:rPr>
          <w:rFonts w:eastAsia="Times New Roman" w:cstheme="minorHAnsi"/>
          <w:lang w:eastAsia="en-US"/>
        </w:rPr>
        <w:t xml:space="preserve">Zamawiający zobowiązuje się do przyjmowania wszelkich zawiadomień od Wykonawcy w Dni Robocze </w:t>
      </w:r>
      <w:r w:rsidR="00DC0B3B">
        <w:rPr>
          <w:rFonts w:eastAsia="Times New Roman" w:cstheme="minorHAnsi"/>
          <w:lang w:eastAsia="en-US"/>
        </w:rPr>
        <w:br/>
      </w:r>
      <w:r w:rsidRPr="00914BE7">
        <w:rPr>
          <w:rFonts w:eastAsia="Times New Roman" w:cstheme="minorHAnsi"/>
          <w:lang w:eastAsia="en-US"/>
        </w:rPr>
        <w:t xml:space="preserve">za pomocą: </w:t>
      </w:r>
    </w:p>
    <w:p w14:paraId="12118106" w14:textId="77777777" w:rsidR="00C76166" w:rsidRPr="00914BE7" w:rsidRDefault="00C76166" w:rsidP="00606672">
      <w:pPr>
        <w:numPr>
          <w:ilvl w:val="1"/>
          <w:numId w:val="3"/>
        </w:numPr>
        <w:tabs>
          <w:tab w:val="left" w:pos="851"/>
        </w:tabs>
        <w:spacing w:after="0"/>
        <w:ind w:left="851" w:hanging="284"/>
        <w:contextualSpacing/>
        <w:jc w:val="both"/>
        <w:rPr>
          <w:rFonts w:eastAsia="Times New Roman" w:cstheme="minorHAnsi"/>
          <w:lang w:val="de-DE" w:eastAsia="en-US"/>
        </w:rPr>
      </w:pPr>
      <w:r w:rsidRPr="00914BE7">
        <w:rPr>
          <w:rFonts w:eastAsia="Times New Roman" w:cstheme="minorHAnsi"/>
          <w:lang w:val="de-DE" w:eastAsia="en-US"/>
        </w:rPr>
        <w:t>e-maila: ug@purda.pl,</w:t>
      </w:r>
    </w:p>
    <w:p w14:paraId="448F8FFB" w14:textId="77777777" w:rsidR="00C76166" w:rsidRPr="00914BE7" w:rsidRDefault="00C76166" w:rsidP="00606672">
      <w:pPr>
        <w:numPr>
          <w:ilvl w:val="1"/>
          <w:numId w:val="3"/>
        </w:numPr>
        <w:tabs>
          <w:tab w:val="left" w:pos="851"/>
        </w:tabs>
        <w:spacing w:after="0"/>
        <w:ind w:left="851" w:hanging="284"/>
        <w:contextualSpacing/>
        <w:jc w:val="both"/>
        <w:rPr>
          <w:rFonts w:eastAsia="Times New Roman" w:cstheme="minorHAnsi"/>
          <w:lang w:eastAsia="en-US"/>
        </w:rPr>
      </w:pPr>
      <w:r w:rsidRPr="00914BE7">
        <w:rPr>
          <w:rFonts w:eastAsia="Times New Roman" w:cstheme="minorHAnsi"/>
          <w:lang w:eastAsia="en-US"/>
        </w:rPr>
        <w:t xml:space="preserve">poczty na adres podany przez Zamawiającego: Gmina Purda, Purda 19, 11-030 Purda, </w:t>
      </w:r>
    </w:p>
    <w:p w14:paraId="529370FD" w14:textId="77777777" w:rsidR="00C76166" w:rsidRPr="00914BE7" w:rsidRDefault="00C76166" w:rsidP="00922DD8">
      <w:pPr>
        <w:spacing w:after="0"/>
        <w:ind w:left="851"/>
        <w:jc w:val="both"/>
        <w:rPr>
          <w:rFonts w:eastAsia="Calibri" w:cstheme="minorHAnsi"/>
          <w:lang w:eastAsia="en-US"/>
        </w:rPr>
      </w:pPr>
      <w:r w:rsidRPr="00914BE7">
        <w:rPr>
          <w:rFonts w:eastAsia="Calibri" w:cstheme="minorHAnsi"/>
          <w:lang w:eastAsia="en-US"/>
        </w:rPr>
        <w:t xml:space="preserve">lub przekazanych osobiście w formie pisemnej przez przedstawiciela Wykonawcy. </w:t>
      </w:r>
    </w:p>
    <w:p w14:paraId="7D628DD2" w14:textId="77777777" w:rsidR="00C76166" w:rsidRPr="00914BE7" w:rsidRDefault="00C76166" w:rsidP="00606672">
      <w:pPr>
        <w:numPr>
          <w:ilvl w:val="0"/>
          <w:numId w:val="3"/>
        </w:numPr>
        <w:spacing w:after="0"/>
        <w:ind w:left="284" w:hanging="284"/>
        <w:contextualSpacing/>
        <w:jc w:val="both"/>
        <w:rPr>
          <w:rFonts w:eastAsia="Times New Roman" w:cstheme="minorHAnsi"/>
        </w:rPr>
      </w:pPr>
      <w:r w:rsidRPr="00914BE7">
        <w:rPr>
          <w:rFonts w:eastAsia="Times New Roman" w:cstheme="minorHAnsi"/>
        </w:rPr>
        <w:t xml:space="preserve">Zamawiający informuje, że przez „Dni Robocze” należy rozumieć wszystkie dni z pominięciem sobót, niedziel i świąt ustawowo wolnych od pracy. </w:t>
      </w:r>
    </w:p>
    <w:p w14:paraId="48E7B16B" w14:textId="77777777" w:rsidR="00C76166" w:rsidRPr="00914BE7" w:rsidRDefault="00C76166" w:rsidP="00606672">
      <w:pPr>
        <w:numPr>
          <w:ilvl w:val="0"/>
          <w:numId w:val="3"/>
        </w:numPr>
        <w:tabs>
          <w:tab w:val="left" w:pos="284"/>
        </w:tabs>
        <w:spacing w:after="0"/>
        <w:ind w:left="284" w:hanging="284"/>
        <w:jc w:val="both"/>
        <w:rPr>
          <w:rFonts w:eastAsia="Times New Roman" w:cstheme="minorHAnsi"/>
        </w:rPr>
      </w:pPr>
      <w:r w:rsidRPr="00914BE7">
        <w:rPr>
          <w:rFonts w:eastAsia="Times New Roman" w:cstheme="minorHAnsi"/>
        </w:rPr>
        <w:t xml:space="preserve">Każda ze Stron zobowiązana jest do informowania drugiej Strony o każdej zmianie miejsca siedziby i/lub adresu poczty elektronicznej. Jeżeli Strona nie powiadomiła o zmianie miejsca, siedziby i/lub adresu poczty elektronicznej, zawiadomienia wysłane na ostatni znany adres siedziby i/lub adres poczty elektronicznej, Strony uznają za doręczone. </w:t>
      </w:r>
    </w:p>
    <w:p w14:paraId="7B8E20B9" w14:textId="3C28CE3D" w:rsidR="00C76166" w:rsidRPr="00914BE7" w:rsidRDefault="00C76166" w:rsidP="00606672">
      <w:pPr>
        <w:numPr>
          <w:ilvl w:val="0"/>
          <w:numId w:val="3"/>
        </w:numPr>
        <w:tabs>
          <w:tab w:val="left" w:pos="284"/>
        </w:tabs>
        <w:spacing w:after="0"/>
        <w:ind w:left="284" w:hanging="284"/>
        <w:jc w:val="both"/>
        <w:rPr>
          <w:rFonts w:eastAsia="Times New Roman" w:cstheme="minorHAnsi"/>
        </w:rPr>
      </w:pPr>
      <w:r w:rsidRPr="00914BE7">
        <w:rPr>
          <w:rFonts w:eastAsia="ArialMT" w:cstheme="minorHAnsi"/>
          <w:color w:val="000000"/>
        </w:rPr>
        <w:t xml:space="preserve">Nad prawidłowym przebiegiem </w:t>
      </w:r>
      <w:r w:rsidR="00446A2F">
        <w:rPr>
          <w:rFonts w:eastAsia="ArialMT" w:cstheme="minorHAnsi"/>
          <w:color w:val="000000"/>
        </w:rPr>
        <w:t>dostaw</w:t>
      </w:r>
      <w:r w:rsidR="00D414AD">
        <w:rPr>
          <w:rFonts w:eastAsia="ArialMT" w:cstheme="minorHAnsi"/>
          <w:color w:val="000000"/>
        </w:rPr>
        <w:t>y</w:t>
      </w:r>
      <w:r w:rsidRPr="00914BE7">
        <w:rPr>
          <w:rFonts w:eastAsia="ArialMT" w:cstheme="minorHAnsi"/>
          <w:color w:val="000000"/>
        </w:rPr>
        <w:t>, wynikając</w:t>
      </w:r>
      <w:r w:rsidR="00D414AD">
        <w:rPr>
          <w:rFonts w:eastAsia="ArialMT" w:cstheme="minorHAnsi"/>
          <w:color w:val="000000"/>
        </w:rPr>
        <w:t>ym</w:t>
      </w:r>
      <w:r w:rsidRPr="00914BE7">
        <w:rPr>
          <w:rFonts w:eastAsia="ArialMT" w:cstheme="minorHAnsi"/>
          <w:color w:val="000000"/>
        </w:rPr>
        <w:t xml:space="preserve"> z warunków niniejszej Umowy wyznacza się </w:t>
      </w:r>
      <w:r w:rsidR="00DC0B3B">
        <w:rPr>
          <w:rFonts w:eastAsia="ArialMT" w:cstheme="minorHAnsi"/>
          <w:color w:val="000000"/>
        </w:rPr>
        <w:br/>
      </w:r>
      <w:r w:rsidRPr="00914BE7">
        <w:rPr>
          <w:rFonts w:eastAsia="ArialMT" w:cstheme="minorHAnsi"/>
          <w:color w:val="000000"/>
        </w:rPr>
        <w:t>do kontaktu następujące osoby:</w:t>
      </w:r>
    </w:p>
    <w:p w14:paraId="168A44A8" w14:textId="77777777" w:rsidR="00C76166" w:rsidRPr="00914BE7" w:rsidRDefault="00C76166" w:rsidP="00606672">
      <w:pPr>
        <w:numPr>
          <w:ilvl w:val="0"/>
          <w:numId w:val="15"/>
        </w:numPr>
        <w:tabs>
          <w:tab w:val="left" w:pos="851"/>
        </w:tabs>
        <w:spacing w:after="0"/>
        <w:ind w:left="851" w:hanging="284"/>
        <w:contextualSpacing/>
        <w:jc w:val="both"/>
        <w:rPr>
          <w:rFonts w:eastAsia="Times New Roman" w:cstheme="minorHAnsi"/>
        </w:rPr>
      </w:pPr>
      <w:r w:rsidRPr="00914BE7">
        <w:rPr>
          <w:rFonts w:eastAsia="Times New Roman" w:cstheme="minorHAnsi"/>
        </w:rPr>
        <w:lastRenderedPageBreak/>
        <w:t>ze strony Zamawiającego:</w:t>
      </w:r>
    </w:p>
    <w:p w14:paraId="1CA37158" w14:textId="082E6FB0" w:rsidR="00C76166" w:rsidRPr="00914BE7" w:rsidRDefault="00C76166" w:rsidP="00606672">
      <w:pPr>
        <w:autoSpaceDE w:val="0"/>
        <w:spacing w:after="0"/>
        <w:ind w:left="567"/>
        <w:contextualSpacing/>
        <w:jc w:val="both"/>
        <w:rPr>
          <w:rFonts w:eastAsia="ArialMT" w:cstheme="minorHAnsi"/>
          <w:color w:val="000000"/>
        </w:rPr>
      </w:pPr>
      <w:r w:rsidRPr="00914BE7">
        <w:rPr>
          <w:rFonts w:eastAsia="ArialMT" w:cstheme="minorHAnsi"/>
          <w:color w:val="000000"/>
        </w:rPr>
        <w:t>………………………………………………. – mail ……………….. ,</w:t>
      </w:r>
      <w:r w:rsidR="00752563">
        <w:rPr>
          <w:rFonts w:eastAsia="ArialMT" w:cstheme="minorHAnsi"/>
          <w:color w:val="000000"/>
        </w:rPr>
        <w:t xml:space="preserve"> </w:t>
      </w:r>
      <w:r w:rsidRPr="00914BE7">
        <w:rPr>
          <w:rFonts w:eastAsia="ArialMT" w:cstheme="minorHAnsi"/>
          <w:color w:val="000000"/>
        </w:rPr>
        <w:t>tel. …………………………..,</w:t>
      </w:r>
    </w:p>
    <w:p w14:paraId="45400E44" w14:textId="77777777" w:rsidR="00C76166" w:rsidRPr="00914BE7" w:rsidRDefault="00C76166" w:rsidP="00606672">
      <w:pPr>
        <w:numPr>
          <w:ilvl w:val="0"/>
          <w:numId w:val="16"/>
        </w:numPr>
        <w:tabs>
          <w:tab w:val="num" w:pos="851"/>
        </w:tabs>
        <w:spacing w:after="0"/>
        <w:ind w:left="851" w:hanging="284"/>
        <w:contextualSpacing/>
        <w:jc w:val="both"/>
        <w:rPr>
          <w:rFonts w:eastAsia="Calibri" w:cstheme="minorHAnsi"/>
        </w:rPr>
      </w:pPr>
      <w:r w:rsidRPr="00914BE7">
        <w:rPr>
          <w:rFonts w:eastAsia="Calibri" w:cstheme="minorHAnsi"/>
        </w:rPr>
        <w:t>ze strony Wykonawcy:</w:t>
      </w:r>
    </w:p>
    <w:p w14:paraId="4570239D" w14:textId="18523EB9" w:rsidR="00C76166" w:rsidRPr="00914BE7" w:rsidRDefault="00C76166" w:rsidP="00606672">
      <w:pPr>
        <w:tabs>
          <w:tab w:val="left" w:pos="567"/>
        </w:tabs>
        <w:spacing w:after="0"/>
        <w:ind w:left="567"/>
        <w:jc w:val="both"/>
        <w:rPr>
          <w:rFonts w:eastAsia="Times New Roman" w:cstheme="minorHAnsi"/>
        </w:rPr>
      </w:pPr>
      <w:r w:rsidRPr="00914BE7">
        <w:rPr>
          <w:rFonts w:eastAsia="ArialMT" w:cstheme="minorHAnsi"/>
          <w:color w:val="000000"/>
        </w:rPr>
        <w:t>………………………………………………. – mail ……………….. ,</w:t>
      </w:r>
      <w:r w:rsidR="00752563">
        <w:rPr>
          <w:rFonts w:eastAsia="ArialMT" w:cstheme="minorHAnsi"/>
          <w:color w:val="000000"/>
        </w:rPr>
        <w:t xml:space="preserve"> </w:t>
      </w:r>
      <w:r w:rsidRPr="00914BE7">
        <w:rPr>
          <w:rFonts w:eastAsia="ArialMT" w:cstheme="minorHAnsi"/>
          <w:color w:val="000000"/>
        </w:rPr>
        <w:t>tel. ……………………………</w:t>
      </w:r>
      <w:r w:rsidRPr="00914BE7">
        <w:rPr>
          <w:rFonts w:eastAsia="Times New Roman" w:cstheme="minorHAnsi"/>
        </w:rPr>
        <w:t xml:space="preserve">. </w:t>
      </w:r>
    </w:p>
    <w:p w14:paraId="7A1320DD" w14:textId="77777777" w:rsidR="00C76166" w:rsidRPr="00914BE7" w:rsidRDefault="00C76166" w:rsidP="00606672">
      <w:pPr>
        <w:spacing w:after="0"/>
        <w:jc w:val="both"/>
        <w:rPr>
          <w:rFonts w:eastAsia="Times New Roman" w:cstheme="minorHAnsi"/>
        </w:rPr>
      </w:pPr>
    </w:p>
    <w:p w14:paraId="05EA2F93" w14:textId="24397BFC" w:rsidR="001E3771" w:rsidRPr="001E3771" w:rsidRDefault="001E3771" w:rsidP="00606672">
      <w:pPr>
        <w:spacing w:after="0"/>
        <w:jc w:val="center"/>
        <w:rPr>
          <w:rFonts w:eastAsia="Times New Roman" w:cstheme="minorHAnsi"/>
          <w:b/>
        </w:rPr>
      </w:pPr>
      <w:r w:rsidRPr="00914BE7">
        <w:rPr>
          <w:rFonts w:eastAsia="Times New Roman" w:cstheme="minorHAnsi"/>
          <w:b/>
        </w:rPr>
        <w:t xml:space="preserve">§ </w:t>
      </w:r>
      <w:r>
        <w:rPr>
          <w:rFonts w:eastAsia="Times New Roman" w:cstheme="minorHAnsi"/>
          <w:b/>
        </w:rPr>
        <w:t>7</w:t>
      </w:r>
      <w:r w:rsidRPr="00914BE7">
        <w:rPr>
          <w:rFonts w:eastAsia="Times New Roman" w:cstheme="minorHAnsi"/>
          <w:b/>
        </w:rPr>
        <w:t>.</w:t>
      </w:r>
    </w:p>
    <w:p w14:paraId="30377173" w14:textId="023BA0A7" w:rsidR="001E3771" w:rsidRPr="00375FE4" w:rsidRDefault="001E3771" w:rsidP="00A35B40">
      <w:pPr>
        <w:autoSpaceDE w:val="0"/>
        <w:autoSpaceDN w:val="0"/>
        <w:adjustRightInd w:val="0"/>
        <w:spacing w:after="0"/>
        <w:ind w:left="284" w:hanging="284"/>
        <w:jc w:val="both"/>
        <w:rPr>
          <w:color w:val="000000"/>
        </w:rPr>
      </w:pPr>
      <w:r w:rsidRPr="001E3771">
        <w:rPr>
          <w:b/>
          <w:bCs/>
          <w:color w:val="000000"/>
        </w:rPr>
        <w:t>1.</w:t>
      </w:r>
      <w:r>
        <w:rPr>
          <w:color w:val="000000"/>
        </w:rPr>
        <w:t xml:space="preserve"> </w:t>
      </w:r>
      <w:r w:rsidRPr="00375FE4">
        <w:rPr>
          <w:color w:val="000000"/>
        </w:rPr>
        <w:t>Wykonawca o</w:t>
      </w:r>
      <w:r w:rsidRPr="00375FE4">
        <w:rPr>
          <w:rFonts w:eastAsia="TimesNewRoman"/>
          <w:color w:val="000000"/>
        </w:rPr>
        <w:t>ś</w:t>
      </w:r>
      <w:r w:rsidRPr="00375FE4">
        <w:rPr>
          <w:color w:val="000000"/>
        </w:rPr>
        <w:t xml:space="preserve">wiadcza, </w:t>
      </w:r>
      <w:r w:rsidRPr="00375FE4">
        <w:rPr>
          <w:rFonts w:eastAsia="TimesNewRoman"/>
          <w:color w:val="000000"/>
        </w:rPr>
        <w:t>ż</w:t>
      </w:r>
      <w:r w:rsidRPr="00375FE4">
        <w:rPr>
          <w:color w:val="000000"/>
        </w:rPr>
        <w:t>e zamierza powierzy</w:t>
      </w:r>
      <w:r w:rsidRPr="00375FE4">
        <w:rPr>
          <w:rFonts w:eastAsia="TimesNewRoman"/>
          <w:color w:val="000000"/>
        </w:rPr>
        <w:t xml:space="preserve">ć </w:t>
      </w:r>
      <w:r w:rsidRPr="00375FE4">
        <w:rPr>
          <w:color w:val="000000"/>
        </w:rPr>
        <w:t>podwykonawcy/podwykonawcom wykonanie cz</w:t>
      </w:r>
      <w:r w:rsidRPr="00375FE4">
        <w:rPr>
          <w:rFonts w:eastAsia="TimesNewRoman"/>
          <w:color w:val="000000"/>
        </w:rPr>
        <w:t>ęś</w:t>
      </w:r>
      <w:r w:rsidRPr="00375FE4">
        <w:rPr>
          <w:color w:val="000000"/>
        </w:rPr>
        <w:t>ci zamówienia w zakresie</w:t>
      </w:r>
      <w:r>
        <w:rPr>
          <w:color w:val="000000"/>
        </w:rPr>
        <w:t xml:space="preserve"> </w:t>
      </w:r>
      <w:r w:rsidRPr="00375FE4">
        <w:rPr>
          <w:color w:val="000000"/>
        </w:rPr>
        <w:t>……………………………………</w:t>
      </w:r>
      <w:r w:rsidR="00922DD8">
        <w:rPr>
          <w:color w:val="000000"/>
        </w:rPr>
        <w:t>………………………………………………………………………………………..</w:t>
      </w:r>
      <w:r w:rsidRPr="00375FE4">
        <w:rPr>
          <w:color w:val="000000"/>
        </w:rPr>
        <w:t xml:space="preserve"> </w:t>
      </w:r>
    </w:p>
    <w:p w14:paraId="5A081461" w14:textId="047CC564" w:rsidR="001E3771" w:rsidRPr="00EF5AA8" w:rsidRDefault="001E3771" w:rsidP="00A35B40">
      <w:pPr>
        <w:spacing w:after="0"/>
        <w:ind w:left="284" w:hanging="284"/>
        <w:jc w:val="both"/>
      </w:pPr>
      <w:r w:rsidRPr="001E3771">
        <w:rPr>
          <w:b/>
        </w:rPr>
        <w:t>2.</w:t>
      </w:r>
      <w:r w:rsidRPr="00EF5AA8">
        <w:rPr>
          <w:bCs/>
        </w:rPr>
        <w:t xml:space="preserve"> </w:t>
      </w:r>
      <w:r w:rsidRPr="00EF5AA8">
        <w:t xml:space="preserve">Powierzenie wykonania części przedmiotu zamówienia Podwykonawcy (-om) wymaga zawarcia </w:t>
      </w:r>
      <w:r w:rsidRPr="00EF5AA8">
        <w:rPr>
          <w:bCs/>
        </w:rPr>
        <w:t xml:space="preserve">umowy </w:t>
      </w:r>
      <w:r w:rsidR="00DC0B3B">
        <w:rPr>
          <w:bCs/>
        </w:rPr>
        <w:br/>
      </w:r>
      <w:r w:rsidRPr="00EF5AA8">
        <w:rPr>
          <w:bCs/>
        </w:rPr>
        <w:t>o podwykonawstwo</w:t>
      </w:r>
      <w:r w:rsidRPr="00EF5AA8">
        <w:t>, przez którą należy rozumieć umowę w formie pisemnej o charakterze odpłatnym, której przedmiotem są usługi</w:t>
      </w:r>
      <w:r>
        <w:t xml:space="preserve"> lub</w:t>
      </w:r>
      <w:r w:rsidRPr="00EF5AA8">
        <w:t xml:space="preserve"> dostawy stanowiące część zamówienia publicznego, zawartą pomiędzy Dostawcą a innym podmiotem (Podwykonawcą), a także między Podwykonawcą a dalszym Podwykonawcą lub między dalszymi Podwykonawcami. Umowy o podwykonawstwo stanowią załącznik do umowy.</w:t>
      </w:r>
    </w:p>
    <w:p w14:paraId="0302B1A5" w14:textId="77777777" w:rsidR="001E3771" w:rsidRPr="00EF5AA8" w:rsidRDefault="001E3771" w:rsidP="00A35B40">
      <w:pPr>
        <w:spacing w:after="0"/>
        <w:ind w:left="284" w:hanging="284"/>
        <w:jc w:val="both"/>
      </w:pPr>
      <w:r w:rsidRPr="001E3771">
        <w:rPr>
          <w:b/>
        </w:rPr>
        <w:t>3.</w:t>
      </w:r>
      <w:r w:rsidRPr="00EF5AA8">
        <w:rPr>
          <w:bCs/>
        </w:rPr>
        <w:t xml:space="preserve"> </w:t>
      </w:r>
      <w:r w:rsidRPr="00EF5AA8">
        <w:t xml:space="preserve">Postanowienia ust. 2 stosuje się do Podwykonawcy (-ów), o których mowa w ust. 1 oraz innych Podwykonawców i ich dalszych Podwykonawców, którym </w:t>
      </w:r>
      <w:r>
        <w:t>Dostawca</w:t>
      </w:r>
      <w:r w:rsidRPr="00EF5AA8">
        <w:t xml:space="preserve"> powierzy wykonanie części przedmiotu zamówienia.</w:t>
      </w:r>
    </w:p>
    <w:p w14:paraId="1965C9B5" w14:textId="41AD4EE4" w:rsidR="001E3771" w:rsidRPr="00EF5AA8" w:rsidRDefault="001E3771" w:rsidP="00A35B40">
      <w:pPr>
        <w:spacing w:after="0"/>
        <w:ind w:left="284" w:hanging="284"/>
        <w:jc w:val="both"/>
      </w:pPr>
      <w:r w:rsidRPr="001E3771">
        <w:rPr>
          <w:b/>
        </w:rPr>
        <w:t>4.</w:t>
      </w:r>
      <w:r w:rsidRPr="00EF5AA8">
        <w:rPr>
          <w:bCs/>
        </w:rPr>
        <w:t xml:space="preserve"> </w:t>
      </w:r>
      <w:r w:rsidRPr="00EF5AA8">
        <w:t>Termin zapłaty wynagrodzenia Podwykonawcy lub dalszemu Podwykonawcy przewidziany</w:t>
      </w:r>
      <w:r>
        <w:t xml:space="preserve"> w umowie </w:t>
      </w:r>
      <w:r w:rsidR="00DC0B3B">
        <w:br/>
      </w:r>
      <w:r w:rsidRPr="00EF5AA8">
        <w:t xml:space="preserve">o podwykonawstwo, o której mowa w ust. 2, nie może być dłuższy niż </w:t>
      </w:r>
      <w:r>
        <w:t>30</w:t>
      </w:r>
      <w:r w:rsidRPr="00EF5AA8">
        <w:t xml:space="preserve"> dni od dnia doręczenia</w:t>
      </w:r>
      <w:r>
        <w:t xml:space="preserve"> prawidłowo wystawionej faktury</w:t>
      </w:r>
      <w:r w:rsidRPr="00EF5AA8">
        <w:t xml:space="preserve"> </w:t>
      </w:r>
      <w:r>
        <w:t>Dostawcy</w:t>
      </w:r>
      <w:r w:rsidRPr="00EF5AA8">
        <w:t>, Podwykonawcy lub dalszemu Podwykonawcy faktury lub rachunku, potwierdzających wykonanie zleconej Podwykonawcy lub dalsz</w:t>
      </w:r>
      <w:r>
        <w:t>emu Podwykonawcy dostawy</w:t>
      </w:r>
      <w:r w:rsidRPr="00EF5AA8">
        <w:t>.</w:t>
      </w:r>
    </w:p>
    <w:p w14:paraId="70F7D229" w14:textId="30B85832" w:rsidR="001E3771" w:rsidRPr="00375FE4" w:rsidRDefault="001E3771" w:rsidP="00A35B40">
      <w:pPr>
        <w:spacing w:after="0"/>
        <w:ind w:left="284" w:hanging="284"/>
        <w:jc w:val="both"/>
      </w:pPr>
      <w:r w:rsidRPr="001E3771">
        <w:rPr>
          <w:b/>
        </w:rPr>
        <w:t>5.</w:t>
      </w:r>
      <w:r w:rsidRPr="00375FE4">
        <w:rPr>
          <w:b/>
          <w:bCs/>
        </w:rPr>
        <w:t xml:space="preserve"> </w:t>
      </w:r>
      <w:r w:rsidRPr="00375FE4">
        <w:t>Wykonawca, Podwykonawca lub dalszy Podwykonawca zamierzający zawrzeć umowę</w:t>
      </w:r>
      <w:r>
        <w:t xml:space="preserve"> </w:t>
      </w:r>
      <w:r>
        <w:br/>
      </w:r>
      <w:r w:rsidRPr="00375FE4">
        <w:t>o podwykonawstwo, której przedmiotem są usługi, dostawy jest obowiązany, w trakcie realizacji zamówienia publicznego, do przedłożenia Zamawiającemu projektu tej umowy, nie później niż</w:t>
      </w:r>
      <w:r>
        <w:t xml:space="preserve"> </w:t>
      </w:r>
      <w:r w:rsidRPr="00375FE4">
        <w:t xml:space="preserve">w terminie 14 dni przed przewidywanym dniem jej zawarcia, przy czym Podwykonawca lub dalszy Podwykonawca jest obowiązany dołączyć zgodę </w:t>
      </w:r>
      <w:r>
        <w:t>Dostawcy</w:t>
      </w:r>
      <w:r w:rsidRPr="00375FE4">
        <w:t xml:space="preserve"> na zawarcie umowy o podwykonawstwo o treści zgodnej </w:t>
      </w:r>
      <w:r w:rsidR="00DC0B3B">
        <w:br/>
      </w:r>
      <w:r w:rsidRPr="00375FE4">
        <w:t>z projektem umowy.</w:t>
      </w:r>
    </w:p>
    <w:p w14:paraId="6E466295" w14:textId="2B1C4810" w:rsidR="001E3771" w:rsidRPr="00EF5AA8" w:rsidRDefault="001E3771" w:rsidP="00A35B40">
      <w:pPr>
        <w:spacing w:after="0"/>
        <w:ind w:left="284" w:hanging="284"/>
        <w:jc w:val="both"/>
      </w:pPr>
      <w:r w:rsidRPr="001E3771">
        <w:rPr>
          <w:b/>
        </w:rPr>
        <w:t>6.</w:t>
      </w:r>
      <w:r w:rsidRPr="00EF5AA8">
        <w:rPr>
          <w:bCs/>
        </w:rPr>
        <w:t xml:space="preserve"> </w:t>
      </w:r>
      <w:r w:rsidRPr="00EF5AA8">
        <w:t xml:space="preserve">Zamawiający w terminie 14 dni zgłasza pisemne zastrzeżenia do projektu umowy, o którym mowa w ust. 5. Niezgłoszenie pisemnych zastrzeżeń do przedłożonego projektu umowy, o którym mowa w ust. 5 </w:t>
      </w:r>
      <w:r w:rsidR="00DC0B3B">
        <w:br/>
      </w:r>
      <w:r w:rsidRPr="00EF5AA8">
        <w:t>w terminie, o którym mowa w zadaniu poprzedzającym uważa się za akceptację projektu umowy przez Zamawiającego.</w:t>
      </w:r>
    </w:p>
    <w:p w14:paraId="1D40D95B" w14:textId="770555BE" w:rsidR="001E3771" w:rsidRPr="00EF5AA8" w:rsidRDefault="001E3771" w:rsidP="00A35B40">
      <w:pPr>
        <w:spacing w:after="0"/>
        <w:ind w:left="284" w:hanging="284"/>
        <w:jc w:val="both"/>
      </w:pPr>
      <w:r w:rsidRPr="001E3771">
        <w:rPr>
          <w:b/>
        </w:rPr>
        <w:t>7.</w:t>
      </w:r>
      <w:r w:rsidRPr="00EF5AA8">
        <w:rPr>
          <w:bCs/>
        </w:rPr>
        <w:t xml:space="preserve"> </w:t>
      </w:r>
      <w:r w:rsidRPr="00EF5AA8">
        <w:t xml:space="preserve">Dostawca, Podwykonawca lub dalszy Podwykonawca przedkłada Zamawiającemu poświadczoną </w:t>
      </w:r>
      <w:r w:rsidR="00DC0B3B">
        <w:br/>
      </w:r>
      <w:r w:rsidRPr="00EF5AA8">
        <w:t>za zgodność z oryginałem przez przedkładającego kopię zawartej umowy o podwykonawstwo w terminie 7 dni od dnia jej zawarcia.</w:t>
      </w:r>
    </w:p>
    <w:p w14:paraId="747A1010" w14:textId="77777777" w:rsidR="001E3771" w:rsidRDefault="001E3771" w:rsidP="00606672">
      <w:pPr>
        <w:spacing w:after="0"/>
        <w:rPr>
          <w:rFonts w:eastAsia="Times New Roman" w:cstheme="minorHAnsi"/>
          <w:b/>
        </w:rPr>
      </w:pPr>
    </w:p>
    <w:p w14:paraId="4AE0AE87" w14:textId="79408494" w:rsidR="00C76166" w:rsidRPr="00914BE7" w:rsidRDefault="00C76166" w:rsidP="00606672">
      <w:pPr>
        <w:spacing w:after="0"/>
        <w:jc w:val="center"/>
        <w:rPr>
          <w:rFonts w:eastAsia="Times New Roman" w:cstheme="minorHAnsi"/>
          <w:b/>
        </w:rPr>
      </w:pPr>
      <w:r w:rsidRPr="00914BE7">
        <w:rPr>
          <w:rFonts w:eastAsia="Times New Roman" w:cstheme="minorHAnsi"/>
          <w:b/>
        </w:rPr>
        <w:t xml:space="preserve">§ </w:t>
      </w:r>
      <w:r w:rsidR="00D414AD">
        <w:rPr>
          <w:rFonts w:eastAsia="Times New Roman" w:cstheme="minorHAnsi"/>
          <w:b/>
        </w:rPr>
        <w:t>8</w:t>
      </w:r>
      <w:r w:rsidRPr="00914BE7">
        <w:rPr>
          <w:rFonts w:eastAsia="Times New Roman" w:cstheme="minorHAnsi"/>
          <w:b/>
        </w:rPr>
        <w:t>.</w:t>
      </w:r>
    </w:p>
    <w:p w14:paraId="28944EC8" w14:textId="6FAE7DD3" w:rsidR="00C76166" w:rsidRDefault="00C76166" w:rsidP="00A35B40">
      <w:pPr>
        <w:numPr>
          <w:ilvl w:val="0"/>
          <w:numId w:val="1"/>
        </w:numPr>
        <w:tabs>
          <w:tab w:val="left" w:pos="284"/>
        </w:tabs>
        <w:spacing w:after="0"/>
        <w:ind w:left="284" w:hanging="284"/>
        <w:contextualSpacing/>
        <w:jc w:val="both"/>
        <w:rPr>
          <w:rFonts w:eastAsia="Times New Roman" w:cstheme="minorHAnsi"/>
        </w:rPr>
      </w:pPr>
      <w:bookmarkStart w:id="4" w:name="_Hlk208488278"/>
      <w:r w:rsidRPr="00EC05FC">
        <w:rPr>
          <w:rFonts w:eastAsia="Times New Roman" w:cstheme="minorHAnsi"/>
        </w:rPr>
        <w:t xml:space="preserve">Zakazuje się zmian postanowień zawartej umowy w stosunku do treści oferty, na podstawie której dokonano wyboru Wykonawcy, z zastrzeżeniem art. </w:t>
      </w:r>
      <w:r w:rsidR="008029D0" w:rsidRPr="00EC05FC">
        <w:rPr>
          <w:rFonts w:eastAsia="Times New Roman" w:cstheme="minorHAnsi"/>
        </w:rPr>
        <w:t>455</w:t>
      </w:r>
      <w:r w:rsidRPr="00EC05FC">
        <w:rPr>
          <w:rFonts w:eastAsia="Times New Roman" w:cstheme="minorHAnsi"/>
        </w:rPr>
        <w:t xml:space="preserve"> ustawy Prawo zamówień publicznych.</w:t>
      </w:r>
    </w:p>
    <w:p w14:paraId="604C4516" w14:textId="35BF9F46" w:rsidR="00A35B40" w:rsidRPr="00A35B40" w:rsidRDefault="00A35B40" w:rsidP="00A35B40">
      <w:pPr>
        <w:numPr>
          <w:ilvl w:val="0"/>
          <w:numId w:val="1"/>
        </w:numPr>
        <w:tabs>
          <w:tab w:val="left" w:pos="284"/>
        </w:tabs>
        <w:spacing w:after="0"/>
        <w:ind w:left="284" w:hanging="284"/>
        <w:contextualSpacing/>
        <w:jc w:val="both"/>
        <w:rPr>
          <w:rFonts w:eastAsia="Times New Roman" w:cstheme="minorHAnsi"/>
        </w:rPr>
      </w:pPr>
      <w:r w:rsidRPr="00A35B40">
        <w:rPr>
          <w:rFonts w:eastAsia="Times New Roman" w:cstheme="minorHAnsi"/>
        </w:rPr>
        <w:t>W przypadku zgody uzyskanej od Instytucji dofinansowującej dostawę sprzętu Zamawiający przewiduje możliwość dokonywania zmian</w:t>
      </w:r>
      <w:r>
        <w:rPr>
          <w:rFonts w:eastAsia="Times New Roman" w:cstheme="minorHAnsi"/>
        </w:rPr>
        <w:t xml:space="preserve"> umowy.</w:t>
      </w:r>
      <w:r w:rsidRPr="00A35B40">
        <w:rPr>
          <w:rFonts w:eastAsia="Times New Roman" w:cstheme="minorHAnsi"/>
        </w:rPr>
        <w:t xml:space="preserve"> Zmiana umownego terminu zakończenia przedmiotu niniejszej Umowy jest możliwa w następujących przypadkach:</w:t>
      </w:r>
    </w:p>
    <w:p w14:paraId="1129BAAB" w14:textId="329565CE" w:rsidR="00A35B40" w:rsidRPr="003934B2" w:rsidRDefault="00A35B40" w:rsidP="00A35B40">
      <w:pPr>
        <w:tabs>
          <w:tab w:val="left" w:pos="851"/>
        </w:tabs>
        <w:spacing w:after="0"/>
        <w:ind w:left="851" w:hanging="284"/>
        <w:jc w:val="both"/>
        <w:rPr>
          <w:rFonts w:eastAsia="Times New Roman" w:cstheme="minorHAnsi"/>
          <w:b/>
        </w:rPr>
      </w:pPr>
      <w:r>
        <w:rPr>
          <w:rFonts w:eastAsia="Times New Roman" w:cstheme="minorHAnsi"/>
          <w:b/>
        </w:rPr>
        <w:t>1</w:t>
      </w:r>
      <w:r w:rsidRPr="003934B2">
        <w:rPr>
          <w:rFonts w:eastAsia="Times New Roman" w:cstheme="minorHAnsi"/>
          <w:b/>
        </w:rPr>
        <w:t>)</w:t>
      </w:r>
      <w:r w:rsidRPr="003934B2">
        <w:rPr>
          <w:rFonts w:eastAsia="Times New Roman" w:cstheme="minorHAnsi"/>
          <w:b/>
        </w:rPr>
        <w:tab/>
      </w:r>
      <w:r w:rsidRPr="003934B2">
        <w:rPr>
          <w:rFonts w:eastAsia="Times New Roman" w:cstheme="minorHAnsi"/>
          <w:bCs/>
        </w:rPr>
        <w:t>zmiany formy prawnej prowadzonej działalności gospodarczej przez Wykonawcę, w szczególności połączenie, przejęcie, lub innego przekształcenia Wykonawcy, jak również w razie ogłoszenia upadłości lub likwidacji Wykonawcy,</w:t>
      </w:r>
    </w:p>
    <w:p w14:paraId="08EAE9B9" w14:textId="53D4536D" w:rsidR="00A35B40" w:rsidRPr="003934B2" w:rsidRDefault="00A35B40" w:rsidP="00A35B40">
      <w:pPr>
        <w:tabs>
          <w:tab w:val="left" w:pos="851"/>
        </w:tabs>
        <w:spacing w:after="0"/>
        <w:ind w:left="851" w:hanging="284"/>
        <w:jc w:val="both"/>
        <w:rPr>
          <w:rFonts w:eastAsia="Times New Roman" w:cstheme="minorHAnsi"/>
          <w:b/>
        </w:rPr>
      </w:pPr>
      <w:r>
        <w:rPr>
          <w:rFonts w:eastAsia="Times New Roman" w:cstheme="minorHAnsi"/>
          <w:b/>
        </w:rPr>
        <w:t>2</w:t>
      </w:r>
      <w:r w:rsidRPr="003934B2">
        <w:rPr>
          <w:rFonts w:eastAsia="Times New Roman" w:cstheme="minorHAnsi"/>
          <w:b/>
        </w:rPr>
        <w:t>)</w:t>
      </w:r>
      <w:r w:rsidRPr="003934B2">
        <w:rPr>
          <w:rFonts w:eastAsia="Times New Roman" w:cstheme="minorHAnsi"/>
          <w:b/>
        </w:rPr>
        <w:tab/>
      </w:r>
      <w:r w:rsidRPr="003934B2">
        <w:rPr>
          <w:rFonts w:eastAsia="Times New Roman" w:cstheme="minorHAnsi"/>
          <w:bCs/>
        </w:rPr>
        <w:t>śmierci Wykonawcy będącego osobą fizyczną, prowadzącego samodzielnie działalność gospodarczą,</w:t>
      </w:r>
    </w:p>
    <w:p w14:paraId="371514A5" w14:textId="31BE691B" w:rsidR="00A35B40" w:rsidRPr="003934B2" w:rsidRDefault="00A35B40" w:rsidP="00A35B40">
      <w:pPr>
        <w:tabs>
          <w:tab w:val="left" w:pos="851"/>
        </w:tabs>
        <w:spacing w:after="0"/>
        <w:ind w:left="851" w:hanging="284"/>
        <w:jc w:val="both"/>
        <w:rPr>
          <w:rFonts w:eastAsia="Times New Roman" w:cstheme="minorHAnsi"/>
          <w:b/>
        </w:rPr>
      </w:pPr>
      <w:r>
        <w:rPr>
          <w:rFonts w:eastAsia="Times New Roman" w:cstheme="minorHAnsi"/>
          <w:b/>
        </w:rPr>
        <w:lastRenderedPageBreak/>
        <w:t>3)</w:t>
      </w:r>
      <w:r w:rsidRPr="003934B2">
        <w:rPr>
          <w:rFonts w:eastAsia="Times New Roman" w:cstheme="minorHAnsi"/>
          <w:b/>
        </w:rPr>
        <w:tab/>
      </w:r>
      <w:r w:rsidRPr="003934B2">
        <w:rPr>
          <w:rFonts w:eastAsia="Times New Roman" w:cstheme="minorHAnsi"/>
          <w:bCs/>
        </w:rPr>
        <w:t>wystąpienia okoliczności niezależnych od Wykonawcy i Zamawiającego, skutkujących czasowym zawieszeniem realizacji umowy w wyniku działań osób trzecich, wystąpienia sytuacji nieprzewidzianych, których, mimo dochowania należytej staranności, nie można było przewidzieć,</w:t>
      </w:r>
    </w:p>
    <w:p w14:paraId="3EC5C323" w14:textId="70EF82D0" w:rsidR="00A35B40" w:rsidRPr="003934B2" w:rsidRDefault="00A35B40" w:rsidP="00A35B40">
      <w:pPr>
        <w:tabs>
          <w:tab w:val="left" w:pos="851"/>
        </w:tabs>
        <w:spacing w:after="0"/>
        <w:ind w:left="851" w:hanging="284"/>
        <w:jc w:val="both"/>
        <w:rPr>
          <w:rFonts w:eastAsia="Times New Roman" w:cstheme="minorHAnsi"/>
          <w:bCs/>
        </w:rPr>
      </w:pPr>
      <w:r>
        <w:rPr>
          <w:rFonts w:eastAsia="Times New Roman" w:cstheme="minorHAnsi"/>
          <w:b/>
        </w:rPr>
        <w:t>4</w:t>
      </w:r>
      <w:r w:rsidRPr="003934B2">
        <w:rPr>
          <w:rFonts w:eastAsia="Times New Roman" w:cstheme="minorHAnsi"/>
          <w:b/>
        </w:rPr>
        <w:t>)</w:t>
      </w:r>
      <w:r w:rsidRPr="003934B2">
        <w:rPr>
          <w:rFonts w:eastAsia="Times New Roman" w:cstheme="minorHAnsi"/>
          <w:b/>
        </w:rPr>
        <w:tab/>
      </w:r>
      <w:r w:rsidRPr="003934B2">
        <w:rPr>
          <w:rFonts w:eastAsia="Times New Roman" w:cstheme="minorHAnsi"/>
          <w:bCs/>
        </w:rPr>
        <w:t xml:space="preserve">braku dostępności na rynku </w:t>
      </w:r>
      <w:r>
        <w:rPr>
          <w:rFonts w:eastAsia="Times New Roman" w:cstheme="minorHAnsi"/>
          <w:bCs/>
        </w:rPr>
        <w:t>sprzętu</w:t>
      </w:r>
      <w:r w:rsidRPr="003934B2">
        <w:rPr>
          <w:rFonts w:eastAsia="Times New Roman" w:cstheme="minorHAnsi"/>
          <w:bCs/>
        </w:rPr>
        <w:t xml:space="preserve"> niezbędnego do zrealizowania dostawy,</w:t>
      </w:r>
    </w:p>
    <w:p w14:paraId="1063697D" w14:textId="3225204C" w:rsidR="00A35B40" w:rsidRPr="0027008A" w:rsidRDefault="00A35B40" w:rsidP="0027008A">
      <w:pPr>
        <w:tabs>
          <w:tab w:val="left" w:pos="851"/>
        </w:tabs>
        <w:spacing w:after="0"/>
        <w:ind w:left="851" w:hanging="284"/>
        <w:jc w:val="both"/>
        <w:rPr>
          <w:rFonts w:eastAsia="Times New Roman" w:cstheme="minorHAnsi"/>
          <w:bCs/>
        </w:rPr>
      </w:pPr>
      <w:r>
        <w:rPr>
          <w:rFonts w:eastAsia="Times New Roman" w:cstheme="minorHAnsi"/>
          <w:b/>
        </w:rPr>
        <w:t>5</w:t>
      </w:r>
      <w:r w:rsidRPr="003934B2">
        <w:rPr>
          <w:rFonts w:eastAsia="Times New Roman" w:cstheme="minorHAnsi"/>
          <w:b/>
        </w:rPr>
        <w:t xml:space="preserve">) </w:t>
      </w:r>
      <w:r w:rsidRPr="003934B2">
        <w:rPr>
          <w:rFonts w:eastAsia="Times New Roman" w:cstheme="minorHAnsi"/>
          <w:bCs/>
        </w:rPr>
        <w:t xml:space="preserve">wycofania z produkcji/dystrybucji przedmiotu umowy i zastąpienia go </w:t>
      </w:r>
      <w:r w:rsidR="00922DD8">
        <w:rPr>
          <w:rFonts w:eastAsia="Times New Roman" w:cstheme="minorHAnsi"/>
          <w:bCs/>
        </w:rPr>
        <w:t>sprzętem</w:t>
      </w:r>
      <w:r w:rsidRPr="003934B2">
        <w:rPr>
          <w:rFonts w:eastAsia="Times New Roman" w:cstheme="minorHAnsi"/>
          <w:bCs/>
        </w:rPr>
        <w:t xml:space="preserve"> o parametrach nie gorszych niż oferowany, za cenę taką jaka została ustalona w niniejszej umowie</w:t>
      </w:r>
      <w:r w:rsidR="00C077E6">
        <w:rPr>
          <w:rFonts w:eastAsia="Times New Roman" w:cstheme="minorHAnsi"/>
          <w:bCs/>
        </w:rPr>
        <w:t>.</w:t>
      </w:r>
    </w:p>
    <w:p w14:paraId="3F47C515" w14:textId="60B6A5C4" w:rsidR="00606672" w:rsidRPr="00EC05FC" w:rsidRDefault="00BF5070" w:rsidP="00EC05FC">
      <w:pPr>
        <w:numPr>
          <w:ilvl w:val="0"/>
          <w:numId w:val="1"/>
        </w:numPr>
        <w:tabs>
          <w:tab w:val="left" w:pos="284"/>
        </w:tabs>
        <w:spacing w:after="0"/>
        <w:ind w:hanging="720"/>
        <w:contextualSpacing/>
        <w:jc w:val="both"/>
        <w:rPr>
          <w:rFonts w:eastAsia="Times New Roman" w:cstheme="minorHAnsi"/>
        </w:rPr>
      </w:pPr>
      <w:r w:rsidRPr="00EC05FC">
        <w:rPr>
          <w:rFonts w:eastAsia="Times New Roman" w:cstheme="minorHAnsi"/>
        </w:rPr>
        <w:t>Zmiany umowy wymagają formy pisemnej pod rygorem nieważności.</w:t>
      </w:r>
    </w:p>
    <w:p w14:paraId="2F402792" w14:textId="0198C05F" w:rsidR="00A07B67" w:rsidRPr="00EC05FC" w:rsidRDefault="00A07B67" w:rsidP="00EC05FC">
      <w:pPr>
        <w:numPr>
          <w:ilvl w:val="0"/>
          <w:numId w:val="1"/>
        </w:numPr>
        <w:suppressAutoHyphens/>
        <w:spacing w:after="0"/>
        <w:ind w:left="284" w:hanging="284"/>
        <w:jc w:val="both"/>
        <w:rPr>
          <w:rFonts w:eastAsia="Times New Roman" w:cstheme="minorHAnsi"/>
          <w:lang w:eastAsia="ar-SA"/>
        </w:rPr>
      </w:pPr>
      <w:r w:rsidRPr="00EC05FC">
        <w:rPr>
          <w:rFonts w:eastAsia="Times New Roman" w:cstheme="minorHAnsi"/>
          <w:lang w:eastAsia="ar-SA"/>
        </w:rPr>
        <w:t>W przypadku wystąpienia przyczyn, o których mowa w ust. 1</w:t>
      </w:r>
      <w:r w:rsidR="00A35B40">
        <w:rPr>
          <w:rFonts w:eastAsia="Times New Roman" w:cstheme="minorHAnsi"/>
          <w:lang w:eastAsia="ar-SA"/>
        </w:rPr>
        <w:t xml:space="preserve"> i 2</w:t>
      </w:r>
      <w:r w:rsidRPr="00EC05FC">
        <w:rPr>
          <w:rFonts w:eastAsia="Times New Roman" w:cstheme="minorHAnsi"/>
          <w:lang w:eastAsia="ar-SA"/>
        </w:rPr>
        <w:t xml:space="preserve"> Strony uzgodnią powyższe zmiany zawartej umowy w formie aneksu. </w:t>
      </w:r>
    </w:p>
    <w:bookmarkEnd w:id="4"/>
    <w:p w14:paraId="098759BD" w14:textId="77777777" w:rsidR="00B63360" w:rsidRDefault="00B63360" w:rsidP="00B63360">
      <w:pPr>
        <w:spacing w:after="0"/>
        <w:ind w:left="284"/>
        <w:contextualSpacing/>
        <w:jc w:val="both"/>
        <w:rPr>
          <w:rFonts w:eastAsia="Times New Roman" w:cstheme="minorHAnsi"/>
        </w:rPr>
      </w:pPr>
    </w:p>
    <w:p w14:paraId="5E13A82E" w14:textId="170E542A" w:rsidR="00B63360" w:rsidRPr="00B63360" w:rsidRDefault="00B63360" w:rsidP="00B63360">
      <w:pPr>
        <w:spacing w:after="0"/>
        <w:jc w:val="center"/>
        <w:rPr>
          <w:rFonts w:eastAsia="Times New Roman" w:cstheme="minorHAnsi"/>
          <w:b/>
        </w:rPr>
      </w:pPr>
      <w:r w:rsidRPr="00914BE7">
        <w:rPr>
          <w:rFonts w:eastAsia="Times New Roman" w:cstheme="minorHAnsi"/>
          <w:b/>
        </w:rPr>
        <w:t xml:space="preserve">§ </w:t>
      </w:r>
      <w:r>
        <w:rPr>
          <w:rFonts w:eastAsia="Times New Roman" w:cstheme="minorHAnsi"/>
          <w:b/>
        </w:rPr>
        <w:t>9</w:t>
      </w:r>
      <w:r w:rsidRPr="00914BE7">
        <w:rPr>
          <w:rFonts w:eastAsia="Times New Roman" w:cstheme="minorHAnsi"/>
          <w:b/>
        </w:rPr>
        <w:t>.</w:t>
      </w:r>
    </w:p>
    <w:p w14:paraId="41AB99D6" w14:textId="44A1AD6F" w:rsidR="00C76166" w:rsidRPr="00EC05FC" w:rsidRDefault="00C76166" w:rsidP="009B1480">
      <w:pPr>
        <w:numPr>
          <w:ilvl w:val="0"/>
          <w:numId w:val="29"/>
        </w:numPr>
        <w:spacing w:after="0"/>
        <w:ind w:left="284" w:hanging="284"/>
        <w:contextualSpacing/>
        <w:jc w:val="both"/>
        <w:rPr>
          <w:rFonts w:eastAsia="Times New Roman" w:cstheme="minorHAnsi"/>
        </w:rPr>
      </w:pPr>
      <w:r w:rsidRPr="00EC05FC">
        <w:rPr>
          <w:rFonts w:eastAsia="Times New Roman" w:cstheme="minorHAnsi"/>
        </w:rPr>
        <w:t xml:space="preserve">W sprawach nieuregulowanych niniejszą umową wiąże oferta Wykonawcy, postanowienia zawarte </w:t>
      </w:r>
      <w:r w:rsidR="00A07B67" w:rsidRPr="00EC05FC">
        <w:rPr>
          <w:rFonts w:eastAsia="Times New Roman" w:cstheme="minorHAnsi"/>
        </w:rPr>
        <w:br/>
      </w:r>
      <w:r w:rsidRPr="00EC05FC">
        <w:rPr>
          <w:rFonts w:eastAsia="Times New Roman" w:cstheme="minorHAnsi"/>
        </w:rPr>
        <w:t>w specyfikacji warunków zamówienia, a także stosuje się przepisy ustawy prawo zamówień publicznych, kodeksu cywilnego.</w:t>
      </w:r>
    </w:p>
    <w:p w14:paraId="6F398A3F" w14:textId="25304DEF" w:rsidR="00C76166" w:rsidRPr="00EC05FC" w:rsidRDefault="00C76166" w:rsidP="009B1480">
      <w:pPr>
        <w:numPr>
          <w:ilvl w:val="0"/>
          <w:numId w:val="29"/>
        </w:numPr>
        <w:spacing w:after="0"/>
        <w:ind w:left="284" w:hanging="284"/>
        <w:contextualSpacing/>
        <w:jc w:val="both"/>
        <w:rPr>
          <w:rFonts w:eastAsia="Times New Roman" w:cstheme="minorHAnsi"/>
        </w:rPr>
      </w:pPr>
      <w:r w:rsidRPr="00EC05FC">
        <w:rPr>
          <w:rFonts w:eastAsia="Times New Roman" w:cstheme="minorHAnsi"/>
        </w:rPr>
        <w:t>Właściwym do rozpoznawania sporów wynikłych na tle realizacji niniejszej umowy jest sąd powszechny właściwy miejscowo dla siedziby Za</w:t>
      </w:r>
      <w:r w:rsidR="005A15C4" w:rsidRPr="00EC05FC">
        <w:rPr>
          <w:rFonts w:eastAsia="Times New Roman" w:cstheme="minorHAnsi"/>
        </w:rPr>
        <w:t>m</w:t>
      </w:r>
      <w:r w:rsidR="00177689" w:rsidRPr="00EC05FC">
        <w:rPr>
          <w:rFonts w:eastAsia="Times New Roman" w:cstheme="minorHAnsi"/>
        </w:rPr>
        <w:t>a</w:t>
      </w:r>
      <w:r w:rsidRPr="00EC05FC">
        <w:rPr>
          <w:rFonts w:eastAsia="Times New Roman" w:cstheme="minorHAnsi"/>
        </w:rPr>
        <w:t>wiającego.</w:t>
      </w:r>
    </w:p>
    <w:p w14:paraId="0D79751F" w14:textId="1D63D594" w:rsidR="00C76166" w:rsidRPr="00EC05FC" w:rsidRDefault="00C76166" w:rsidP="009B1480">
      <w:pPr>
        <w:numPr>
          <w:ilvl w:val="0"/>
          <w:numId w:val="29"/>
        </w:numPr>
        <w:spacing w:after="0"/>
        <w:ind w:left="284" w:hanging="284"/>
        <w:contextualSpacing/>
        <w:jc w:val="both"/>
        <w:rPr>
          <w:rFonts w:eastAsia="Times New Roman" w:cstheme="minorHAnsi"/>
        </w:rPr>
      </w:pPr>
      <w:r w:rsidRPr="00EC05FC">
        <w:rPr>
          <w:rFonts w:eastAsia="Times New Roman" w:cstheme="minorHAnsi"/>
        </w:rPr>
        <w:t>Umowa sporządzona została w trzech jednobrzmiących egzemplarzach, dwa egzemplarze dla Zamawiającego i jeden egzemplarz dla Wykonawcy.</w:t>
      </w:r>
    </w:p>
    <w:p w14:paraId="44E3CE2F" w14:textId="77777777" w:rsidR="0027008A" w:rsidRPr="0027008A" w:rsidRDefault="0027008A" w:rsidP="009B1480">
      <w:pPr>
        <w:pStyle w:val="Akapitzlist"/>
        <w:numPr>
          <w:ilvl w:val="0"/>
          <w:numId w:val="29"/>
        </w:numPr>
        <w:spacing w:line="276" w:lineRule="auto"/>
        <w:ind w:left="284" w:hanging="284"/>
        <w:jc w:val="both"/>
        <w:rPr>
          <w:rFonts w:asciiTheme="minorHAnsi" w:hAnsiTheme="minorHAnsi" w:cstheme="minorHAnsi"/>
          <w:sz w:val="22"/>
          <w:szCs w:val="22"/>
        </w:rPr>
      </w:pPr>
      <w:r w:rsidRPr="0027008A">
        <w:rPr>
          <w:rFonts w:asciiTheme="minorHAnsi" w:hAnsiTheme="minorHAnsi" w:cstheme="minorHAnsi"/>
          <w:sz w:val="22"/>
          <w:szCs w:val="22"/>
        </w:rPr>
        <w:t xml:space="preserve">W związku z zawarciem i wykonywaniem niniejszej umowy każda ze stron będzie samodzielnie </w:t>
      </w:r>
      <w:r w:rsidRPr="0027008A">
        <w:rPr>
          <w:rFonts w:asciiTheme="minorHAnsi" w:hAnsiTheme="minorHAnsi" w:cstheme="minorHAnsi"/>
          <w:sz w:val="22"/>
          <w:szCs w:val="22"/>
        </w:rPr>
        <w:br/>
        <w:t xml:space="preserve">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7269ADB9" w14:textId="77777777" w:rsidR="0027008A" w:rsidRPr="0027008A" w:rsidRDefault="0027008A" w:rsidP="009B1480">
      <w:pPr>
        <w:pStyle w:val="Akapitzlist"/>
        <w:numPr>
          <w:ilvl w:val="0"/>
          <w:numId w:val="29"/>
        </w:numPr>
        <w:spacing w:line="276" w:lineRule="auto"/>
        <w:ind w:left="284" w:hanging="284"/>
        <w:jc w:val="both"/>
        <w:rPr>
          <w:rFonts w:asciiTheme="minorHAnsi" w:hAnsiTheme="minorHAnsi" w:cstheme="minorHAnsi"/>
          <w:sz w:val="22"/>
          <w:szCs w:val="22"/>
        </w:rPr>
      </w:pPr>
      <w:r w:rsidRPr="0027008A">
        <w:rPr>
          <w:rFonts w:asciiTheme="minorHAnsi" w:hAnsiTheme="minorHAnsi" w:cstheme="minorHAnsi"/>
          <w:sz w:val="22"/>
          <w:szCs w:val="22"/>
        </w:rPr>
        <w:t>Administratorem danych osobowych po stronie Zamawiającego jest Wójt Gminy Purda. Administratorem danych osobowych po stronie Wykonawcy jest ………………………………………………</w:t>
      </w:r>
    </w:p>
    <w:p w14:paraId="7DA5B5C0" w14:textId="6B755E33" w:rsidR="00634769" w:rsidRPr="00EC05FC" w:rsidRDefault="00634769" w:rsidP="009B1480">
      <w:pPr>
        <w:numPr>
          <w:ilvl w:val="0"/>
          <w:numId w:val="29"/>
        </w:numPr>
        <w:spacing w:after="0"/>
        <w:ind w:left="284" w:hanging="284"/>
        <w:contextualSpacing/>
        <w:jc w:val="both"/>
        <w:rPr>
          <w:rFonts w:eastAsia="Times New Roman" w:cstheme="minorHAnsi"/>
        </w:rPr>
      </w:pPr>
      <w:r w:rsidRPr="00EC05FC">
        <w:rPr>
          <w:rFonts w:eastAsia="Times New Roman" w:cstheme="minorHAnsi"/>
        </w:rPr>
        <w:t xml:space="preserve">Każda ze Stron zobowiązuje się poinformować wszystkie osoby fizyczne związane z realizacją niniejszej umowy (w tym osoby fizyczne prowadzące działalność gospodarczą), których dane osobowe </w:t>
      </w:r>
      <w:r w:rsidR="00DC0B3B">
        <w:rPr>
          <w:rFonts w:eastAsia="Times New Roman" w:cstheme="minorHAnsi"/>
        </w:rPr>
        <w:br/>
      </w:r>
      <w:r w:rsidRPr="00EC05FC">
        <w:rPr>
          <w:rFonts w:eastAsia="Times New Roman" w:cstheme="minorHAnsi"/>
        </w:rPr>
        <w:t>w jakiejkolwiek formie będą udostępnione drugiej Stronie w celu realizacji niniejszej umowy, o fakcie przekazania ich danych osobowych drugiej Stronie i ich przetwarzaniu przez drugą Stronę.</w:t>
      </w:r>
    </w:p>
    <w:p w14:paraId="32AECF1D" w14:textId="230B984F" w:rsidR="00634769" w:rsidRPr="00EC05FC" w:rsidRDefault="00634769" w:rsidP="009B1480">
      <w:pPr>
        <w:numPr>
          <w:ilvl w:val="0"/>
          <w:numId w:val="29"/>
        </w:numPr>
        <w:spacing w:after="0"/>
        <w:ind w:left="284" w:hanging="284"/>
        <w:contextualSpacing/>
        <w:jc w:val="both"/>
        <w:rPr>
          <w:rFonts w:eastAsia="Times New Roman" w:cstheme="minorHAnsi"/>
        </w:rPr>
      </w:pPr>
      <w:r w:rsidRPr="00EC05FC">
        <w:rPr>
          <w:rFonts w:eastAsia="Times New Roman" w:cstheme="minorHAnsi"/>
        </w:rPr>
        <w:t xml:space="preserve">Obowiązek, o którym mowa w ust. </w:t>
      </w:r>
      <w:r w:rsidR="00B63360">
        <w:rPr>
          <w:rFonts w:eastAsia="Times New Roman" w:cstheme="minorHAnsi"/>
        </w:rPr>
        <w:t>6</w:t>
      </w:r>
      <w:r w:rsidRPr="00EC05FC">
        <w:rPr>
          <w:rFonts w:eastAsia="Times New Roman" w:cstheme="minorHAnsi"/>
        </w:rPr>
        <w:t>, zostanie wykonany przez każdą ze Stron poprzez przekazanie osobom, których dane będą udostępnione drugiej Stronie, aktualnej treści klauzuli informacyjnej oraz przeprowadzenie wszelkich innych czynności niezbędnych do wykonania w imieniu drugiej Strony obowiązku informacyjnego określonego w RODO wobec tych osób. Aktualna treść klauzuli informacyjnej Zamawiającego dostępna jest na stronie internetowej Zamawiającego (</w:t>
      </w:r>
      <w:r w:rsidR="00631F34" w:rsidRPr="00EC05FC">
        <w:rPr>
          <w:rFonts w:eastAsia="Times New Roman" w:cstheme="minorHAnsi"/>
        </w:rPr>
        <w:t>www.bip.purda.pl</w:t>
      </w:r>
      <w:r w:rsidRPr="00EC05FC">
        <w:rPr>
          <w:rFonts w:eastAsia="Times New Roman" w:cstheme="minorHAnsi"/>
        </w:rPr>
        <w:t>)</w:t>
      </w:r>
      <w:r w:rsidR="00631F34" w:rsidRPr="00EC05FC">
        <w:rPr>
          <w:rFonts w:eastAsia="Times New Roman" w:cstheme="minorHAnsi"/>
        </w:rPr>
        <w:t>.</w:t>
      </w:r>
      <w:r w:rsidRPr="00EC05FC">
        <w:rPr>
          <w:rFonts w:eastAsia="Times New Roman" w:cstheme="minorHAnsi"/>
        </w:rPr>
        <w:t xml:space="preserve"> </w:t>
      </w:r>
    </w:p>
    <w:p w14:paraId="078EDED6" w14:textId="4476BBCD" w:rsidR="00C76166" w:rsidRPr="00EC05FC" w:rsidRDefault="00634769" w:rsidP="009B1480">
      <w:pPr>
        <w:numPr>
          <w:ilvl w:val="0"/>
          <w:numId w:val="29"/>
        </w:numPr>
        <w:spacing w:after="0"/>
        <w:ind w:left="284" w:hanging="284"/>
        <w:contextualSpacing/>
        <w:jc w:val="both"/>
        <w:rPr>
          <w:rFonts w:eastAsia="Times New Roman" w:cstheme="minorHAnsi"/>
        </w:rPr>
      </w:pPr>
      <w:r w:rsidRPr="00EC05FC">
        <w:rPr>
          <w:rFonts w:eastAsia="Times New Roman" w:cstheme="minorHAnsi"/>
        </w:rPr>
        <w:t>Każda ze Stron ponosi wobec drugiej Strony pełną odpowiedzialność z tytułu niewykonania lub nienależytego wykonania obowiązków wskazanych powyżej.</w:t>
      </w:r>
    </w:p>
    <w:p w14:paraId="00755C43" w14:textId="77777777" w:rsidR="00D414AD" w:rsidRDefault="00D414AD" w:rsidP="00606672">
      <w:pPr>
        <w:spacing w:after="0"/>
        <w:ind w:left="284"/>
        <w:contextualSpacing/>
        <w:jc w:val="both"/>
        <w:rPr>
          <w:rFonts w:eastAsia="Times New Roman" w:cstheme="minorHAnsi"/>
          <w:b/>
          <w:bCs/>
        </w:rPr>
      </w:pPr>
    </w:p>
    <w:p w14:paraId="0F07708B" w14:textId="3B2B1FF2" w:rsidR="00BF5070" w:rsidRPr="00634769" w:rsidRDefault="00BF5070" w:rsidP="00606672">
      <w:pPr>
        <w:spacing w:after="0"/>
        <w:ind w:left="284"/>
        <w:contextualSpacing/>
        <w:jc w:val="both"/>
        <w:rPr>
          <w:rFonts w:eastAsia="Times New Roman" w:cstheme="minorHAnsi"/>
          <w:b/>
          <w:bCs/>
        </w:rPr>
      </w:pPr>
      <w:r w:rsidRPr="00634769">
        <w:rPr>
          <w:rFonts w:eastAsia="Times New Roman" w:cstheme="minorHAnsi"/>
          <w:b/>
          <w:bCs/>
        </w:rPr>
        <w:t>Załączniki:</w:t>
      </w:r>
    </w:p>
    <w:p w14:paraId="3907AB8F" w14:textId="03941B56" w:rsidR="00DE72C1" w:rsidRDefault="001C476C" w:rsidP="00606672">
      <w:pPr>
        <w:spacing w:after="0"/>
        <w:ind w:left="284"/>
        <w:contextualSpacing/>
        <w:jc w:val="both"/>
        <w:rPr>
          <w:rFonts w:eastAsia="Times New Roman" w:cstheme="minorHAnsi"/>
        </w:rPr>
      </w:pPr>
      <w:r>
        <w:rPr>
          <w:rFonts w:eastAsia="Times New Roman" w:cstheme="minorHAnsi"/>
          <w:b/>
          <w:bCs/>
        </w:rPr>
        <w:t>1</w:t>
      </w:r>
      <w:r w:rsidR="00DE72C1" w:rsidRPr="00634769">
        <w:rPr>
          <w:rFonts w:eastAsia="Times New Roman" w:cstheme="minorHAnsi"/>
          <w:b/>
          <w:bCs/>
        </w:rPr>
        <w:t>.</w:t>
      </w:r>
      <w:r w:rsidR="00DE72C1">
        <w:rPr>
          <w:rFonts w:eastAsia="Times New Roman" w:cstheme="minorHAnsi"/>
        </w:rPr>
        <w:t xml:space="preserve"> Protokół odbioru.</w:t>
      </w:r>
    </w:p>
    <w:p w14:paraId="5FEBF251" w14:textId="1C289F3B" w:rsidR="0027008A" w:rsidRDefault="0027008A" w:rsidP="00606672">
      <w:pPr>
        <w:spacing w:after="0"/>
        <w:ind w:left="284"/>
        <w:contextualSpacing/>
        <w:jc w:val="both"/>
        <w:rPr>
          <w:rFonts w:eastAsia="Times New Roman" w:cstheme="minorHAnsi"/>
        </w:rPr>
      </w:pPr>
      <w:r w:rsidRPr="0027008A">
        <w:rPr>
          <w:rFonts w:eastAsia="Times New Roman" w:cstheme="minorHAnsi"/>
          <w:b/>
          <w:bCs/>
        </w:rPr>
        <w:t>2.</w:t>
      </w:r>
      <w:r>
        <w:rPr>
          <w:rFonts w:eastAsia="Times New Roman" w:cstheme="minorHAnsi"/>
        </w:rPr>
        <w:t xml:space="preserve"> Szczegółowy opis przedmiotu zamówienia.</w:t>
      </w:r>
    </w:p>
    <w:p w14:paraId="215E37B3" w14:textId="77777777" w:rsidR="00DE72C1" w:rsidRPr="00914BE7" w:rsidRDefault="00DE72C1" w:rsidP="00606672">
      <w:pPr>
        <w:spacing w:after="0"/>
        <w:jc w:val="both"/>
        <w:rPr>
          <w:rFonts w:eastAsia="Times New Roman" w:cstheme="minorHAnsi"/>
        </w:rPr>
      </w:pPr>
    </w:p>
    <w:p w14:paraId="7B221A9D" w14:textId="368B9DFA" w:rsidR="00E02846" w:rsidRDefault="00C76166" w:rsidP="00606672">
      <w:pPr>
        <w:spacing w:after="0"/>
        <w:jc w:val="center"/>
        <w:rPr>
          <w:rFonts w:eastAsia="Times New Roman" w:cstheme="minorHAnsi"/>
          <w:b/>
        </w:rPr>
      </w:pPr>
      <w:r w:rsidRPr="00914BE7">
        <w:rPr>
          <w:rFonts w:eastAsia="Times New Roman" w:cstheme="minorHAnsi"/>
          <w:b/>
        </w:rPr>
        <w:t>ZAMAWIAJĄCY:</w:t>
      </w:r>
      <w:r w:rsidRPr="00914BE7">
        <w:rPr>
          <w:rFonts w:eastAsia="Times New Roman" w:cstheme="minorHAnsi"/>
          <w:b/>
        </w:rPr>
        <w:tab/>
      </w:r>
      <w:r w:rsidRPr="00914BE7">
        <w:rPr>
          <w:rFonts w:eastAsia="Times New Roman" w:cstheme="minorHAnsi"/>
          <w:b/>
        </w:rPr>
        <w:tab/>
      </w:r>
      <w:r w:rsidRPr="00914BE7">
        <w:rPr>
          <w:rFonts w:eastAsia="Times New Roman" w:cstheme="minorHAnsi"/>
          <w:b/>
        </w:rPr>
        <w:tab/>
      </w:r>
      <w:r w:rsidRPr="00914BE7">
        <w:rPr>
          <w:rFonts w:eastAsia="Times New Roman" w:cstheme="minorHAnsi"/>
          <w:b/>
        </w:rPr>
        <w:tab/>
      </w:r>
      <w:r w:rsidRPr="00914BE7">
        <w:rPr>
          <w:rFonts w:eastAsia="Times New Roman" w:cstheme="minorHAnsi"/>
          <w:b/>
        </w:rPr>
        <w:tab/>
      </w:r>
      <w:r w:rsidRPr="00914BE7">
        <w:rPr>
          <w:rFonts w:eastAsia="Times New Roman" w:cstheme="minorHAnsi"/>
          <w:b/>
        </w:rPr>
        <w:tab/>
      </w:r>
      <w:r w:rsidRPr="00914BE7">
        <w:rPr>
          <w:rFonts w:eastAsia="Times New Roman" w:cstheme="minorHAnsi"/>
          <w:b/>
        </w:rPr>
        <w:tab/>
      </w:r>
      <w:r w:rsidRPr="00914BE7">
        <w:rPr>
          <w:rFonts w:eastAsia="Times New Roman" w:cstheme="minorHAnsi"/>
          <w:b/>
        </w:rPr>
        <w:tab/>
        <w:t>WYKONAWCA:</w:t>
      </w:r>
    </w:p>
    <w:p w14:paraId="2C314CDC" w14:textId="206EB183" w:rsidR="00DE72C1" w:rsidRPr="00A07B67" w:rsidRDefault="00DE72C1" w:rsidP="00606672">
      <w:pPr>
        <w:rPr>
          <w:rFonts w:eastAsia="Times New Roman" w:cstheme="minorHAnsi"/>
          <w:b/>
        </w:rPr>
      </w:pPr>
      <w:r w:rsidRPr="00DE72C1">
        <w:rPr>
          <w:rFonts w:eastAsia="Times New Roman" w:cstheme="minorHAnsi"/>
          <w:b/>
          <w:sz w:val="26"/>
          <w:szCs w:val="26"/>
        </w:rPr>
        <w:tab/>
      </w:r>
      <w:r w:rsidRPr="00DE72C1">
        <w:rPr>
          <w:rFonts w:eastAsia="Times New Roman" w:cstheme="minorHAnsi"/>
          <w:b/>
          <w:sz w:val="26"/>
          <w:szCs w:val="26"/>
        </w:rPr>
        <w:tab/>
      </w:r>
      <w:r w:rsidRPr="00DE72C1">
        <w:rPr>
          <w:rFonts w:eastAsia="Times New Roman" w:cstheme="minorHAnsi"/>
          <w:b/>
          <w:sz w:val="26"/>
          <w:szCs w:val="26"/>
        </w:rPr>
        <w:tab/>
      </w:r>
      <w:r w:rsidRPr="00DE72C1">
        <w:rPr>
          <w:rFonts w:eastAsia="Times New Roman" w:cstheme="minorHAnsi"/>
          <w:b/>
          <w:sz w:val="26"/>
          <w:szCs w:val="26"/>
        </w:rPr>
        <w:tab/>
      </w:r>
      <w:r w:rsidRPr="00DE72C1">
        <w:rPr>
          <w:rFonts w:eastAsia="Times New Roman" w:cstheme="minorHAnsi"/>
          <w:b/>
          <w:sz w:val="26"/>
          <w:szCs w:val="26"/>
        </w:rPr>
        <w:tab/>
      </w:r>
      <w:r w:rsidRPr="00DE72C1">
        <w:rPr>
          <w:rFonts w:eastAsia="Times New Roman" w:cstheme="minorHAnsi"/>
          <w:b/>
          <w:sz w:val="26"/>
          <w:szCs w:val="26"/>
        </w:rPr>
        <w:tab/>
      </w:r>
      <w:r w:rsidRPr="00DE72C1">
        <w:rPr>
          <w:rFonts w:eastAsia="Times New Roman" w:cstheme="minorHAnsi"/>
          <w:b/>
          <w:sz w:val="26"/>
          <w:szCs w:val="26"/>
        </w:rPr>
        <w:tab/>
      </w:r>
      <w:r w:rsidRPr="00DE72C1">
        <w:rPr>
          <w:rFonts w:eastAsia="Times New Roman" w:cstheme="minorHAnsi"/>
          <w:b/>
          <w:sz w:val="26"/>
          <w:szCs w:val="26"/>
        </w:rPr>
        <w:tab/>
      </w:r>
    </w:p>
    <w:p w14:paraId="75B76BCE" w14:textId="77777777" w:rsidR="00A07B67" w:rsidRDefault="00A07B67" w:rsidP="00606672">
      <w:pPr>
        <w:spacing w:after="0"/>
        <w:ind w:left="5672" w:hanging="143"/>
        <w:jc w:val="right"/>
        <w:rPr>
          <w:rFonts w:eastAsia="Times New Roman" w:cstheme="minorHAnsi"/>
          <w:b/>
          <w:iCs/>
        </w:rPr>
      </w:pPr>
    </w:p>
    <w:p w14:paraId="54994919" w14:textId="77777777" w:rsidR="005630B6" w:rsidRDefault="005630B6">
      <w:pPr>
        <w:rPr>
          <w:rFonts w:eastAsia="Times New Roman" w:cstheme="minorHAnsi"/>
          <w:b/>
          <w:iCs/>
        </w:rPr>
      </w:pPr>
      <w:r>
        <w:rPr>
          <w:rFonts w:eastAsia="Times New Roman" w:cstheme="minorHAnsi"/>
          <w:b/>
          <w:iCs/>
        </w:rPr>
        <w:br w:type="page"/>
      </w:r>
    </w:p>
    <w:p w14:paraId="041B9428" w14:textId="3668267D" w:rsidR="00A07B67" w:rsidRDefault="00DE72C1" w:rsidP="00606672">
      <w:pPr>
        <w:spacing w:after="0"/>
        <w:ind w:left="5672" w:hanging="143"/>
        <w:jc w:val="right"/>
        <w:rPr>
          <w:rFonts w:eastAsia="Times New Roman" w:cstheme="minorHAnsi"/>
          <w:b/>
          <w:iCs/>
        </w:rPr>
      </w:pPr>
      <w:r w:rsidRPr="00DE72C1">
        <w:rPr>
          <w:rFonts w:eastAsia="Times New Roman" w:cstheme="minorHAnsi"/>
          <w:b/>
          <w:iCs/>
        </w:rPr>
        <w:lastRenderedPageBreak/>
        <w:t xml:space="preserve">Załącznik Nr </w:t>
      </w:r>
      <w:r w:rsidR="001C476C">
        <w:rPr>
          <w:rFonts w:eastAsia="Times New Roman" w:cstheme="minorHAnsi"/>
          <w:b/>
          <w:iCs/>
        </w:rPr>
        <w:t>1</w:t>
      </w:r>
      <w:r w:rsidRPr="00DE72C1">
        <w:rPr>
          <w:rFonts w:eastAsia="Times New Roman" w:cstheme="minorHAnsi"/>
          <w:b/>
          <w:iCs/>
        </w:rPr>
        <w:t xml:space="preserve"> </w:t>
      </w:r>
    </w:p>
    <w:p w14:paraId="4C9100FA" w14:textId="310F830C" w:rsidR="00B85078" w:rsidRDefault="00DE72C1" w:rsidP="00A07B67">
      <w:pPr>
        <w:spacing w:after="0"/>
        <w:ind w:left="5672" w:hanging="143"/>
        <w:jc w:val="right"/>
        <w:rPr>
          <w:rFonts w:eastAsia="Times New Roman" w:cstheme="minorHAnsi"/>
          <w:b/>
        </w:rPr>
      </w:pPr>
      <w:r w:rsidRPr="00DE72C1">
        <w:rPr>
          <w:rFonts w:eastAsia="Times New Roman" w:cstheme="minorHAnsi"/>
          <w:b/>
        </w:rPr>
        <w:t xml:space="preserve">do Umowy nr </w:t>
      </w:r>
      <w:r w:rsidR="00D57285">
        <w:rPr>
          <w:rFonts w:eastAsia="Times New Roman" w:cstheme="minorHAnsi"/>
          <w:b/>
        </w:rPr>
        <w:t>……………………..</w:t>
      </w:r>
      <w:r w:rsidRPr="00DE72C1">
        <w:rPr>
          <w:rFonts w:eastAsia="Times New Roman" w:cstheme="minorHAnsi"/>
          <w:b/>
        </w:rPr>
        <w:t xml:space="preserve"> </w:t>
      </w:r>
    </w:p>
    <w:p w14:paraId="4B78B23D" w14:textId="5D7B0A18" w:rsidR="00DE72C1" w:rsidRPr="00631F34" w:rsidRDefault="00DE72C1" w:rsidP="00606672">
      <w:pPr>
        <w:spacing w:after="0"/>
        <w:ind w:left="5672" w:hanging="143"/>
        <w:jc w:val="right"/>
        <w:rPr>
          <w:rFonts w:eastAsia="Times New Roman" w:cstheme="minorHAnsi"/>
          <w:b/>
        </w:rPr>
      </w:pPr>
      <w:r w:rsidRPr="00DE72C1">
        <w:rPr>
          <w:rFonts w:eastAsia="Times New Roman" w:cstheme="minorHAnsi"/>
          <w:b/>
        </w:rPr>
        <w:t>z dnia …</w:t>
      </w:r>
    </w:p>
    <w:p w14:paraId="705A9EEE" w14:textId="77777777" w:rsidR="00DE72C1" w:rsidRPr="00DE72C1" w:rsidRDefault="00DE72C1" w:rsidP="00606672">
      <w:pPr>
        <w:spacing w:after="0"/>
        <w:jc w:val="both"/>
        <w:rPr>
          <w:rFonts w:eastAsia="Times New Roman" w:cstheme="minorHAnsi"/>
          <w:b/>
        </w:rPr>
      </w:pPr>
    </w:p>
    <w:p w14:paraId="5F900952" w14:textId="77777777" w:rsidR="00DE72C1" w:rsidRPr="00DE72C1" w:rsidRDefault="00DE72C1" w:rsidP="00606672">
      <w:pPr>
        <w:spacing w:after="0"/>
        <w:jc w:val="center"/>
        <w:rPr>
          <w:rFonts w:eastAsia="Times New Roman" w:cstheme="minorHAnsi"/>
        </w:rPr>
      </w:pPr>
      <w:r w:rsidRPr="00DE72C1">
        <w:rPr>
          <w:rFonts w:eastAsia="Times New Roman" w:cstheme="minorHAnsi"/>
          <w:b/>
        </w:rPr>
        <w:t>Protokół Odbioru</w:t>
      </w:r>
    </w:p>
    <w:p w14:paraId="33C2682E" w14:textId="77777777" w:rsidR="00DE72C1" w:rsidRPr="00DE72C1" w:rsidRDefault="00DE72C1" w:rsidP="00606672">
      <w:pPr>
        <w:spacing w:after="0"/>
        <w:jc w:val="both"/>
        <w:rPr>
          <w:rFonts w:eastAsia="Times New Roman" w:cstheme="minorHAnsi"/>
        </w:rPr>
      </w:pPr>
    </w:p>
    <w:p w14:paraId="44237AF0" w14:textId="37D0C045" w:rsidR="00DE72C1" w:rsidRPr="00DE72C1" w:rsidRDefault="00DE72C1" w:rsidP="00606672">
      <w:pPr>
        <w:spacing w:after="0"/>
        <w:jc w:val="both"/>
        <w:rPr>
          <w:rFonts w:eastAsia="Times New Roman" w:cstheme="minorHAnsi"/>
        </w:rPr>
      </w:pPr>
      <w:r w:rsidRPr="00DE72C1">
        <w:rPr>
          <w:rFonts w:eastAsia="Times New Roman" w:cstheme="minorHAnsi"/>
        </w:rPr>
        <w:t>Zgodnie z umową nr …………………….. zawartą w dniu ………... pomiędzy Gminą Purda</w:t>
      </w:r>
      <w:r w:rsidR="00A677BF">
        <w:rPr>
          <w:rFonts w:eastAsia="Times New Roman" w:cstheme="minorHAnsi"/>
        </w:rPr>
        <w:t xml:space="preserve">, </w:t>
      </w:r>
      <w:r w:rsidR="00A677BF">
        <w:rPr>
          <w:rFonts w:eastAsia="Times New Roman" w:cstheme="minorHAnsi"/>
        </w:rPr>
        <w:br/>
      </w:r>
      <w:r w:rsidRPr="00DE72C1">
        <w:rPr>
          <w:rFonts w:eastAsia="Times New Roman" w:cstheme="minorHAnsi"/>
        </w:rPr>
        <w:t xml:space="preserve">a ………………………………………. (zwaną dalej „Umową”), odbył się w dniu ……………… </w:t>
      </w:r>
      <w:r w:rsidR="00A677BF">
        <w:rPr>
          <w:rFonts w:eastAsia="Times New Roman" w:cstheme="minorHAnsi"/>
        </w:rPr>
        <w:br/>
      </w:r>
      <w:r w:rsidRPr="00DE72C1">
        <w:rPr>
          <w:rFonts w:eastAsia="Times New Roman" w:cstheme="minorHAnsi"/>
        </w:rPr>
        <w:t xml:space="preserve">w .............................................................. odbiór dostarczonego </w:t>
      </w:r>
      <w:r w:rsidR="00EC05FC">
        <w:rPr>
          <w:rFonts w:eastAsia="Times New Roman" w:cstheme="minorHAnsi"/>
        </w:rPr>
        <w:t>sprzętu</w:t>
      </w:r>
      <w:r w:rsidRPr="00DE72C1">
        <w:rPr>
          <w:rFonts w:eastAsia="Times New Roman" w:cstheme="minorHAnsi"/>
        </w:rPr>
        <w:t>:</w:t>
      </w:r>
    </w:p>
    <w:p w14:paraId="203014F1" w14:textId="77777777" w:rsidR="00DE72C1" w:rsidRPr="00DE72C1" w:rsidRDefault="00DE72C1" w:rsidP="00606672">
      <w:pPr>
        <w:spacing w:after="0"/>
        <w:jc w:val="both"/>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57"/>
        <w:gridCol w:w="5230"/>
        <w:gridCol w:w="3541"/>
      </w:tblGrid>
      <w:tr w:rsidR="00EC05FC" w:rsidRPr="00DE72C1" w14:paraId="5C97ADD6" w14:textId="77777777" w:rsidTr="00EC05FC">
        <w:trPr>
          <w:trHeight w:val="789"/>
        </w:trPr>
        <w:tc>
          <w:tcPr>
            <w:tcW w:w="445" w:type="pct"/>
            <w:vAlign w:val="center"/>
          </w:tcPr>
          <w:p w14:paraId="6FA02D87" w14:textId="5A9DA8E5" w:rsidR="00EC05FC" w:rsidRPr="00491D5E" w:rsidRDefault="00EC05FC" w:rsidP="00606672">
            <w:pPr>
              <w:spacing w:after="0"/>
              <w:jc w:val="center"/>
              <w:rPr>
                <w:rFonts w:eastAsia="Times New Roman" w:cstheme="minorHAnsi"/>
                <w:b/>
                <w:bCs/>
              </w:rPr>
            </w:pPr>
            <w:r w:rsidRPr="00491D5E">
              <w:rPr>
                <w:rFonts w:eastAsia="Times New Roman" w:cstheme="minorHAnsi"/>
                <w:b/>
                <w:bCs/>
              </w:rPr>
              <w:t>L. p.</w:t>
            </w:r>
          </w:p>
        </w:tc>
        <w:tc>
          <w:tcPr>
            <w:tcW w:w="2716" w:type="pct"/>
            <w:vAlign w:val="center"/>
          </w:tcPr>
          <w:p w14:paraId="6EFF74EC" w14:textId="7018A79A" w:rsidR="00EC05FC" w:rsidRPr="00491D5E" w:rsidRDefault="00EC05FC" w:rsidP="00606672">
            <w:pPr>
              <w:spacing w:after="0"/>
              <w:jc w:val="center"/>
              <w:rPr>
                <w:rFonts w:eastAsia="Times New Roman" w:cstheme="minorHAnsi"/>
                <w:b/>
                <w:bCs/>
              </w:rPr>
            </w:pPr>
            <w:r w:rsidRPr="00491D5E">
              <w:rPr>
                <w:rFonts w:eastAsia="Times New Roman" w:cstheme="minorHAnsi"/>
                <w:b/>
                <w:bCs/>
              </w:rPr>
              <w:t xml:space="preserve">Nazwa </w:t>
            </w:r>
            <w:r>
              <w:rPr>
                <w:rFonts w:eastAsia="Times New Roman" w:cstheme="minorHAnsi"/>
                <w:b/>
                <w:bCs/>
              </w:rPr>
              <w:t>sprzętu</w:t>
            </w:r>
          </w:p>
        </w:tc>
        <w:tc>
          <w:tcPr>
            <w:tcW w:w="1839" w:type="pct"/>
            <w:vAlign w:val="center"/>
          </w:tcPr>
          <w:p w14:paraId="73FD6EFC" w14:textId="77777777" w:rsidR="00EC05FC" w:rsidRPr="00491D5E" w:rsidRDefault="00EC05FC" w:rsidP="00606672">
            <w:pPr>
              <w:spacing w:after="0"/>
              <w:jc w:val="center"/>
              <w:rPr>
                <w:rFonts w:eastAsia="Times New Roman" w:cstheme="minorHAnsi"/>
                <w:b/>
                <w:bCs/>
              </w:rPr>
            </w:pPr>
            <w:r w:rsidRPr="00491D5E">
              <w:rPr>
                <w:rFonts w:eastAsia="Times New Roman" w:cstheme="minorHAnsi"/>
                <w:b/>
                <w:bCs/>
              </w:rPr>
              <w:t>Ilość</w:t>
            </w:r>
          </w:p>
        </w:tc>
      </w:tr>
      <w:tr w:rsidR="00EC05FC" w:rsidRPr="00DE72C1" w14:paraId="0B385DA2" w14:textId="77777777" w:rsidTr="00EC05FC">
        <w:trPr>
          <w:trHeight w:val="308"/>
        </w:trPr>
        <w:tc>
          <w:tcPr>
            <w:tcW w:w="445" w:type="pct"/>
            <w:vAlign w:val="center"/>
          </w:tcPr>
          <w:p w14:paraId="41F4C0FC" w14:textId="6D65496E" w:rsidR="00EC05FC" w:rsidRPr="00491D5E" w:rsidRDefault="00EC05FC" w:rsidP="00606672">
            <w:pPr>
              <w:spacing w:after="0"/>
              <w:jc w:val="center"/>
              <w:rPr>
                <w:rFonts w:eastAsia="Times New Roman" w:cstheme="minorHAnsi"/>
                <w:b/>
                <w:bCs/>
              </w:rPr>
            </w:pPr>
            <w:r w:rsidRPr="00491D5E">
              <w:rPr>
                <w:rFonts w:eastAsia="Times New Roman" w:cstheme="minorHAnsi"/>
                <w:b/>
                <w:bCs/>
              </w:rPr>
              <w:t>1.</w:t>
            </w:r>
          </w:p>
        </w:tc>
        <w:tc>
          <w:tcPr>
            <w:tcW w:w="2716" w:type="pct"/>
            <w:tcBorders>
              <w:top w:val="single" w:sz="4" w:space="0" w:color="auto"/>
              <w:left w:val="single" w:sz="4" w:space="0" w:color="auto"/>
              <w:bottom w:val="single" w:sz="4" w:space="0" w:color="auto"/>
              <w:right w:val="single" w:sz="4" w:space="0" w:color="auto"/>
            </w:tcBorders>
            <w:vAlign w:val="center"/>
          </w:tcPr>
          <w:p w14:paraId="659C6002" w14:textId="79B146B7" w:rsidR="00EC05FC" w:rsidRPr="00DE72C1" w:rsidRDefault="00EC05FC" w:rsidP="00A07B67">
            <w:pPr>
              <w:spacing w:after="0"/>
              <w:ind w:left="392" w:hanging="392"/>
              <w:jc w:val="both"/>
              <w:rPr>
                <w:rFonts w:eastAsia="Times New Roman" w:cstheme="minorHAnsi"/>
                <w:sz w:val="20"/>
                <w:szCs w:val="20"/>
              </w:rPr>
            </w:pPr>
          </w:p>
        </w:tc>
        <w:tc>
          <w:tcPr>
            <w:tcW w:w="1839" w:type="pct"/>
          </w:tcPr>
          <w:p w14:paraId="3E0970C7" w14:textId="77777777" w:rsidR="00EC05FC" w:rsidRPr="00DE72C1" w:rsidRDefault="00EC05FC" w:rsidP="00606672">
            <w:pPr>
              <w:spacing w:after="0"/>
              <w:jc w:val="both"/>
              <w:rPr>
                <w:rFonts w:eastAsia="Times New Roman" w:cstheme="minorHAnsi"/>
              </w:rPr>
            </w:pPr>
          </w:p>
        </w:tc>
      </w:tr>
    </w:tbl>
    <w:p w14:paraId="24A7E49D" w14:textId="18AFC070" w:rsidR="00DE72C1" w:rsidRPr="00DE72C1" w:rsidRDefault="00DE72C1" w:rsidP="00606672">
      <w:pPr>
        <w:spacing w:after="0"/>
        <w:jc w:val="both"/>
        <w:rPr>
          <w:rFonts w:eastAsia="Times New Roman" w:cstheme="minorHAnsi"/>
          <w:b/>
          <w:bCs/>
        </w:rPr>
      </w:pPr>
    </w:p>
    <w:p w14:paraId="57FA15B4" w14:textId="77777777" w:rsidR="00DE72C1" w:rsidRPr="00DE72C1" w:rsidRDefault="00DE72C1" w:rsidP="00606672">
      <w:pPr>
        <w:spacing w:after="0"/>
        <w:jc w:val="both"/>
        <w:rPr>
          <w:rFonts w:eastAsia="Times New Roman" w:cstheme="minorHAnsi"/>
        </w:rPr>
      </w:pPr>
      <w:r w:rsidRPr="00DE72C1">
        <w:rPr>
          <w:rFonts w:eastAsia="Times New Roman" w:cstheme="minorHAnsi"/>
        </w:rPr>
        <w:t>Upoważnieni przedstawiciele Stron złożonymi pod niniejszym protokołem podpisami zgodnie oświadczają, że:</w:t>
      </w:r>
    </w:p>
    <w:p w14:paraId="301F7CD9" w14:textId="1C76D619" w:rsidR="00DE72C1" w:rsidRPr="00DE72C1" w:rsidRDefault="00DE72C1" w:rsidP="009B1480">
      <w:pPr>
        <w:numPr>
          <w:ilvl w:val="0"/>
          <w:numId w:val="27"/>
        </w:numPr>
        <w:tabs>
          <w:tab w:val="clear" w:pos="780"/>
          <w:tab w:val="num" w:pos="284"/>
          <w:tab w:val="num" w:pos="360"/>
        </w:tabs>
        <w:spacing w:after="0"/>
        <w:ind w:left="284" w:hanging="284"/>
        <w:jc w:val="both"/>
        <w:rPr>
          <w:rFonts w:eastAsia="Times New Roman" w:cstheme="minorHAnsi"/>
        </w:rPr>
      </w:pPr>
      <w:r w:rsidRPr="00DE72C1">
        <w:rPr>
          <w:rFonts w:eastAsia="Times New Roman" w:cstheme="minorHAnsi"/>
        </w:rPr>
        <w:t xml:space="preserve">Dostarczony </w:t>
      </w:r>
      <w:r w:rsidR="00EC05FC">
        <w:rPr>
          <w:rFonts w:eastAsia="Times New Roman" w:cstheme="minorHAnsi"/>
        </w:rPr>
        <w:t>sprzęt</w:t>
      </w:r>
      <w:r w:rsidRPr="00DE72C1">
        <w:rPr>
          <w:rFonts w:eastAsia="Times New Roman" w:cstheme="minorHAnsi"/>
        </w:rPr>
        <w:t xml:space="preserve"> jest zgodny z Umową. </w:t>
      </w:r>
    </w:p>
    <w:p w14:paraId="43055E3C" w14:textId="69BA0264" w:rsidR="00DE72C1" w:rsidRPr="00DE72C1" w:rsidRDefault="00DE72C1" w:rsidP="009B1480">
      <w:pPr>
        <w:numPr>
          <w:ilvl w:val="0"/>
          <w:numId w:val="27"/>
        </w:numPr>
        <w:tabs>
          <w:tab w:val="clear" w:pos="780"/>
          <w:tab w:val="num" w:pos="284"/>
          <w:tab w:val="num" w:pos="360"/>
        </w:tabs>
        <w:spacing w:after="0"/>
        <w:ind w:left="284" w:hanging="284"/>
        <w:jc w:val="both"/>
        <w:rPr>
          <w:rFonts w:eastAsia="Times New Roman" w:cstheme="minorHAnsi"/>
        </w:rPr>
      </w:pPr>
      <w:r w:rsidRPr="00DE72C1">
        <w:rPr>
          <w:rFonts w:eastAsia="Times New Roman" w:cstheme="minorHAnsi"/>
        </w:rPr>
        <w:t xml:space="preserve">Wraz z </w:t>
      </w:r>
      <w:r w:rsidR="00EC05FC">
        <w:rPr>
          <w:rFonts w:eastAsia="Times New Roman" w:cstheme="minorHAnsi"/>
        </w:rPr>
        <w:t>sprzętem</w:t>
      </w:r>
      <w:r w:rsidRPr="00DE72C1">
        <w:rPr>
          <w:rFonts w:eastAsia="Times New Roman" w:cstheme="minorHAnsi"/>
        </w:rPr>
        <w:t xml:space="preserve"> przekazane zostały następujące dokumenty: </w:t>
      </w:r>
    </w:p>
    <w:p w14:paraId="3FFCEFA0" w14:textId="3428D08A" w:rsidR="00DE72C1" w:rsidRPr="00DE72C1" w:rsidRDefault="00DE72C1" w:rsidP="00606672">
      <w:pPr>
        <w:spacing w:after="0"/>
        <w:jc w:val="both"/>
        <w:rPr>
          <w:rFonts w:eastAsia="Times New Roman" w:cstheme="minorHAnsi"/>
        </w:rPr>
      </w:pPr>
      <w:r w:rsidRPr="00DE72C1">
        <w:rPr>
          <w:rFonts w:eastAsia="Times New Roman" w:cstheme="minorHAnsi"/>
        </w:rPr>
        <w:t>....................................................................................................................................................................</w:t>
      </w:r>
      <w:r w:rsidR="0027008A">
        <w:rPr>
          <w:rFonts w:eastAsia="Times New Roman" w:cstheme="minorHAnsi"/>
        </w:rPr>
        <w:t>.........</w:t>
      </w:r>
    </w:p>
    <w:p w14:paraId="6581A012" w14:textId="46DDBDF4" w:rsidR="00DE72C1" w:rsidRPr="00DE72C1" w:rsidRDefault="00DE72C1" w:rsidP="00606672">
      <w:pPr>
        <w:spacing w:after="0"/>
        <w:jc w:val="both"/>
        <w:rPr>
          <w:rFonts w:eastAsia="Times New Roman" w:cstheme="minorHAnsi"/>
        </w:rPr>
      </w:pPr>
      <w:r w:rsidRPr="00DE72C1">
        <w:rPr>
          <w:rFonts w:eastAsia="Times New Roman" w:cstheme="minorHAnsi"/>
        </w:rPr>
        <w:t>....................................................................................................................................................................</w:t>
      </w:r>
      <w:r w:rsidR="0027008A">
        <w:rPr>
          <w:rFonts w:eastAsia="Times New Roman" w:cstheme="minorHAnsi"/>
        </w:rPr>
        <w:t>.........</w:t>
      </w:r>
    </w:p>
    <w:p w14:paraId="38E6AF4D" w14:textId="31E0DC21" w:rsidR="00DE72C1" w:rsidRPr="00DE72C1" w:rsidRDefault="00DE72C1" w:rsidP="00606672">
      <w:pPr>
        <w:spacing w:after="0"/>
        <w:jc w:val="both"/>
        <w:rPr>
          <w:rFonts w:eastAsia="Times New Roman" w:cstheme="minorHAnsi"/>
        </w:rPr>
      </w:pPr>
      <w:r w:rsidRPr="00DE72C1">
        <w:rPr>
          <w:rFonts w:eastAsia="Times New Roman" w:cstheme="minorHAnsi"/>
        </w:rPr>
        <w:t>....................................................................................................................................................................</w:t>
      </w:r>
      <w:r w:rsidR="0027008A">
        <w:rPr>
          <w:rFonts w:eastAsia="Times New Roman" w:cstheme="minorHAnsi"/>
        </w:rPr>
        <w:t>.........</w:t>
      </w:r>
    </w:p>
    <w:p w14:paraId="04DFF1DF" w14:textId="77777777" w:rsidR="00DE72C1" w:rsidRPr="00DE72C1" w:rsidRDefault="00DE72C1" w:rsidP="00606672">
      <w:pPr>
        <w:spacing w:after="0"/>
        <w:jc w:val="both"/>
        <w:rPr>
          <w:rFonts w:eastAsia="Times New Roman" w:cstheme="minorHAnsi"/>
        </w:rPr>
      </w:pPr>
      <w:r w:rsidRPr="00DE72C1">
        <w:rPr>
          <w:rFonts w:eastAsia="Times New Roman" w:cstheme="minorHAnsi"/>
        </w:rPr>
        <w:t>Uwagi:</w:t>
      </w:r>
    </w:p>
    <w:p w14:paraId="1E4EA3C6" w14:textId="453024E3" w:rsidR="00DE72C1" w:rsidRPr="00DE72C1" w:rsidRDefault="00DE72C1" w:rsidP="00606672">
      <w:pPr>
        <w:spacing w:after="0"/>
        <w:jc w:val="both"/>
        <w:rPr>
          <w:rFonts w:eastAsia="Times New Roman" w:cstheme="minorHAnsi"/>
        </w:rPr>
      </w:pPr>
      <w:r w:rsidRPr="00DE72C1">
        <w:rPr>
          <w:rFonts w:eastAsia="Times New Roman" w:cstheme="minorHAnsi"/>
        </w:rPr>
        <w:t>....................................................................................................................................................................</w:t>
      </w:r>
      <w:r w:rsidR="0027008A">
        <w:rPr>
          <w:rFonts w:eastAsia="Times New Roman" w:cstheme="minorHAnsi"/>
        </w:rPr>
        <w:t>.........</w:t>
      </w:r>
    </w:p>
    <w:p w14:paraId="49ED9967" w14:textId="219F1B9D" w:rsidR="00DE72C1" w:rsidRPr="00DE72C1" w:rsidRDefault="00DE72C1" w:rsidP="00606672">
      <w:pPr>
        <w:spacing w:after="0"/>
        <w:jc w:val="both"/>
        <w:rPr>
          <w:rFonts w:eastAsia="Times New Roman" w:cstheme="minorHAnsi"/>
        </w:rPr>
      </w:pPr>
      <w:r w:rsidRPr="00DE72C1">
        <w:rPr>
          <w:rFonts w:eastAsia="Times New Roman" w:cstheme="minorHAnsi"/>
        </w:rPr>
        <w:t>....................................................................................................................................................................</w:t>
      </w:r>
      <w:r w:rsidR="0027008A">
        <w:rPr>
          <w:rFonts w:eastAsia="Times New Roman" w:cstheme="minorHAnsi"/>
        </w:rPr>
        <w:t>.........</w:t>
      </w:r>
    </w:p>
    <w:p w14:paraId="3B22E048" w14:textId="6F73D977" w:rsidR="00DE72C1" w:rsidRPr="00DE72C1" w:rsidRDefault="00DE72C1" w:rsidP="00606672">
      <w:pPr>
        <w:spacing w:after="0"/>
        <w:jc w:val="both"/>
        <w:rPr>
          <w:rFonts w:eastAsia="Times New Roman" w:cstheme="minorHAnsi"/>
        </w:rPr>
      </w:pPr>
      <w:r w:rsidRPr="00DE72C1">
        <w:rPr>
          <w:rFonts w:eastAsia="Times New Roman" w:cstheme="minorHAnsi"/>
        </w:rPr>
        <w:t>....................................................................................................................................................................</w:t>
      </w:r>
      <w:r w:rsidR="0027008A">
        <w:rPr>
          <w:rFonts w:eastAsia="Times New Roman" w:cstheme="minorHAnsi"/>
        </w:rPr>
        <w:t>.........</w:t>
      </w:r>
    </w:p>
    <w:p w14:paraId="4402F828" w14:textId="77777777" w:rsidR="00DE72C1" w:rsidRPr="00DE72C1" w:rsidRDefault="00DE72C1" w:rsidP="00606672">
      <w:pPr>
        <w:spacing w:after="0"/>
        <w:jc w:val="both"/>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775"/>
        <w:gridCol w:w="4853"/>
      </w:tblGrid>
      <w:tr w:rsidR="00DE72C1" w:rsidRPr="00DE72C1" w14:paraId="7AA09BBC" w14:textId="77777777" w:rsidTr="00AF1D69">
        <w:tc>
          <w:tcPr>
            <w:tcW w:w="2480" w:type="pct"/>
          </w:tcPr>
          <w:p w14:paraId="40F6F3BE" w14:textId="77777777" w:rsidR="00DE72C1" w:rsidRPr="009E35FE" w:rsidRDefault="00DE72C1" w:rsidP="0027008A">
            <w:pPr>
              <w:spacing w:after="0"/>
              <w:jc w:val="center"/>
              <w:rPr>
                <w:rFonts w:eastAsia="Times New Roman" w:cstheme="minorHAnsi"/>
                <w:sz w:val="16"/>
                <w:szCs w:val="16"/>
              </w:rPr>
            </w:pPr>
            <w:r w:rsidRPr="009E35FE">
              <w:rPr>
                <w:rFonts w:eastAsia="Times New Roman" w:cstheme="minorHAnsi"/>
                <w:sz w:val="16"/>
                <w:szCs w:val="16"/>
              </w:rPr>
              <w:t>Data i podpis(y) przedstawiciela(i) Zamawiającego</w:t>
            </w:r>
          </w:p>
          <w:p w14:paraId="5CF1985D" w14:textId="77777777" w:rsidR="00DE72C1" w:rsidRPr="00DE72C1" w:rsidRDefault="00DE72C1" w:rsidP="0027008A">
            <w:pPr>
              <w:spacing w:after="0"/>
              <w:jc w:val="center"/>
              <w:rPr>
                <w:rFonts w:eastAsia="Times New Roman" w:cstheme="minorHAnsi"/>
              </w:rPr>
            </w:pPr>
          </w:p>
          <w:p w14:paraId="3B6F078B" w14:textId="77777777" w:rsidR="00DE72C1" w:rsidRPr="00DE72C1" w:rsidRDefault="00DE72C1" w:rsidP="0027008A">
            <w:pPr>
              <w:spacing w:after="0"/>
              <w:jc w:val="center"/>
              <w:rPr>
                <w:rFonts w:eastAsia="Times New Roman" w:cstheme="minorHAnsi"/>
              </w:rPr>
            </w:pPr>
          </w:p>
          <w:p w14:paraId="2D813E95" w14:textId="77777777" w:rsidR="00DE72C1" w:rsidRPr="00DE72C1" w:rsidRDefault="00DE72C1" w:rsidP="0027008A">
            <w:pPr>
              <w:spacing w:after="0"/>
              <w:jc w:val="center"/>
              <w:rPr>
                <w:rFonts w:eastAsia="Times New Roman" w:cstheme="minorHAnsi"/>
              </w:rPr>
            </w:pPr>
          </w:p>
          <w:p w14:paraId="524AA0DC" w14:textId="77777777" w:rsidR="00DE72C1" w:rsidRPr="00DE72C1" w:rsidRDefault="00DE72C1" w:rsidP="0027008A">
            <w:pPr>
              <w:spacing w:after="0"/>
              <w:jc w:val="center"/>
              <w:rPr>
                <w:rFonts w:eastAsia="Times New Roman" w:cstheme="minorHAnsi"/>
              </w:rPr>
            </w:pPr>
          </w:p>
        </w:tc>
        <w:tc>
          <w:tcPr>
            <w:tcW w:w="2520" w:type="pct"/>
          </w:tcPr>
          <w:p w14:paraId="140A03BF" w14:textId="77777777" w:rsidR="00DE72C1" w:rsidRPr="009E35FE" w:rsidRDefault="00DE72C1" w:rsidP="0027008A">
            <w:pPr>
              <w:spacing w:after="0"/>
              <w:jc w:val="center"/>
              <w:rPr>
                <w:rFonts w:eastAsia="Times New Roman" w:cstheme="minorHAnsi"/>
                <w:sz w:val="16"/>
                <w:szCs w:val="16"/>
              </w:rPr>
            </w:pPr>
            <w:r w:rsidRPr="009E35FE">
              <w:rPr>
                <w:rFonts w:eastAsia="Times New Roman" w:cstheme="minorHAnsi"/>
                <w:sz w:val="16"/>
                <w:szCs w:val="16"/>
              </w:rPr>
              <w:t>Data i podpis(y) przedstawiciela(i) Wykonawcy</w:t>
            </w:r>
          </w:p>
          <w:p w14:paraId="5F3E7879" w14:textId="77777777" w:rsidR="00DE72C1" w:rsidRPr="00DE72C1" w:rsidRDefault="00DE72C1" w:rsidP="0027008A">
            <w:pPr>
              <w:spacing w:after="0"/>
              <w:jc w:val="center"/>
              <w:rPr>
                <w:rFonts w:eastAsia="Times New Roman" w:cstheme="minorHAnsi"/>
              </w:rPr>
            </w:pPr>
          </w:p>
        </w:tc>
      </w:tr>
    </w:tbl>
    <w:p w14:paraId="5BAD80DE" w14:textId="36CBA1EE" w:rsidR="0027008A" w:rsidRDefault="0027008A" w:rsidP="00606672">
      <w:pPr>
        <w:pStyle w:val="Teksttreci0"/>
        <w:rPr>
          <w:rFonts w:asciiTheme="minorHAnsi" w:hAnsiTheme="minorHAnsi" w:cstheme="minorHAnsi"/>
          <w:color w:val="auto"/>
        </w:rPr>
      </w:pPr>
    </w:p>
    <w:p w14:paraId="3D0FFE74" w14:textId="77777777" w:rsidR="0027008A" w:rsidRDefault="0027008A">
      <w:pPr>
        <w:rPr>
          <w:rFonts w:eastAsia="Times New Roman" w:cstheme="minorHAnsi"/>
        </w:rPr>
      </w:pPr>
      <w:r>
        <w:rPr>
          <w:rFonts w:cstheme="minorHAnsi"/>
        </w:rPr>
        <w:br w:type="page"/>
      </w:r>
    </w:p>
    <w:p w14:paraId="29A17D90" w14:textId="5649C6D8" w:rsidR="0027008A" w:rsidRDefault="0027008A" w:rsidP="0027008A">
      <w:pPr>
        <w:spacing w:after="0"/>
        <w:ind w:left="5672" w:hanging="143"/>
        <w:jc w:val="right"/>
        <w:rPr>
          <w:rFonts w:eastAsia="Times New Roman" w:cstheme="minorHAnsi"/>
          <w:b/>
          <w:iCs/>
        </w:rPr>
      </w:pPr>
      <w:r w:rsidRPr="00DE72C1">
        <w:rPr>
          <w:rFonts w:eastAsia="Times New Roman" w:cstheme="minorHAnsi"/>
          <w:b/>
          <w:iCs/>
        </w:rPr>
        <w:lastRenderedPageBreak/>
        <w:t xml:space="preserve">Załącznik Nr </w:t>
      </w:r>
      <w:r>
        <w:rPr>
          <w:rFonts w:eastAsia="Times New Roman" w:cstheme="minorHAnsi"/>
          <w:b/>
          <w:iCs/>
        </w:rPr>
        <w:t>2</w:t>
      </w:r>
      <w:r w:rsidRPr="00DE72C1">
        <w:rPr>
          <w:rFonts w:eastAsia="Times New Roman" w:cstheme="minorHAnsi"/>
          <w:b/>
          <w:iCs/>
        </w:rPr>
        <w:t xml:space="preserve"> </w:t>
      </w:r>
    </w:p>
    <w:p w14:paraId="335AB37D" w14:textId="77777777" w:rsidR="0027008A" w:rsidRDefault="0027008A" w:rsidP="0027008A">
      <w:pPr>
        <w:spacing w:after="0"/>
        <w:ind w:left="5672" w:hanging="143"/>
        <w:jc w:val="right"/>
        <w:rPr>
          <w:rFonts w:eastAsia="Times New Roman" w:cstheme="minorHAnsi"/>
          <w:b/>
        </w:rPr>
      </w:pPr>
      <w:r w:rsidRPr="00DE72C1">
        <w:rPr>
          <w:rFonts w:eastAsia="Times New Roman" w:cstheme="minorHAnsi"/>
          <w:b/>
        </w:rPr>
        <w:t xml:space="preserve">do Umowy nr </w:t>
      </w:r>
      <w:r>
        <w:rPr>
          <w:rFonts w:eastAsia="Times New Roman" w:cstheme="minorHAnsi"/>
          <w:b/>
        </w:rPr>
        <w:t>……………………..</w:t>
      </w:r>
      <w:r w:rsidRPr="00DE72C1">
        <w:rPr>
          <w:rFonts w:eastAsia="Times New Roman" w:cstheme="minorHAnsi"/>
          <w:b/>
        </w:rPr>
        <w:t xml:space="preserve"> </w:t>
      </w:r>
    </w:p>
    <w:p w14:paraId="39A48266" w14:textId="77777777" w:rsidR="0027008A" w:rsidRPr="00631F34" w:rsidRDefault="0027008A" w:rsidP="0027008A">
      <w:pPr>
        <w:spacing w:after="0"/>
        <w:ind w:left="5672" w:hanging="143"/>
        <w:jc w:val="right"/>
        <w:rPr>
          <w:rFonts w:eastAsia="Times New Roman" w:cstheme="minorHAnsi"/>
          <w:b/>
        </w:rPr>
      </w:pPr>
      <w:r w:rsidRPr="00DE72C1">
        <w:rPr>
          <w:rFonts w:eastAsia="Times New Roman" w:cstheme="minorHAnsi"/>
          <w:b/>
        </w:rPr>
        <w:t>z dnia …</w:t>
      </w:r>
    </w:p>
    <w:p w14:paraId="522A2B4A" w14:textId="77777777" w:rsidR="00ED0157" w:rsidRDefault="00ED0157" w:rsidP="00606672">
      <w:pPr>
        <w:pStyle w:val="Teksttreci0"/>
        <w:rPr>
          <w:rFonts w:asciiTheme="minorHAnsi" w:hAnsiTheme="minorHAnsi" w:cstheme="minorHAnsi"/>
          <w:color w:val="auto"/>
        </w:rPr>
      </w:pPr>
    </w:p>
    <w:p w14:paraId="7A9F139D" w14:textId="77777777" w:rsidR="0027008A" w:rsidRDefault="0027008A" w:rsidP="00606672">
      <w:pPr>
        <w:pStyle w:val="Teksttreci0"/>
        <w:rPr>
          <w:rFonts w:asciiTheme="minorHAnsi" w:hAnsiTheme="minorHAnsi" w:cstheme="minorHAnsi"/>
          <w:color w:val="auto"/>
        </w:rPr>
      </w:pPr>
    </w:p>
    <w:p w14:paraId="6A76DF16" w14:textId="77777777" w:rsidR="0027008A" w:rsidRPr="00C527A2" w:rsidRDefault="0027008A" w:rsidP="0027008A">
      <w:pPr>
        <w:spacing w:after="0"/>
        <w:jc w:val="center"/>
        <w:rPr>
          <w:rFonts w:cstheme="minorHAnsi"/>
          <w:b/>
          <w:bCs/>
          <w:sz w:val="32"/>
          <w:szCs w:val="32"/>
        </w:rPr>
      </w:pPr>
      <w:r w:rsidRPr="00C527A2">
        <w:rPr>
          <w:rFonts w:cstheme="minorHAnsi"/>
          <w:b/>
          <w:bCs/>
          <w:sz w:val="32"/>
          <w:szCs w:val="32"/>
        </w:rPr>
        <w:t>SZCZEGÓŁOWY OPIS PRZEDMIOTU ZAMÓWIENIA (SOPZ)</w:t>
      </w:r>
    </w:p>
    <w:p w14:paraId="6D5945D3" w14:textId="77777777" w:rsidR="0027008A" w:rsidRPr="00C527A2" w:rsidRDefault="0027008A" w:rsidP="0027008A">
      <w:pPr>
        <w:spacing w:after="0"/>
        <w:jc w:val="both"/>
        <w:rPr>
          <w:rFonts w:cstheme="minorHAnsi"/>
          <w:b/>
          <w:bCs/>
        </w:rPr>
      </w:pPr>
    </w:p>
    <w:p w14:paraId="14D8B301" w14:textId="77777777" w:rsidR="0027008A" w:rsidRPr="00AD2F9B" w:rsidRDefault="0027008A" w:rsidP="0027008A">
      <w:pPr>
        <w:spacing w:after="0"/>
        <w:jc w:val="center"/>
        <w:rPr>
          <w:rFonts w:cstheme="minorHAnsi"/>
          <w:b/>
          <w:bCs/>
        </w:rPr>
      </w:pPr>
      <w:r w:rsidRPr="00C527A2">
        <w:rPr>
          <w:rFonts w:cstheme="minorHAnsi"/>
          <w:b/>
          <w:bCs/>
        </w:rPr>
        <w:t>„</w:t>
      </w:r>
      <w:r w:rsidRPr="00AD2F9B">
        <w:rPr>
          <w:rFonts w:cstheme="minorHAnsi"/>
          <w:b/>
          <w:bCs/>
        </w:rPr>
        <w:t xml:space="preserve">Dostawa koparko-ładowarki z osprzętem w ramach programu </w:t>
      </w:r>
    </w:p>
    <w:p w14:paraId="5857F0DF" w14:textId="77777777" w:rsidR="0027008A" w:rsidRPr="00C527A2" w:rsidRDefault="0027008A" w:rsidP="0027008A">
      <w:pPr>
        <w:spacing w:after="0"/>
        <w:jc w:val="center"/>
        <w:rPr>
          <w:rFonts w:cstheme="minorHAnsi"/>
          <w:b/>
          <w:bCs/>
        </w:rPr>
      </w:pPr>
      <w:r w:rsidRPr="00AD2F9B">
        <w:rPr>
          <w:rFonts w:cstheme="minorHAnsi"/>
          <w:b/>
          <w:bCs/>
        </w:rPr>
        <w:t>Ochrony Ludności i Obrony Cywilnej na lata 2025-2026</w:t>
      </w:r>
      <w:r w:rsidRPr="00C527A2">
        <w:rPr>
          <w:rFonts w:cstheme="minorHAnsi"/>
          <w:b/>
          <w:bCs/>
        </w:rPr>
        <w:t>”</w:t>
      </w:r>
    </w:p>
    <w:p w14:paraId="40C08E1A" w14:textId="77777777" w:rsidR="0027008A" w:rsidRDefault="0027008A" w:rsidP="0027008A">
      <w:pPr>
        <w:spacing w:after="0"/>
        <w:jc w:val="center"/>
        <w:rPr>
          <w:rFonts w:cstheme="minorHAnsi"/>
          <w:b/>
          <w:bCs/>
        </w:rPr>
      </w:pPr>
    </w:p>
    <w:p w14:paraId="36185549" w14:textId="77777777" w:rsidR="0027008A" w:rsidRDefault="0027008A" w:rsidP="0027008A">
      <w:pPr>
        <w:suppressAutoHyphens/>
        <w:spacing w:after="0"/>
        <w:jc w:val="both"/>
        <w:rPr>
          <w:rFonts w:cstheme="minorHAnsi"/>
        </w:rPr>
      </w:pPr>
      <w:r w:rsidRPr="002D4BDB">
        <w:rPr>
          <w:rFonts w:cstheme="minorHAnsi"/>
        </w:rPr>
        <w:t>Przedmiotem zamówienia jest</w:t>
      </w:r>
      <w:r>
        <w:rPr>
          <w:rFonts w:cstheme="minorHAnsi"/>
        </w:rPr>
        <w:t xml:space="preserve"> dostawa koparko-ładowarki z osprzętem.</w:t>
      </w:r>
    </w:p>
    <w:p w14:paraId="5E8CA331" w14:textId="77777777" w:rsidR="0027008A" w:rsidRDefault="0027008A" w:rsidP="0027008A">
      <w:pPr>
        <w:widowControl w:val="0"/>
        <w:suppressAutoHyphens/>
        <w:autoSpaceDN w:val="0"/>
        <w:spacing w:after="0"/>
        <w:jc w:val="both"/>
        <w:textAlignment w:val="baseline"/>
        <w:rPr>
          <w:rFonts w:eastAsia="Segoe UI" w:cstheme="minorHAnsi"/>
          <w:bCs/>
          <w:color w:val="000000"/>
          <w:kern w:val="3"/>
          <w:lang w:eastAsia="zh-CN" w:bidi="hi-IN"/>
        </w:rPr>
      </w:pPr>
    </w:p>
    <w:p w14:paraId="545D6830" w14:textId="77777777" w:rsidR="0027008A" w:rsidRPr="00B2434E" w:rsidRDefault="0027008A" w:rsidP="0027008A">
      <w:pPr>
        <w:widowControl w:val="0"/>
        <w:suppressAutoHyphens/>
        <w:autoSpaceDN w:val="0"/>
        <w:spacing w:after="0"/>
        <w:jc w:val="both"/>
        <w:textAlignment w:val="baseline"/>
        <w:rPr>
          <w:rFonts w:eastAsia="Segoe UI" w:cstheme="minorHAnsi"/>
          <w:bCs/>
          <w:color w:val="000000"/>
          <w:kern w:val="3"/>
          <w:lang w:eastAsia="zh-CN" w:bidi="hi-IN"/>
        </w:rPr>
      </w:pPr>
      <w:r w:rsidRPr="00B2434E">
        <w:rPr>
          <w:rFonts w:eastAsia="Segoe UI" w:cstheme="minorHAnsi"/>
          <w:bCs/>
          <w:color w:val="000000"/>
          <w:kern w:val="3"/>
          <w:lang w:eastAsia="zh-CN" w:bidi="hi-IN"/>
        </w:rPr>
        <w:t>Maszyna fabrycznie nowa – rok produkcji 2025</w:t>
      </w:r>
    </w:p>
    <w:p w14:paraId="1E72EE07" w14:textId="77777777" w:rsidR="0027008A" w:rsidRPr="00B2434E" w:rsidRDefault="0027008A" w:rsidP="0027008A">
      <w:pPr>
        <w:widowControl w:val="0"/>
        <w:suppressAutoHyphens/>
        <w:autoSpaceDN w:val="0"/>
        <w:spacing w:after="0"/>
        <w:jc w:val="both"/>
        <w:textAlignment w:val="baseline"/>
        <w:rPr>
          <w:rFonts w:eastAsia="Segoe UI" w:cstheme="minorHAnsi"/>
          <w:color w:val="000000"/>
          <w:kern w:val="3"/>
          <w:lang w:eastAsia="zh-CN" w:bidi="hi-IN"/>
        </w:rPr>
      </w:pPr>
    </w:p>
    <w:p w14:paraId="3A224E4C" w14:textId="77777777" w:rsidR="0027008A" w:rsidRPr="00B2434E" w:rsidRDefault="0027008A" w:rsidP="009B1480">
      <w:pPr>
        <w:widowControl w:val="0"/>
        <w:numPr>
          <w:ilvl w:val="0"/>
          <w:numId w:val="35"/>
        </w:numPr>
        <w:suppressAutoHyphens/>
        <w:autoSpaceDN w:val="0"/>
        <w:spacing w:after="0"/>
        <w:ind w:left="297" w:hanging="284"/>
        <w:jc w:val="both"/>
        <w:textAlignment w:val="baseline"/>
        <w:rPr>
          <w:rFonts w:eastAsia="Segoe UI" w:cstheme="minorHAnsi"/>
          <w:color w:val="000000"/>
          <w:kern w:val="3"/>
          <w:lang w:eastAsia="zh-CN" w:bidi="hi-IN"/>
        </w:rPr>
      </w:pPr>
      <w:r>
        <w:rPr>
          <w:rFonts w:eastAsia="Segoe UI" w:cstheme="minorHAnsi"/>
          <w:b/>
          <w:color w:val="000000"/>
          <w:kern w:val="3"/>
          <w:lang w:eastAsia="zh-CN" w:bidi="hi-IN"/>
        </w:rPr>
        <w:t>C</w:t>
      </w:r>
      <w:r w:rsidRPr="00B2434E">
        <w:rPr>
          <w:rFonts w:eastAsia="Segoe UI" w:cstheme="minorHAnsi"/>
          <w:b/>
          <w:color w:val="000000"/>
          <w:kern w:val="3"/>
          <w:lang w:eastAsia="zh-CN" w:bidi="hi-IN"/>
        </w:rPr>
        <w:t>harakterystyka techniczna</w:t>
      </w:r>
      <w:r w:rsidRPr="00B2434E">
        <w:rPr>
          <w:rFonts w:eastAsia="Segoe UI" w:cstheme="minorHAnsi"/>
          <w:color w:val="000000"/>
          <w:kern w:val="3"/>
          <w:lang w:eastAsia="zh-CN" w:bidi="hi-IN"/>
        </w:rPr>
        <w:t>:</w:t>
      </w:r>
    </w:p>
    <w:p w14:paraId="51228596" w14:textId="77777777" w:rsidR="0027008A" w:rsidRPr="00B2434E" w:rsidRDefault="0027008A" w:rsidP="009B1480">
      <w:pPr>
        <w:widowControl w:val="0"/>
        <w:numPr>
          <w:ilvl w:val="0"/>
          <w:numId w:val="36"/>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koparko-ładowarka kołowa technicznie przystosowana do poruszania się po drogach publicznych (będzie posiadała właściwe oświetlenie, kierunkowskazy, trójkąt ostrzegawczy, pas bezpieczeństwa, lampy ostrzegawcze umieszczone na dachu maszyny, prędkościomierz, apteczkę, gaśnicę, deklarację zgodności CE)</w:t>
      </w:r>
      <w:r>
        <w:rPr>
          <w:rFonts w:eastAsia="Segoe UI" w:cstheme="minorHAnsi"/>
          <w:color w:val="000000"/>
          <w:kern w:val="3"/>
          <w:lang w:eastAsia="zh-CN" w:bidi="hi-IN"/>
        </w:rPr>
        <w:t>,</w:t>
      </w:r>
    </w:p>
    <w:p w14:paraId="346BAC60"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całkowita długość robocza koparko-ładowarki maksymalnie 6,0 m,</w:t>
      </w:r>
    </w:p>
    <w:p w14:paraId="21C0B365"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masa eksploatacyjna maszyny maksimum 9500 kg</w:t>
      </w:r>
    </w:p>
    <w:p w14:paraId="78AEFF55"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silnik wysokoprężny turbodoładowany o mocy znamionowej brutto minimum 80 kW, spełniający normę emisji spalin Stage V,</w:t>
      </w:r>
    </w:p>
    <w:p w14:paraId="6C865151"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pojemność silnika minimum 4,0 litra,</w:t>
      </w:r>
    </w:p>
    <w:p w14:paraId="77EA90ED"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koła jezdne: przednie i tylne równe o rozmiarze minimum 28”,</w:t>
      </w:r>
    </w:p>
    <w:p w14:paraId="7CC6C1B7"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przednia oś wychylna, przednie koła skrętne, tylne koła skrętne, tryb skrętu krab,</w:t>
      </w:r>
    </w:p>
    <w:p w14:paraId="70027FCA" w14:textId="22C84460"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 xml:space="preserve">skrzynia biegów półautomatyczna lub automatyczna, przełączalna pod obciążeniem, min. 4 biegi </w:t>
      </w:r>
      <w:r>
        <w:rPr>
          <w:rFonts w:eastAsia="Segoe UI" w:cstheme="minorHAnsi"/>
          <w:color w:val="000000"/>
          <w:kern w:val="3"/>
          <w:lang w:eastAsia="zh-CN" w:bidi="hi-IN"/>
        </w:rPr>
        <w:br/>
      </w:r>
      <w:r w:rsidRPr="00B2434E">
        <w:rPr>
          <w:rFonts w:eastAsia="Segoe UI" w:cstheme="minorHAnsi"/>
          <w:color w:val="000000"/>
          <w:kern w:val="3"/>
          <w:lang w:eastAsia="zh-CN" w:bidi="hi-IN"/>
        </w:rPr>
        <w:t xml:space="preserve">w przód, min. </w:t>
      </w:r>
      <w:r w:rsidR="009B1480">
        <w:rPr>
          <w:rFonts w:eastAsia="Segoe UI" w:cstheme="minorHAnsi"/>
          <w:color w:val="000000"/>
          <w:kern w:val="3"/>
          <w:lang w:eastAsia="zh-CN" w:bidi="hi-IN"/>
        </w:rPr>
        <w:t>3</w:t>
      </w:r>
      <w:r w:rsidRPr="00B2434E">
        <w:rPr>
          <w:rFonts w:eastAsia="Segoe UI" w:cstheme="minorHAnsi"/>
          <w:color w:val="000000"/>
          <w:kern w:val="3"/>
          <w:lang w:eastAsia="zh-CN" w:bidi="hi-IN"/>
        </w:rPr>
        <w:t xml:space="preserve"> biegi  w tył</w:t>
      </w:r>
      <w:r>
        <w:rPr>
          <w:rFonts w:eastAsia="Segoe UI" w:cstheme="minorHAnsi"/>
          <w:color w:val="000000"/>
          <w:kern w:val="3"/>
          <w:lang w:eastAsia="zh-CN" w:bidi="hi-IN"/>
        </w:rPr>
        <w:t>,</w:t>
      </w:r>
    </w:p>
    <w:p w14:paraId="2AED6165" w14:textId="1836964A"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układ hydrauliczny zasilany pompą wielotłoczkową o wydajności min</w:t>
      </w:r>
      <w:r w:rsidR="009B1480">
        <w:rPr>
          <w:rFonts w:eastAsia="Segoe UI" w:cstheme="minorHAnsi"/>
          <w:color w:val="000000"/>
          <w:kern w:val="3"/>
          <w:lang w:eastAsia="zh-CN" w:bidi="hi-IN"/>
        </w:rPr>
        <w:t>.</w:t>
      </w:r>
      <w:r w:rsidRPr="00B2434E">
        <w:rPr>
          <w:rFonts w:eastAsia="Segoe UI" w:cstheme="minorHAnsi"/>
          <w:color w:val="000000"/>
          <w:kern w:val="3"/>
          <w:lang w:eastAsia="zh-CN" w:bidi="hi-IN"/>
        </w:rPr>
        <w:t xml:space="preserve"> 16</w:t>
      </w:r>
      <w:r w:rsidR="009B1480">
        <w:rPr>
          <w:rFonts w:eastAsia="Segoe UI" w:cstheme="minorHAnsi"/>
          <w:color w:val="000000"/>
          <w:kern w:val="3"/>
          <w:lang w:eastAsia="zh-CN" w:bidi="hi-IN"/>
        </w:rPr>
        <w:t>3</w:t>
      </w:r>
      <w:r w:rsidRPr="00B2434E">
        <w:rPr>
          <w:rFonts w:eastAsia="Segoe UI" w:cstheme="minorHAnsi"/>
          <w:color w:val="000000"/>
          <w:kern w:val="3"/>
          <w:lang w:eastAsia="zh-CN" w:bidi="hi-IN"/>
        </w:rPr>
        <w:t xml:space="preserve"> litrów/min i ciśnieniu roboczym minimum 250bar,</w:t>
      </w:r>
    </w:p>
    <w:p w14:paraId="6FBE20A7"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stabilizatory tylne niezależne, wysuwane hydraulicznie, podkładki gumowe pod stabilizatory,</w:t>
      </w:r>
    </w:p>
    <w:p w14:paraId="6BF79303"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błotniki kół przednich i tylnych, skrzynka narzędziowa, immobiliser,</w:t>
      </w:r>
    </w:p>
    <w:p w14:paraId="13CFCD1C"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kabina operatora wyposażona w klimatyzację, kabina z pneumatycznym i obrotowym fotelem, spełniająca wymagania konstrukcji ochronnej ROPS i FOPS, poziom hałasu w kabinie do 75 dB,</w:t>
      </w:r>
    </w:p>
    <w:p w14:paraId="25FC57C2"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światła robocze na kabinie – lampy migowe LED – minimum 4 sztuki,</w:t>
      </w:r>
    </w:p>
    <w:p w14:paraId="5CBF63E0"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metalowe osłony tylnych lamp,</w:t>
      </w:r>
    </w:p>
    <w:p w14:paraId="35675D45"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cstheme="minorHAnsi"/>
          <w:color w:val="000000"/>
          <w:kern w:val="3"/>
          <w:lang w:bidi="hi-IN"/>
        </w:rPr>
      </w:pPr>
      <w:r w:rsidRPr="00B2434E">
        <w:rPr>
          <w:rFonts w:cstheme="minorHAnsi"/>
          <w:bCs/>
          <w:color w:val="000000"/>
          <w:kern w:val="3"/>
          <w:lang w:bidi="hi-IN"/>
        </w:rPr>
        <w:t>blokada zmiennika momentu - system pozwalający na oszczędność paliwa podczas jazdy</w:t>
      </w:r>
      <w:r>
        <w:rPr>
          <w:rFonts w:cstheme="minorHAnsi"/>
          <w:bCs/>
          <w:color w:val="000000"/>
          <w:kern w:val="3"/>
          <w:lang w:bidi="hi-IN"/>
        </w:rPr>
        <w:t xml:space="preserve"> </w:t>
      </w:r>
      <w:r>
        <w:rPr>
          <w:rFonts w:cstheme="minorHAnsi"/>
          <w:bCs/>
          <w:color w:val="000000"/>
          <w:kern w:val="3"/>
          <w:lang w:bidi="hi-IN"/>
        </w:rPr>
        <w:br/>
      </w:r>
      <w:r w:rsidRPr="00B2434E">
        <w:rPr>
          <w:rFonts w:cstheme="minorHAnsi"/>
          <w:bCs/>
          <w:color w:val="000000"/>
          <w:kern w:val="3"/>
          <w:lang w:bidi="hi-IN"/>
        </w:rPr>
        <w:t>i przemieszczania się maszyny,</w:t>
      </w:r>
    </w:p>
    <w:p w14:paraId="5971F230"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cstheme="minorHAnsi"/>
          <w:bCs/>
          <w:color w:val="000000"/>
          <w:kern w:val="3"/>
          <w:lang w:bidi="hi-IN"/>
        </w:rPr>
      </w:pPr>
      <w:r w:rsidRPr="00B2434E">
        <w:rPr>
          <w:rFonts w:cstheme="minorHAnsi"/>
          <w:bCs/>
          <w:color w:val="000000"/>
          <w:kern w:val="3"/>
          <w:lang w:bidi="hi-IN"/>
        </w:rPr>
        <w:t>instalacja hydrauliczna do obsługi młota, uchylnej łyżki skarpowej</w:t>
      </w:r>
      <w:r>
        <w:rPr>
          <w:rFonts w:cstheme="minorHAnsi"/>
          <w:bCs/>
          <w:color w:val="000000"/>
          <w:kern w:val="3"/>
          <w:lang w:bidi="hi-IN"/>
        </w:rPr>
        <w:t>,</w:t>
      </w:r>
    </w:p>
    <w:p w14:paraId="0364F847" w14:textId="77777777" w:rsidR="0027008A" w:rsidRPr="00B2434E" w:rsidRDefault="0027008A" w:rsidP="009B1480">
      <w:pPr>
        <w:widowControl w:val="0"/>
        <w:numPr>
          <w:ilvl w:val="0"/>
          <w:numId w:val="31"/>
        </w:numPr>
        <w:suppressAutoHyphens/>
        <w:autoSpaceDN w:val="0"/>
        <w:spacing w:after="0"/>
        <w:ind w:left="567" w:hanging="270"/>
        <w:jc w:val="both"/>
        <w:textAlignment w:val="baseline"/>
        <w:rPr>
          <w:rFonts w:eastAsia="Segoe UI" w:cstheme="minorHAnsi"/>
          <w:bCs/>
          <w:color w:val="000000"/>
          <w:kern w:val="3"/>
          <w:lang w:eastAsia="zh-CN" w:bidi="hi-IN"/>
        </w:rPr>
      </w:pPr>
      <w:r w:rsidRPr="00B2434E">
        <w:rPr>
          <w:rFonts w:eastAsia="Segoe UI" w:cstheme="minorHAnsi"/>
          <w:bCs/>
          <w:color w:val="000000"/>
          <w:kern w:val="3"/>
          <w:lang w:eastAsia="zh-CN" w:bidi="hi-IN"/>
        </w:rPr>
        <w:t>koparko-ładowarka musi być wyposażona w system nawigacji satelitarnej GPS, z opłaconym abonamentem na okres 60 miesięcy od momentu dostawy sprzętu do Zamawiającego.</w:t>
      </w:r>
    </w:p>
    <w:p w14:paraId="5395714A" w14:textId="77777777" w:rsidR="0027008A" w:rsidRPr="00B2434E" w:rsidRDefault="0027008A" w:rsidP="0027008A">
      <w:pPr>
        <w:widowControl w:val="0"/>
        <w:suppressAutoHyphens/>
        <w:autoSpaceDN w:val="0"/>
        <w:spacing w:after="0"/>
        <w:ind w:left="567" w:hanging="425"/>
        <w:jc w:val="both"/>
        <w:textAlignment w:val="baseline"/>
        <w:rPr>
          <w:rFonts w:eastAsia="Segoe UI" w:cstheme="minorHAnsi"/>
          <w:color w:val="000000"/>
          <w:kern w:val="3"/>
          <w:lang w:eastAsia="zh-CN" w:bidi="hi-IN"/>
        </w:rPr>
      </w:pPr>
    </w:p>
    <w:p w14:paraId="27281840" w14:textId="77777777" w:rsidR="0027008A" w:rsidRPr="00B2434E" w:rsidRDefault="0027008A" w:rsidP="009B1480">
      <w:pPr>
        <w:widowControl w:val="0"/>
        <w:numPr>
          <w:ilvl w:val="0"/>
          <w:numId w:val="30"/>
        </w:numPr>
        <w:suppressAutoHyphens/>
        <w:autoSpaceDN w:val="0"/>
        <w:spacing w:after="0"/>
        <w:ind w:left="297" w:hanging="284"/>
        <w:jc w:val="both"/>
        <w:textAlignment w:val="baseline"/>
        <w:rPr>
          <w:rFonts w:eastAsia="Segoe UI" w:cstheme="minorHAnsi"/>
          <w:b/>
          <w:color w:val="000000"/>
          <w:kern w:val="3"/>
          <w:lang w:eastAsia="zh-CN" w:bidi="hi-IN"/>
        </w:rPr>
      </w:pPr>
      <w:r>
        <w:rPr>
          <w:rFonts w:eastAsia="Segoe UI" w:cstheme="minorHAnsi"/>
          <w:b/>
          <w:color w:val="000000"/>
          <w:kern w:val="3"/>
          <w:lang w:eastAsia="zh-CN" w:bidi="hi-IN"/>
        </w:rPr>
        <w:t>O</w:t>
      </w:r>
      <w:r w:rsidRPr="00B2434E">
        <w:rPr>
          <w:rFonts w:eastAsia="Segoe UI" w:cstheme="minorHAnsi"/>
          <w:b/>
          <w:color w:val="000000"/>
          <w:kern w:val="3"/>
          <w:lang w:eastAsia="zh-CN" w:bidi="hi-IN"/>
        </w:rPr>
        <w:t>sprzęt ładowarkowy koparko-ładowarki:</w:t>
      </w:r>
    </w:p>
    <w:p w14:paraId="48370619" w14:textId="77777777" w:rsidR="0027008A" w:rsidRPr="00B2434E" w:rsidRDefault="0027008A" w:rsidP="009B1480">
      <w:pPr>
        <w:widowControl w:val="0"/>
        <w:numPr>
          <w:ilvl w:val="0"/>
          <w:numId w:val="37"/>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maszyna musi posiadać system zapewniający samopoziomowanie łyżki ładowarkowej oraz układ stabilizacji łyżki ładowarkowej,</w:t>
      </w:r>
    </w:p>
    <w:p w14:paraId="01F1C56D" w14:textId="77777777" w:rsidR="0027008A" w:rsidRPr="00B2434E" w:rsidRDefault="0027008A" w:rsidP="009B1480">
      <w:pPr>
        <w:widowControl w:val="0"/>
        <w:numPr>
          <w:ilvl w:val="0"/>
          <w:numId w:val="32"/>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sterowanie ramieniem ładowarkowym za pomocą pojedynczego joysticka,</w:t>
      </w:r>
    </w:p>
    <w:p w14:paraId="332F9FFE" w14:textId="77777777" w:rsidR="0027008A" w:rsidRPr="00B2434E" w:rsidRDefault="0027008A" w:rsidP="009B1480">
      <w:pPr>
        <w:widowControl w:val="0"/>
        <w:numPr>
          <w:ilvl w:val="0"/>
          <w:numId w:val="32"/>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lastRenderedPageBreak/>
        <w:t>musi posiadać układ powrotu łyżki ładowarkowej do pozycji ładowania,</w:t>
      </w:r>
    </w:p>
    <w:p w14:paraId="4519B25C" w14:textId="77777777" w:rsidR="0027008A" w:rsidRPr="00B2434E" w:rsidRDefault="0027008A" w:rsidP="009B1480">
      <w:pPr>
        <w:widowControl w:val="0"/>
        <w:numPr>
          <w:ilvl w:val="0"/>
          <w:numId w:val="32"/>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łyżka ładowarkowa - dzielona (otwierana), wielofunkcyjna: 6 w 1 - możliwość spychania, ładowania, kopania, chwytania, rozściełania i wyrównywania, z zamontowanymi widłami do palet</w:t>
      </w:r>
      <w:r>
        <w:rPr>
          <w:rFonts w:eastAsia="Segoe UI" w:cstheme="minorHAnsi"/>
          <w:color w:val="000000"/>
          <w:kern w:val="3"/>
          <w:lang w:eastAsia="zh-CN" w:bidi="hi-IN"/>
        </w:rPr>
        <w:t>,</w:t>
      </w:r>
    </w:p>
    <w:p w14:paraId="05DC5129" w14:textId="77777777" w:rsidR="0027008A" w:rsidRPr="00B2434E" w:rsidRDefault="0027008A" w:rsidP="009B1480">
      <w:pPr>
        <w:widowControl w:val="0"/>
        <w:numPr>
          <w:ilvl w:val="0"/>
          <w:numId w:val="32"/>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pojemność łyżki ładowarki 1,3 m</w:t>
      </w:r>
      <w:r w:rsidRPr="00B2434E">
        <w:rPr>
          <w:rFonts w:eastAsia="Segoe UI" w:cstheme="minorHAnsi"/>
          <w:color w:val="000000"/>
          <w:kern w:val="3"/>
          <w:vertAlign w:val="superscript"/>
          <w:lang w:eastAsia="zh-CN" w:bidi="hi-IN"/>
        </w:rPr>
        <w:t>3</w:t>
      </w:r>
      <w:r w:rsidRPr="00B2434E">
        <w:rPr>
          <w:rFonts w:eastAsia="Segoe UI" w:cstheme="minorHAnsi"/>
          <w:color w:val="000000"/>
          <w:kern w:val="3"/>
          <w:lang w:eastAsia="zh-CN" w:bidi="hi-IN"/>
        </w:rPr>
        <w:t xml:space="preserve"> z tolerancją ± 0,1 m</w:t>
      </w:r>
      <w:r w:rsidRPr="00B2434E">
        <w:rPr>
          <w:rFonts w:eastAsia="Segoe UI" w:cstheme="minorHAnsi"/>
          <w:color w:val="000000"/>
          <w:kern w:val="3"/>
          <w:vertAlign w:val="superscript"/>
          <w:lang w:eastAsia="zh-CN" w:bidi="hi-IN"/>
        </w:rPr>
        <w:t>3</w:t>
      </w:r>
      <w:r w:rsidRPr="00B2434E">
        <w:rPr>
          <w:rFonts w:eastAsia="Segoe UI" w:cstheme="minorHAnsi"/>
          <w:color w:val="000000"/>
          <w:kern w:val="3"/>
          <w:lang w:eastAsia="zh-CN" w:bidi="hi-IN"/>
        </w:rPr>
        <w:t>, szerokość łyżki do 2,5 m,</w:t>
      </w:r>
    </w:p>
    <w:p w14:paraId="70224E49" w14:textId="77777777" w:rsidR="0027008A" w:rsidRPr="00B2434E" w:rsidRDefault="0027008A" w:rsidP="009B1480">
      <w:pPr>
        <w:widowControl w:val="0"/>
        <w:numPr>
          <w:ilvl w:val="0"/>
          <w:numId w:val="32"/>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łyżka ładowarkowa wyposażona w osłony główek siłowników,</w:t>
      </w:r>
    </w:p>
    <w:p w14:paraId="6F222FCB" w14:textId="77777777" w:rsidR="0027008A" w:rsidRPr="00B2434E" w:rsidRDefault="0027008A" w:rsidP="009B1480">
      <w:pPr>
        <w:widowControl w:val="0"/>
        <w:numPr>
          <w:ilvl w:val="0"/>
          <w:numId w:val="32"/>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maksymalna wysokość załadunku minimum 3,0 m,</w:t>
      </w:r>
    </w:p>
    <w:p w14:paraId="0D906088" w14:textId="77777777" w:rsidR="0027008A" w:rsidRPr="00B2434E" w:rsidRDefault="0027008A" w:rsidP="009B1480">
      <w:pPr>
        <w:widowControl w:val="0"/>
        <w:numPr>
          <w:ilvl w:val="0"/>
          <w:numId w:val="32"/>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udźwig na pełną wysokość w łyżce ładowarkowej minimum 4 000 kg,</w:t>
      </w:r>
    </w:p>
    <w:p w14:paraId="76D3F687" w14:textId="77777777" w:rsidR="0027008A" w:rsidRPr="00B2434E" w:rsidRDefault="0027008A" w:rsidP="0027008A">
      <w:pPr>
        <w:widowControl w:val="0"/>
        <w:suppressAutoHyphens/>
        <w:autoSpaceDN w:val="0"/>
        <w:spacing w:after="0"/>
        <w:ind w:left="567" w:hanging="425"/>
        <w:jc w:val="both"/>
        <w:textAlignment w:val="baseline"/>
        <w:rPr>
          <w:rFonts w:eastAsia="Segoe UI" w:cstheme="minorHAnsi"/>
          <w:color w:val="000000"/>
          <w:kern w:val="3"/>
          <w:lang w:eastAsia="zh-CN" w:bidi="hi-IN"/>
        </w:rPr>
      </w:pPr>
    </w:p>
    <w:p w14:paraId="3CA590EE" w14:textId="77777777" w:rsidR="0027008A" w:rsidRPr="00B2434E" w:rsidRDefault="0027008A" w:rsidP="009B1480">
      <w:pPr>
        <w:widowControl w:val="0"/>
        <w:numPr>
          <w:ilvl w:val="0"/>
          <w:numId w:val="30"/>
        </w:numPr>
        <w:suppressAutoHyphens/>
        <w:autoSpaceDN w:val="0"/>
        <w:spacing w:after="0"/>
        <w:ind w:left="297" w:hanging="284"/>
        <w:jc w:val="both"/>
        <w:textAlignment w:val="baseline"/>
        <w:rPr>
          <w:rFonts w:eastAsia="Segoe UI" w:cstheme="minorHAnsi"/>
          <w:b/>
          <w:color w:val="000000"/>
          <w:kern w:val="3"/>
          <w:lang w:eastAsia="zh-CN" w:bidi="hi-IN"/>
        </w:rPr>
      </w:pPr>
      <w:r>
        <w:rPr>
          <w:rFonts w:eastAsia="Segoe UI" w:cstheme="minorHAnsi"/>
          <w:b/>
          <w:color w:val="000000"/>
          <w:kern w:val="3"/>
          <w:lang w:eastAsia="zh-CN" w:bidi="hi-IN"/>
        </w:rPr>
        <w:t>O</w:t>
      </w:r>
      <w:r w:rsidRPr="00B2434E">
        <w:rPr>
          <w:rFonts w:eastAsia="Segoe UI" w:cstheme="minorHAnsi"/>
          <w:b/>
          <w:color w:val="000000"/>
          <w:kern w:val="3"/>
          <w:lang w:eastAsia="zh-CN" w:bidi="hi-IN"/>
        </w:rPr>
        <w:t>sprzęt koparkowy podsiębierny koparko-ładowarki:</w:t>
      </w:r>
    </w:p>
    <w:p w14:paraId="36B5C5EA" w14:textId="77777777" w:rsidR="0027008A" w:rsidRPr="00B2434E" w:rsidRDefault="0027008A" w:rsidP="009B1480">
      <w:pPr>
        <w:widowControl w:val="0"/>
        <w:numPr>
          <w:ilvl w:val="0"/>
          <w:numId w:val="38"/>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sterowanie ramieniem koparkowym za pomocą joysticków,</w:t>
      </w:r>
    </w:p>
    <w:p w14:paraId="76767879"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łyżka koparkowa o szerokości 600 mm ± 20 mm,</w:t>
      </w:r>
    </w:p>
    <w:p w14:paraId="39F8AB53"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łyżka skarpowa uchylna o szerokości 1400 mm ± 20 mm,</w:t>
      </w:r>
    </w:p>
    <w:p w14:paraId="13D16240"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instalacja do młota</w:t>
      </w:r>
      <w:r>
        <w:rPr>
          <w:rFonts w:eastAsia="Segoe UI" w:cstheme="minorHAnsi"/>
          <w:color w:val="000000"/>
          <w:kern w:val="3"/>
          <w:lang w:eastAsia="zh-CN" w:bidi="hi-IN"/>
        </w:rPr>
        <w:t>,</w:t>
      </w:r>
    </w:p>
    <w:p w14:paraId="62B2F595"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instalacja niskiego przepływu,</w:t>
      </w:r>
    </w:p>
    <w:p w14:paraId="06844826"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ramię koparkowe o zmiennej długości, rozsuwane hydraulicznie (teleskopowe),</w:t>
      </w:r>
    </w:p>
    <w:p w14:paraId="1BD08651"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głębokość kopania minimum 5,80,</w:t>
      </w:r>
    </w:p>
    <w:p w14:paraId="29BD80DB"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wysokość załadunku przy złożonym ramieniu (bez wysuwu teleskopowego) minimum 3,5 m,</w:t>
      </w:r>
    </w:p>
    <w:p w14:paraId="66052A92"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cstheme="minorHAnsi"/>
          <w:color w:val="000000"/>
          <w:kern w:val="3"/>
          <w:lang w:bidi="hi-IN"/>
        </w:rPr>
      </w:pPr>
      <w:r w:rsidRPr="00B2434E">
        <w:rPr>
          <w:rFonts w:cstheme="minorHAnsi"/>
          <w:color w:val="000000"/>
          <w:kern w:val="3"/>
          <w:lang w:bidi="hi-IN"/>
        </w:rPr>
        <w:t>udźwig przy złożonym ramieniu (bez wysuwu teleskopowego) minimum 1800 kg,</w:t>
      </w:r>
    </w:p>
    <w:p w14:paraId="6F3F1B26" w14:textId="77777777" w:rsidR="0027008A" w:rsidRPr="00B2434E" w:rsidRDefault="0027008A" w:rsidP="009B1480">
      <w:pPr>
        <w:widowControl w:val="0"/>
        <w:numPr>
          <w:ilvl w:val="0"/>
          <w:numId w:val="33"/>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eastAsia="Segoe UI" w:cstheme="minorHAnsi"/>
          <w:color w:val="000000"/>
          <w:kern w:val="3"/>
          <w:lang w:eastAsia="zh-CN" w:bidi="hi-IN"/>
        </w:rPr>
        <w:t>siła skrawania na łyżce koparkowej minimum 60 kN,</w:t>
      </w:r>
    </w:p>
    <w:p w14:paraId="63016129" w14:textId="77777777" w:rsidR="0027008A" w:rsidRPr="00B2434E" w:rsidRDefault="0027008A" w:rsidP="0027008A">
      <w:pPr>
        <w:widowControl w:val="0"/>
        <w:suppressAutoHyphens/>
        <w:autoSpaceDN w:val="0"/>
        <w:spacing w:after="0"/>
        <w:jc w:val="both"/>
        <w:textAlignment w:val="baseline"/>
        <w:rPr>
          <w:rFonts w:eastAsia="Segoe UI" w:cstheme="minorHAnsi"/>
          <w:color w:val="000000"/>
          <w:kern w:val="3"/>
          <w:lang w:eastAsia="zh-CN" w:bidi="hi-IN"/>
        </w:rPr>
      </w:pPr>
    </w:p>
    <w:p w14:paraId="46F95283" w14:textId="77777777" w:rsidR="0027008A" w:rsidRPr="00B2434E" w:rsidRDefault="0027008A" w:rsidP="009B1480">
      <w:pPr>
        <w:widowControl w:val="0"/>
        <w:numPr>
          <w:ilvl w:val="0"/>
          <w:numId w:val="30"/>
        </w:numPr>
        <w:suppressAutoHyphens/>
        <w:autoSpaceDN w:val="0"/>
        <w:spacing w:after="0"/>
        <w:ind w:left="297" w:hanging="284"/>
        <w:jc w:val="both"/>
        <w:textAlignment w:val="baseline"/>
        <w:rPr>
          <w:rFonts w:eastAsia="Segoe UI" w:cstheme="minorHAnsi"/>
          <w:color w:val="000000"/>
          <w:kern w:val="3"/>
          <w:lang w:eastAsia="zh-CN" w:bidi="hi-IN"/>
        </w:rPr>
      </w:pPr>
      <w:r>
        <w:rPr>
          <w:rFonts w:cstheme="minorHAnsi"/>
          <w:b/>
          <w:color w:val="000000"/>
          <w:kern w:val="3"/>
          <w:lang w:bidi="hi-IN"/>
        </w:rPr>
        <w:t>W</w:t>
      </w:r>
      <w:r w:rsidRPr="00B2434E">
        <w:rPr>
          <w:rFonts w:cstheme="minorHAnsi"/>
          <w:b/>
          <w:color w:val="000000"/>
          <w:kern w:val="3"/>
          <w:lang w:bidi="hi-IN"/>
        </w:rPr>
        <w:t>ymagania dodatkowe</w:t>
      </w:r>
      <w:r w:rsidRPr="00B2434E">
        <w:rPr>
          <w:rFonts w:cstheme="minorHAnsi"/>
          <w:color w:val="000000"/>
          <w:kern w:val="3"/>
          <w:lang w:bidi="hi-IN"/>
        </w:rPr>
        <w:t>:</w:t>
      </w:r>
    </w:p>
    <w:p w14:paraId="417FFE3F" w14:textId="77777777" w:rsidR="0027008A" w:rsidRPr="00B2434E" w:rsidRDefault="0027008A" w:rsidP="009B1480">
      <w:pPr>
        <w:widowControl w:val="0"/>
        <w:numPr>
          <w:ilvl w:val="0"/>
          <w:numId w:val="34"/>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cstheme="minorHAnsi"/>
          <w:color w:val="000000"/>
          <w:kern w:val="3"/>
          <w:lang w:bidi="hi-IN"/>
        </w:rPr>
        <w:t>obsługa serwisowa w okresie gwarancji (materiały, robocizna, dojazd) po stronie dostawcy</w:t>
      </w:r>
      <w:r w:rsidRPr="00B2434E">
        <w:rPr>
          <w:rFonts w:cstheme="minorHAnsi"/>
          <w:color w:val="FFBF00"/>
          <w:kern w:val="3"/>
          <w:lang w:bidi="hi-IN"/>
        </w:rPr>
        <w:t xml:space="preserve"> </w:t>
      </w:r>
      <w:r w:rsidRPr="00B2434E">
        <w:rPr>
          <w:rFonts w:cstheme="minorHAnsi"/>
          <w:color w:val="000000"/>
          <w:kern w:val="3"/>
          <w:lang w:bidi="hi-IN"/>
        </w:rPr>
        <w:t>koparko-ładowarki</w:t>
      </w:r>
      <w:r>
        <w:rPr>
          <w:rFonts w:cstheme="minorHAnsi"/>
          <w:color w:val="000000"/>
          <w:kern w:val="3"/>
          <w:lang w:bidi="hi-IN"/>
        </w:rPr>
        <w:t>,</w:t>
      </w:r>
    </w:p>
    <w:p w14:paraId="664983E9" w14:textId="77777777" w:rsidR="0027008A" w:rsidRPr="00B2434E" w:rsidRDefault="0027008A" w:rsidP="009B1480">
      <w:pPr>
        <w:widowControl w:val="0"/>
        <w:numPr>
          <w:ilvl w:val="0"/>
          <w:numId w:val="34"/>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cstheme="minorHAnsi"/>
          <w:color w:val="000000"/>
          <w:kern w:val="3"/>
          <w:lang w:bidi="hi-IN"/>
        </w:rPr>
        <w:t>zapewniony serwis gwarancyjny i pogwarancyjny koparko-ładowarki,</w:t>
      </w:r>
    </w:p>
    <w:p w14:paraId="692DC59B" w14:textId="77777777" w:rsidR="0027008A" w:rsidRPr="00B2434E" w:rsidRDefault="0027008A" w:rsidP="009B1480">
      <w:pPr>
        <w:widowControl w:val="0"/>
        <w:numPr>
          <w:ilvl w:val="0"/>
          <w:numId w:val="34"/>
        </w:numPr>
        <w:suppressAutoHyphens/>
        <w:autoSpaceDN w:val="0"/>
        <w:spacing w:after="0"/>
        <w:ind w:left="567" w:hanging="270"/>
        <w:jc w:val="both"/>
        <w:textAlignment w:val="baseline"/>
        <w:rPr>
          <w:rFonts w:cstheme="minorHAnsi"/>
          <w:color w:val="000000"/>
          <w:kern w:val="3"/>
          <w:lang w:bidi="hi-IN"/>
        </w:rPr>
      </w:pPr>
      <w:r w:rsidRPr="00B2434E">
        <w:rPr>
          <w:rFonts w:cstheme="minorHAnsi"/>
          <w:color w:val="000000"/>
          <w:kern w:val="3"/>
          <w:lang w:bidi="hi-IN"/>
        </w:rPr>
        <w:t xml:space="preserve">dostawca powinien być producentem lub autoryzowanym przedstawicielem producenta </w:t>
      </w:r>
      <w:r w:rsidRPr="00B2434E">
        <w:rPr>
          <w:rFonts w:cstheme="minorHAnsi"/>
          <w:color w:val="000000"/>
          <w:kern w:val="3"/>
          <w:lang w:bidi="hi-IN"/>
        </w:rPr>
        <w:br/>
        <w:t>oferowanej koparko-ładowarki;</w:t>
      </w:r>
    </w:p>
    <w:p w14:paraId="1C02CC90" w14:textId="77777777" w:rsidR="0027008A" w:rsidRPr="00B2434E" w:rsidRDefault="0027008A" w:rsidP="009B1480">
      <w:pPr>
        <w:widowControl w:val="0"/>
        <w:numPr>
          <w:ilvl w:val="0"/>
          <w:numId w:val="34"/>
        </w:numPr>
        <w:suppressAutoHyphens/>
        <w:autoSpaceDN w:val="0"/>
        <w:spacing w:after="0"/>
        <w:ind w:left="567" w:hanging="270"/>
        <w:jc w:val="both"/>
        <w:textAlignment w:val="baseline"/>
        <w:rPr>
          <w:rFonts w:eastAsia="Segoe UI" w:cstheme="minorHAnsi"/>
          <w:color w:val="000000"/>
          <w:kern w:val="3"/>
          <w:lang w:eastAsia="zh-CN" w:bidi="hi-IN"/>
        </w:rPr>
      </w:pPr>
      <w:r w:rsidRPr="00B2434E">
        <w:rPr>
          <w:rFonts w:cstheme="minorHAnsi"/>
          <w:color w:val="000000"/>
          <w:kern w:val="3"/>
          <w:lang w:bidi="hi-IN"/>
        </w:rPr>
        <w:t>dostawca przy dostawie musi przedstawić „Deklarację zgodności z CE” na oferowaną koparko-ładowarkę,</w:t>
      </w:r>
    </w:p>
    <w:p w14:paraId="326E7074" w14:textId="77777777" w:rsidR="0027008A" w:rsidRPr="00B2434E" w:rsidRDefault="0027008A" w:rsidP="009B1480">
      <w:pPr>
        <w:widowControl w:val="0"/>
        <w:numPr>
          <w:ilvl w:val="0"/>
          <w:numId w:val="34"/>
        </w:numPr>
        <w:suppressAutoHyphens/>
        <w:autoSpaceDN w:val="0"/>
        <w:spacing w:after="0"/>
        <w:ind w:left="567" w:hanging="270"/>
        <w:jc w:val="both"/>
        <w:textAlignment w:val="baseline"/>
        <w:rPr>
          <w:rFonts w:eastAsia="HG Mincho Light J" w:cstheme="minorHAnsi"/>
          <w:color w:val="000000"/>
          <w:kern w:val="3"/>
          <w:lang w:bidi="hi-IN"/>
        </w:rPr>
      </w:pPr>
      <w:r w:rsidRPr="00B2434E">
        <w:rPr>
          <w:rFonts w:eastAsia="HG Mincho Light J" w:cstheme="minorHAnsi"/>
          <w:color w:val="000000"/>
          <w:kern w:val="3"/>
          <w:lang w:bidi="hi-IN"/>
        </w:rPr>
        <w:t>odległość autoryzowanego stacjonarnego punktu serwisowego nie więcej niż 100km od siedziby zamawiającego</w:t>
      </w:r>
      <w:r>
        <w:rPr>
          <w:rFonts w:eastAsia="HG Mincho Light J" w:cstheme="minorHAnsi"/>
          <w:color w:val="000000"/>
          <w:kern w:val="3"/>
          <w:lang w:bidi="hi-IN"/>
        </w:rPr>
        <w:t>,</w:t>
      </w:r>
    </w:p>
    <w:p w14:paraId="51DCD833" w14:textId="09608997" w:rsidR="0027008A" w:rsidRPr="00B2434E" w:rsidRDefault="00E35CA1" w:rsidP="009B1480">
      <w:pPr>
        <w:widowControl w:val="0"/>
        <w:numPr>
          <w:ilvl w:val="0"/>
          <w:numId w:val="34"/>
        </w:numPr>
        <w:suppressAutoHyphens/>
        <w:autoSpaceDN w:val="0"/>
        <w:spacing w:after="0"/>
        <w:ind w:left="567" w:hanging="270"/>
        <w:jc w:val="both"/>
        <w:textAlignment w:val="baseline"/>
        <w:rPr>
          <w:rFonts w:cstheme="minorHAnsi"/>
          <w:color w:val="000000"/>
          <w:kern w:val="3"/>
          <w:lang w:bidi="hi-IN"/>
        </w:rPr>
      </w:pPr>
      <w:r>
        <w:rPr>
          <w:rFonts w:cstheme="minorHAnsi"/>
          <w:color w:val="000000"/>
          <w:kern w:val="3"/>
          <w:lang w:bidi="hi-IN"/>
        </w:rPr>
        <w:t>d</w:t>
      </w:r>
      <w:r w:rsidRPr="00E35CA1">
        <w:rPr>
          <w:rFonts w:cstheme="minorHAnsi"/>
          <w:color w:val="000000"/>
          <w:kern w:val="3"/>
          <w:lang w:bidi="hi-IN"/>
        </w:rPr>
        <w:t xml:space="preserve">ostawca zapewnia czas reakcji w przypadku awarii koparko-ładowarki który wynosi maksymalnie </w:t>
      </w:r>
      <w:r>
        <w:rPr>
          <w:rFonts w:cstheme="minorHAnsi"/>
          <w:color w:val="000000"/>
          <w:kern w:val="3"/>
          <w:lang w:bidi="hi-IN"/>
        </w:rPr>
        <w:br/>
      </w:r>
      <w:r w:rsidRPr="00E35CA1">
        <w:rPr>
          <w:rFonts w:cstheme="minorHAnsi"/>
          <w:color w:val="000000"/>
          <w:kern w:val="3"/>
          <w:lang w:bidi="hi-IN"/>
        </w:rPr>
        <w:t>72 godziny od zgłoszenia licząc w dni robocze, natomiast zakończenie naprawy nastąpi w ciągu 14 dni od daty jej rozpoczęcia</w:t>
      </w:r>
      <w:r w:rsidR="0027008A" w:rsidRPr="00B2434E">
        <w:rPr>
          <w:rFonts w:cstheme="minorHAnsi"/>
          <w:color w:val="000000"/>
          <w:kern w:val="3"/>
          <w:lang w:bidi="hi-IN"/>
        </w:rPr>
        <w:t>,</w:t>
      </w:r>
    </w:p>
    <w:p w14:paraId="205EF000" w14:textId="77777777" w:rsidR="0027008A" w:rsidRPr="00B2434E" w:rsidRDefault="0027008A" w:rsidP="009B1480">
      <w:pPr>
        <w:widowControl w:val="0"/>
        <w:numPr>
          <w:ilvl w:val="0"/>
          <w:numId w:val="34"/>
        </w:numPr>
        <w:suppressAutoHyphens/>
        <w:autoSpaceDN w:val="0"/>
        <w:spacing w:after="0"/>
        <w:ind w:left="567" w:hanging="270"/>
        <w:jc w:val="both"/>
        <w:textAlignment w:val="baseline"/>
        <w:rPr>
          <w:rFonts w:cstheme="minorHAnsi"/>
          <w:color w:val="000000"/>
          <w:kern w:val="3"/>
          <w:lang w:bidi="hi-IN"/>
        </w:rPr>
      </w:pPr>
      <w:r w:rsidRPr="00B2434E">
        <w:rPr>
          <w:rFonts w:cstheme="minorHAnsi"/>
          <w:color w:val="000000"/>
          <w:kern w:val="3"/>
          <w:lang w:bidi="hi-IN"/>
        </w:rPr>
        <w:t>oferowana maszyna musi być wyposażona w  radio fabryczne, fabryczny immobiliser oraz w pakiet podstawowy składający się z gaśnicy, trójkąta ostrzegawczego oraz instrukcji obsługi operatora w języku polskim i katalogu części zamiennych,</w:t>
      </w:r>
    </w:p>
    <w:p w14:paraId="7529F0CF" w14:textId="77777777" w:rsidR="0027008A" w:rsidRPr="00945003" w:rsidRDefault="0027008A" w:rsidP="009B1480">
      <w:pPr>
        <w:widowControl w:val="0"/>
        <w:numPr>
          <w:ilvl w:val="0"/>
          <w:numId w:val="34"/>
        </w:numPr>
        <w:suppressAutoHyphens/>
        <w:autoSpaceDN w:val="0"/>
        <w:spacing w:after="0"/>
        <w:ind w:left="567" w:hanging="270"/>
        <w:jc w:val="both"/>
        <w:textAlignment w:val="baseline"/>
        <w:rPr>
          <w:rFonts w:cstheme="minorHAnsi"/>
          <w:color w:val="000000"/>
          <w:kern w:val="3"/>
          <w:lang w:bidi="hi-IN"/>
        </w:rPr>
      </w:pPr>
      <w:r w:rsidRPr="00B2434E">
        <w:rPr>
          <w:rFonts w:cstheme="minorHAnsi"/>
          <w:color w:val="000000"/>
          <w:kern w:val="3"/>
          <w:lang w:bidi="hi-IN"/>
        </w:rPr>
        <w:t>dostawca  przeszkoli w cenie dostawy minimum dwóch operatorów Zamawiającego w zakresie budowy  i obsługi koparko ładowarki.</w:t>
      </w:r>
    </w:p>
    <w:p w14:paraId="23D360A5" w14:textId="77777777" w:rsidR="0027008A" w:rsidRPr="00A933B3" w:rsidRDefault="0027008A" w:rsidP="00606672">
      <w:pPr>
        <w:pStyle w:val="Teksttreci0"/>
        <w:rPr>
          <w:rFonts w:asciiTheme="minorHAnsi" w:hAnsiTheme="minorHAnsi" w:cstheme="minorHAnsi"/>
          <w:color w:val="auto"/>
        </w:rPr>
      </w:pPr>
    </w:p>
    <w:sectPr w:rsidR="0027008A" w:rsidRPr="00A933B3" w:rsidSect="00606672">
      <w:headerReference w:type="default" r:id="rId8"/>
      <w:footerReference w:type="default" r:id="rId9"/>
      <w:pgSz w:w="11906" w:h="16838" w:code="9"/>
      <w:pgMar w:top="1134" w:right="1134" w:bottom="1134" w:left="1134" w:header="567" w:footer="425"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BA39" w14:textId="77777777" w:rsidR="003F03F5" w:rsidRDefault="003F03F5" w:rsidP="00BD2785">
      <w:pPr>
        <w:spacing w:after="0" w:line="240" w:lineRule="auto"/>
      </w:pPr>
      <w:r>
        <w:separator/>
      </w:r>
    </w:p>
  </w:endnote>
  <w:endnote w:type="continuationSeparator" w:id="0">
    <w:p w14:paraId="4CB7B88E" w14:textId="77777777" w:rsidR="003F03F5" w:rsidRDefault="003F03F5" w:rsidP="00BD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00000001" w:usb1="08070000" w:usb2="00000010" w:usb3="00000000" w:csb0="00020000" w:csb1="00000000"/>
  </w:font>
  <w:font w:name="Gill Sans MT">
    <w:panose1 w:val="020B0502020104020203"/>
    <w:charset w:val="EE"/>
    <w:family w:val="swiss"/>
    <w:pitch w:val="variable"/>
    <w:sig w:usb0="00000007" w:usb1="00000000" w:usb2="00000000" w:usb3="00000000" w:csb0="00000003"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ArialMT">
    <w:altName w:val="Arial"/>
    <w:panose1 w:val="00000000000000000000"/>
    <w:charset w:val="00"/>
    <w:family w:val="swiss"/>
    <w:notTrueType/>
    <w:pitch w:val="default"/>
    <w:sig w:usb0="00000000" w:usb1="08080000" w:usb2="00000010" w:usb3="00000000" w:csb0="00100001" w:csb1="00000000"/>
  </w:font>
  <w:font w:name="TimesNewRoman">
    <w:altName w:val="Times New Roman"/>
    <w:charset w:val="EE"/>
    <w:family w:val="auto"/>
    <w:pitch w:val="variable"/>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HG Mincho Light J">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437993749"/>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25CB6153" w14:textId="661FF478" w:rsidR="009E712A" w:rsidRPr="009E712A" w:rsidRDefault="009E712A">
            <w:pPr>
              <w:pStyle w:val="Stopka"/>
              <w:jc w:val="right"/>
              <w:rPr>
                <w:rFonts w:asciiTheme="minorHAnsi" w:hAnsiTheme="minorHAnsi" w:cstheme="minorHAnsi"/>
              </w:rPr>
            </w:pPr>
            <w:r w:rsidRPr="009E712A">
              <w:rPr>
                <w:rFonts w:asciiTheme="minorHAnsi" w:hAnsiTheme="minorHAnsi" w:cstheme="minorHAnsi"/>
              </w:rPr>
              <w:t xml:space="preserve">Strona </w:t>
            </w:r>
            <w:r w:rsidRPr="009E712A">
              <w:rPr>
                <w:rFonts w:asciiTheme="minorHAnsi" w:hAnsiTheme="minorHAnsi" w:cstheme="minorHAnsi"/>
                <w:b/>
                <w:bCs/>
              </w:rPr>
              <w:fldChar w:fldCharType="begin"/>
            </w:r>
            <w:r w:rsidRPr="009E712A">
              <w:rPr>
                <w:rFonts w:asciiTheme="minorHAnsi" w:hAnsiTheme="minorHAnsi" w:cstheme="minorHAnsi"/>
                <w:b/>
                <w:bCs/>
              </w:rPr>
              <w:instrText>PAGE</w:instrText>
            </w:r>
            <w:r w:rsidRPr="009E712A">
              <w:rPr>
                <w:rFonts w:asciiTheme="minorHAnsi" w:hAnsiTheme="minorHAnsi" w:cstheme="minorHAnsi"/>
                <w:b/>
                <w:bCs/>
              </w:rPr>
              <w:fldChar w:fldCharType="separate"/>
            </w:r>
            <w:r w:rsidRPr="009E712A">
              <w:rPr>
                <w:rFonts w:asciiTheme="minorHAnsi" w:hAnsiTheme="minorHAnsi" w:cstheme="minorHAnsi"/>
                <w:b/>
                <w:bCs/>
              </w:rPr>
              <w:t>2</w:t>
            </w:r>
            <w:r w:rsidRPr="009E712A">
              <w:rPr>
                <w:rFonts w:asciiTheme="minorHAnsi" w:hAnsiTheme="minorHAnsi" w:cstheme="minorHAnsi"/>
                <w:b/>
                <w:bCs/>
              </w:rPr>
              <w:fldChar w:fldCharType="end"/>
            </w:r>
            <w:r w:rsidRPr="009E712A">
              <w:rPr>
                <w:rFonts w:asciiTheme="minorHAnsi" w:hAnsiTheme="minorHAnsi" w:cstheme="minorHAnsi"/>
              </w:rPr>
              <w:t xml:space="preserve"> z </w:t>
            </w:r>
            <w:r w:rsidRPr="009E712A">
              <w:rPr>
                <w:rFonts w:asciiTheme="minorHAnsi" w:hAnsiTheme="minorHAnsi" w:cstheme="minorHAnsi"/>
                <w:b/>
                <w:bCs/>
              </w:rPr>
              <w:fldChar w:fldCharType="begin"/>
            </w:r>
            <w:r w:rsidRPr="009E712A">
              <w:rPr>
                <w:rFonts w:asciiTheme="minorHAnsi" w:hAnsiTheme="minorHAnsi" w:cstheme="minorHAnsi"/>
                <w:b/>
                <w:bCs/>
              </w:rPr>
              <w:instrText>NUMPAGES</w:instrText>
            </w:r>
            <w:r w:rsidRPr="009E712A">
              <w:rPr>
                <w:rFonts w:asciiTheme="minorHAnsi" w:hAnsiTheme="minorHAnsi" w:cstheme="minorHAnsi"/>
                <w:b/>
                <w:bCs/>
              </w:rPr>
              <w:fldChar w:fldCharType="separate"/>
            </w:r>
            <w:r w:rsidRPr="009E712A">
              <w:rPr>
                <w:rFonts w:asciiTheme="minorHAnsi" w:hAnsiTheme="minorHAnsi" w:cstheme="minorHAnsi"/>
                <w:b/>
                <w:bCs/>
              </w:rPr>
              <w:t>2</w:t>
            </w:r>
            <w:r w:rsidRPr="009E712A">
              <w:rPr>
                <w:rFonts w:asciiTheme="minorHAnsi" w:hAnsiTheme="minorHAnsi" w:cstheme="minorHAnsi"/>
                <w:b/>
                <w:bCs/>
              </w:rPr>
              <w:fldChar w:fldCharType="end"/>
            </w:r>
          </w:p>
        </w:sdtContent>
      </w:sdt>
    </w:sdtContent>
  </w:sdt>
  <w:p w14:paraId="6F0CB468" w14:textId="77777777" w:rsidR="003758C3" w:rsidRDefault="003758C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D243" w14:textId="77777777" w:rsidR="003F03F5" w:rsidRDefault="003F03F5" w:rsidP="00BD2785">
      <w:pPr>
        <w:spacing w:after="0" w:line="240" w:lineRule="auto"/>
      </w:pPr>
      <w:bookmarkStart w:id="0" w:name="_Hlk479582921"/>
      <w:bookmarkEnd w:id="0"/>
      <w:r>
        <w:separator/>
      </w:r>
    </w:p>
  </w:footnote>
  <w:footnote w:type="continuationSeparator" w:id="0">
    <w:p w14:paraId="792F0EFC" w14:textId="77777777" w:rsidR="003F03F5" w:rsidRDefault="003F03F5" w:rsidP="00BD2785">
      <w:pPr>
        <w:spacing w:after="0" w:line="240" w:lineRule="auto"/>
      </w:pPr>
      <w:r>
        <w:continuationSeparator/>
      </w:r>
    </w:p>
  </w:footnote>
  <w:footnote w:id="1">
    <w:p w14:paraId="09FEE106" w14:textId="62E9DE68" w:rsidR="00922DD8" w:rsidRPr="00922DD8" w:rsidRDefault="00922DD8">
      <w:pPr>
        <w:pStyle w:val="Tekstprzypisudolnego"/>
        <w:rPr>
          <w:rFonts w:asciiTheme="minorHAnsi" w:hAnsiTheme="minorHAnsi" w:cstheme="minorHAnsi"/>
          <w:sz w:val="16"/>
          <w:szCs w:val="16"/>
        </w:rPr>
      </w:pPr>
      <w:r w:rsidRPr="00922DD8">
        <w:rPr>
          <w:rStyle w:val="Odwoanieprzypisudolnego"/>
          <w:rFonts w:asciiTheme="minorHAnsi" w:hAnsiTheme="minorHAnsi" w:cstheme="minorHAnsi"/>
          <w:sz w:val="16"/>
          <w:szCs w:val="16"/>
        </w:rPr>
        <w:footnoteRef/>
      </w:r>
      <w:r w:rsidRPr="00922DD8">
        <w:rPr>
          <w:rFonts w:asciiTheme="minorHAnsi" w:hAnsiTheme="minorHAnsi" w:cstheme="minorHAnsi"/>
          <w:sz w:val="16"/>
          <w:szCs w:val="16"/>
        </w:rPr>
        <w:t xml:space="preserve"> Zamawiający wpisze okres gwarancji zaproponowany przez Wykonawcę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7A59" w14:textId="176793DB" w:rsidR="003758C3" w:rsidRPr="00606672" w:rsidRDefault="003758C3" w:rsidP="00606672">
    <w:pPr>
      <w:pStyle w:val="Nagwek"/>
      <w:rPr>
        <w:rFonts w:asciiTheme="minorHAnsi" w:hAnsiTheme="minorHAnsi" w:cstheme="minorHAnsi"/>
      </w:rPr>
    </w:pPr>
    <w:r w:rsidRPr="00B04FF3">
      <w:rPr>
        <w:rFonts w:asciiTheme="minorHAnsi" w:hAnsiTheme="minorHAnsi" w:cstheme="minorHAnsi"/>
      </w:rPr>
      <w:t>Znak sprawy: ZP.</w:t>
    </w:r>
    <w:r w:rsidR="00606672">
      <w:rPr>
        <w:rFonts w:asciiTheme="minorHAnsi" w:hAnsiTheme="minorHAnsi" w:cstheme="minorHAnsi"/>
      </w:rPr>
      <w:t>2</w:t>
    </w:r>
    <w:r w:rsidRPr="00B04FF3">
      <w:rPr>
        <w:rFonts w:asciiTheme="minorHAnsi" w:hAnsiTheme="minorHAnsi" w:cstheme="minorHAnsi"/>
      </w:rPr>
      <w:t>71.</w:t>
    </w:r>
    <w:r w:rsidR="00DC0B3B">
      <w:rPr>
        <w:rFonts w:asciiTheme="minorHAnsi" w:hAnsiTheme="minorHAnsi" w:cstheme="minorHAnsi"/>
      </w:rPr>
      <w:t>2</w:t>
    </w:r>
    <w:r w:rsidR="004E2103">
      <w:rPr>
        <w:rFonts w:asciiTheme="minorHAnsi" w:hAnsiTheme="minorHAnsi" w:cstheme="minorHAnsi"/>
      </w:rPr>
      <w:t>9</w:t>
    </w:r>
    <w:r w:rsidRPr="00B04FF3">
      <w:rPr>
        <w:rFonts w:asciiTheme="minorHAnsi" w:hAnsiTheme="minorHAnsi" w:cstheme="minorHAnsi"/>
      </w:rPr>
      <w:t>.20</w:t>
    </w:r>
    <w:r w:rsidR="00466020">
      <w:rPr>
        <w:rFonts w:asciiTheme="minorHAnsi" w:hAnsiTheme="minorHAnsi" w:cstheme="minorHAnsi"/>
      </w:rPr>
      <w:t>2</w:t>
    </w:r>
    <w:r w:rsidR="00606672">
      <w:rPr>
        <w:rFonts w:asciiTheme="minorHAnsi" w:hAnsiTheme="minorHAnsi" w:cstheme="minorHAnsi"/>
      </w:rPr>
      <w:t>5</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32CAF2E"/>
    <w:name w:val="WW8Num8"/>
    <w:lvl w:ilvl="0">
      <w:start w:val="1"/>
      <w:numFmt w:val="decimal"/>
      <w:lvlText w:val="2.%1."/>
      <w:lvlJc w:val="right"/>
      <w:pPr>
        <w:tabs>
          <w:tab w:val="num" w:pos="340"/>
        </w:tabs>
        <w:ind w:left="340" w:firstLine="227"/>
      </w:pPr>
      <w:rPr>
        <w:b/>
      </w:rPr>
    </w:lvl>
  </w:abstractNum>
  <w:abstractNum w:abstractNumId="1" w15:restartNumberingAfterBreak="0">
    <w:nsid w:val="00000002"/>
    <w:multiLevelType w:val="singleLevel"/>
    <w:tmpl w:val="6E0AE372"/>
    <w:name w:val="WW8Num14"/>
    <w:lvl w:ilvl="0">
      <w:start w:val="1"/>
      <w:numFmt w:val="decimal"/>
      <w:lvlText w:val="1.%1."/>
      <w:lvlJc w:val="right"/>
      <w:pPr>
        <w:tabs>
          <w:tab w:val="num" w:pos="340"/>
        </w:tabs>
        <w:ind w:left="340" w:firstLine="227"/>
      </w:pPr>
      <w:rPr>
        <w:b/>
      </w:rPr>
    </w:lvl>
  </w:abstractNum>
  <w:abstractNum w:abstractNumId="2" w15:restartNumberingAfterBreak="0">
    <w:nsid w:val="00000004"/>
    <w:multiLevelType w:val="multilevel"/>
    <w:tmpl w:val="B56EE66A"/>
    <w:name w:val="WW8Num12"/>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hint="default"/>
        <w:b/>
        <w:i w:val="0"/>
        <w:sz w:val="22"/>
        <w:szCs w:val="22"/>
      </w:rPr>
    </w:lvl>
    <w:lvl w:ilvl="2">
      <w:start w:val="1"/>
      <w:numFmt w:val="lowerLetter"/>
      <w:lvlText w:val="%3)"/>
      <w:lvlJc w:val="left"/>
      <w:pPr>
        <w:tabs>
          <w:tab w:val="num" w:pos="928"/>
        </w:tabs>
        <w:ind w:left="928" w:hanging="360"/>
      </w:pPr>
      <w:rPr>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8F12D30"/>
    <w:multiLevelType w:val="hybridMultilevel"/>
    <w:tmpl w:val="E8440050"/>
    <w:lvl w:ilvl="0" w:tplc="56AA4E2A">
      <w:start w:val="1"/>
      <w:numFmt w:val="decimal"/>
      <w:lvlText w:val="%1."/>
      <w:lvlJc w:val="left"/>
      <w:pPr>
        <w:tabs>
          <w:tab w:val="num" w:pos="780"/>
        </w:tabs>
        <w:ind w:left="780" w:hanging="420"/>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235EC4"/>
    <w:multiLevelType w:val="multilevel"/>
    <w:tmpl w:val="5462CF60"/>
    <w:styleLink w:val="WWNum18"/>
    <w:lvl w:ilvl="0">
      <w:start w:val="1"/>
      <w:numFmt w:val="decimal"/>
      <w:lvlText w:val="%1."/>
      <w:lvlJc w:val="left"/>
      <w:pPr>
        <w:ind w:left="357" w:hanging="357"/>
      </w:pPr>
      <w:rPr>
        <w:b/>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0E00EE"/>
    <w:multiLevelType w:val="hybridMultilevel"/>
    <w:tmpl w:val="94AE4B14"/>
    <w:lvl w:ilvl="0" w:tplc="C8DC54FC">
      <w:start w:val="3"/>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01737"/>
    <w:multiLevelType w:val="hybridMultilevel"/>
    <w:tmpl w:val="7C7869AA"/>
    <w:lvl w:ilvl="0" w:tplc="11B0FA1A">
      <w:start w:val="2"/>
      <w:numFmt w:val="decimal"/>
      <w:lvlText w:val="%1)"/>
      <w:lvlJc w:val="left"/>
      <w:pPr>
        <w:ind w:left="100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4979"/>
    <w:multiLevelType w:val="multilevel"/>
    <w:tmpl w:val="F37EE75E"/>
    <w:styleLink w:val="WWNum6"/>
    <w:lvl w:ilvl="0">
      <w:numFmt w:val="bullet"/>
      <w:lvlText w:val=""/>
      <w:lvlJc w:val="left"/>
      <w:pPr>
        <w:ind w:left="1364" w:hanging="360"/>
      </w:pPr>
      <w:rPr>
        <w:rFonts w:ascii="Wingdings" w:hAnsi="Wingdings"/>
      </w:rPr>
    </w:lvl>
    <w:lvl w:ilvl="1">
      <w:numFmt w:val="bullet"/>
      <w:lvlText w:val="o"/>
      <w:lvlJc w:val="left"/>
      <w:pPr>
        <w:ind w:left="2084" w:hanging="360"/>
      </w:pPr>
      <w:rPr>
        <w:rFonts w:ascii="Courier New" w:hAnsi="Courier New" w:cs="Courier New"/>
      </w:rPr>
    </w:lvl>
    <w:lvl w:ilvl="2">
      <w:numFmt w:val="bullet"/>
      <w:lvlText w:val=""/>
      <w:lvlJc w:val="left"/>
      <w:pPr>
        <w:ind w:left="2804" w:hanging="360"/>
      </w:pPr>
      <w:rPr>
        <w:rFonts w:ascii="Wingdings" w:hAnsi="Wingdings"/>
      </w:rPr>
    </w:lvl>
    <w:lvl w:ilvl="3">
      <w:numFmt w:val="bullet"/>
      <w:lvlText w:val=""/>
      <w:lvlJc w:val="left"/>
      <w:pPr>
        <w:ind w:left="3524" w:hanging="360"/>
      </w:pPr>
      <w:rPr>
        <w:rFonts w:ascii="Symbol" w:hAnsi="Symbol"/>
      </w:rPr>
    </w:lvl>
    <w:lvl w:ilvl="4">
      <w:numFmt w:val="bullet"/>
      <w:lvlText w:val="o"/>
      <w:lvlJc w:val="left"/>
      <w:pPr>
        <w:ind w:left="4244" w:hanging="360"/>
      </w:pPr>
      <w:rPr>
        <w:rFonts w:ascii="Courier New" w:hAnsi="Courier New" w:cs="Courier New"/>
      </w:rPr>
    </w:lvl>
    <w:lvl w:ilvl="5">
      <w:numFmt w:val="bullet"/>
      <w:lvlText w:val=""/>
      <w:lvlJc w:val="left"/>
      <w:pPr>
        <w:ind w:left="4964" w:hanging="360"/>
      </w:pPr>
      <w:rPr>
        <w:rFonts w:ascii="Wingdings" w:hAnsi="Wingdings"/>
      </w:rPr>
    </w:lvl>
    <w:lvl w:ilvl="6">
      <w:numFmt w:val="bullet"/>
      <w:lvlText w:val=""/>
      <w:lvlJc w:val="left"/>
      <w:pPr>
        <w:ind w:left="5684" w:hanging="360"/>
      </w:pPr>
      <w:rPr>
        <w:rFonts w:ascii="Symbol" w:hAnsi="Symbol"/>
      </w:rPr>
    </w:lvl>
    <w:lvl w:ilvl="7">
      <w:numFmt w:val="bullet"/>
      <w:lvlText w:val="o"/>
      <w:lvlJc w:val="left"/>
      <w:pPr>
        <w:ind w:left="6404" w:hanging="360"/>
      </w:pPr>
      <w:rPr>
        <w:rFonts w:ascii="Courier New" w:hAnsi="Courier New" w:cs="Courier New"/>
      </w:rPr>
    </w:lvl>
    <w:lvl w:ilvl="8">
      <w:numFmt w:val="bullet"/>
      <w:lvlText w:val=""/>
      <w:lvlJc w:val="left"/>
      <w:pPr>
        <w:ind w:left="7124" w:hanging="360"/>
      </w:pPr>
      <w:rPr>
        <w:rFonts w:ascii="Wingdings" w:hAnsi="Wingdings"/>
      </w:rPr>
    </w:lvl>
  </w:abstractNum>
  <w:abstractNum w:abstractNumId="8" w15:restartNumberingAfterBreak="0">
    <w:nsid w:val="16055FF2"/>
    <w:multiLevelType w:val="multilevel"/>
    <w:tmpl w:val="D7B831D0"/>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6A43702"/>
    <w:multiLevelType w:val="multilevel"/>
    <w:tmpl w:val="2AE891CA"/>
    <w:styleLink w:val="WWNum7"/>
    <w:lvl w:ilvl="0">
      <w:numFmt w:val="bullet"/>
      <w:lvlText w:val=""/>
      <w:lvlJc w:val="left"/>
      <w:pPr>
        <w:ind w:left="1364" w:hanging="360"/>
      </w:pPr>
      <w:rPr>
        <w:rFonts w:ascii="Wingdings" w:hAnsi="Wingdings"/>
      </w:rPr>
    </w:lvl>
    <w:lvl w:ilvl="1">
      <w:numFmt w:val="bullet"/>
      <w:lvlText w:val="o"/>
      <w:lvlJc w:val="left"/>
      <w:pPr>
        <w:ind w:left="2084" w:hanging="360"/>
      </w:pPr>
      <w:rPr>
        <w:rFonts w:ascii="Courier New" w:hAnsi="Courier New" w:cs="Courier New"/>
      </w:rPr>
    </w:lvl>
    <w:lvl w:ilvl="2">
      <w:numFmt w:val="bullet"/>
      <w:lvlText w:val=""/>
      <w:lvlJc w:val="left"/>
      <w:pPr>
        <w:ind w:left="2804" w:hanging="360"/>
      </w:pPr>
      <w:rPr>
        <w:rFonts w:ascii="Wingdings" w:hAnsi="Wingdings"/>
      </w:rPr>
    </w:lvl>
    <w:lvl w:ilvl="3">
      <w:numFmt w:val="bullet"/>
      <w:lvlText w:val=""/>
      <w:lvlJc w:val="left"/>
      <w:pPr>
        <w:ind w:left="3524" w:hanging="360"/>
      </w:pPr>
      <w:rPr>
        <w:rFonts w:ascii="Symbol" w:hAnsi="Symbol"/>
      </w:rPr>
    </w:lvl>
    <w:lvl w:ilvl="4">
      <w:numFmt w:val="bullet"/>
      <w:lvlText w:val="o"/>
      <w:lvlJc w:val="left"/>
      <w:pPr>
        <w:ind w:left="4244" w:hanging="360"/>
      </w:pPr>
      <w:rPr>
        <w:rFonts w:ascii="Courier New" w:hAnsi="Courier New" w:cs="Courier New"/>
      </w:rPr>
    </w:lvl>
    <w:lvl w:ilvl="5">
      <w:numFmt w:val="bullet"/>
      <w:lvlText w:val=""/>
      <w:lvlJc w:val="left"/>
      <w:pPr>
        <w:ind w:left="4964" w:hanging="360"/>
      </w:pPr>
      <w:rPr>
        <w:rFonts w:ascii="Wingdings" w:hAnsi="Wingdings"/>
      </w:rPr>
    </w:lvl>
    <w:lvl w:ilvl="6">
      <w:numFmt w:val="bullet"/>
      <w:lvlText w:val=""/>
      <w:lvlJc w:val="left"/>
      <w:pPr>
        <w:ind w:left="5684" w:hanging="360"/>
      </w:pPr>
      <w:rPr>
        <w:rFonts w:ascii="Symbol" w:hAnsi="Symbol"/>
      </w:rPr>
    </w:lvl>
    <w:lvl w:ilvl="7">
      <w:numFmt w:val="bullet"/>
      <w:lvlText w:val="o"/>
      <w:lvlJc w:val="left"/>
      <w:pPr>
        <w:ind w:left="6404" w:hanging="360"/>
      </w:pPr>
      <w:rPr>
        <w:rFonts w:ascii="Courier New" w:hAnsi="Courier New" w:cs="Courier New"/>
      </w:rPr>
    </w:lvl>
    <w:lvl w:ilvl="8">
      <w:numFmt w:val="bullet"/>
      <w:lvlText w:val=""/>
      <w:lvlJc w:val="left"/>
      <w:pPr>
        <w:ind w:left="7124" w:hanging="360"/>
      </w:pPr>
      <w:rPr>
        <w:rFonts w:ascii="Wingdings" w:hAnsi="Wingdings"/>
      </w:rPr>
    </w:lvl>
  </w:abstractNum>
  <w:abstractNum w:abstractNumId="10" w15:restartNumberingAfterBreak="0">
    <w:nsid w:val="245A3FD9"/>
    <w:multiLevelType w:val="multilevel"/>
    <w:tmpl w:val="9ACE787A"/>
    <w:styleLink w:val="WWNum11"/>
    <w:lvl w:ilvl="0">
      <w:start w:val="1"/>
      <w:numFmt w:val="lowerLetter"/>
      <w:lvlText w:val="%1)"/>
      <w:lvlJc w:val="left"/>
      <w:pPr>
        <w:ind w:left="720" w:hanging="360"/>
      </w:p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Wingdings 2" w:hAnsi="Wingdings 2"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Wingdings 2" w:hAnsi="Wingdings 2"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1" w15:restartNumberingAfterBreak="0">
    <w:nsid w:val="29BE093B"/>
    <w:multiLevelType w:val="hybridMultilevel"/>
    <w:tmpl w:val="7E4490B0"/>
    <w:name w:val="WW8Num82"/>
    <w:lvl w:ilvl="0" w:tplc="880E295E">
      <w:start w:val="1"/>
      <w:numFmt w:val="decimal"/>
      <w:lvlText w:val="2.%1."/>
      <w:lvlJc w:val="right"/>
      <w:pPr>
        <w:tabs>
          <w:tab w:val="num" w:pos="340"/>
        </w:tabs>
        <w:ind w:left="340" w:firstLine="22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440AD7"/>
    <w:multiLevelType w:val="multilevel"/>
    <w:tmpl w:val="122C88A6"/>
    <w:styleLink w:val="WWNum4"/>
    <w:lvl w:ilvl="0">
      <w:numFmt w:val="bullet"/>
      <w:lvlText w:val=""/>
      <w:lvlJc w:val="left"/>
      <w:pPr>
        <w:ind w:left="1364" w:hanging="360"/>
      </w:pPr>
      <w:rPr>
        <w:rFonts w:ascii="Wingdings" w:hAnsi="Wingdings"/>
      </w:rPr>
    </w:lvl>
    <w:lvl w:ilvl="1">
      <w:numFmt w:val="bullet"/>
      <w:lvlText w:val="o"/>
      <w:lvlJc w:val="left"/>
      <w:pPr>
        <w:ind w:left="2084" w:hanging="360"/>
      </w:pPr>
      <w:rPr>
        <w:rFonts w:ascii="Courier New" w:hAnsi="Courier New" w:cs="Courier New"/>
      </w:rPr>
    </w:lvl>
    <w:lvl w:ilvl="2">
      <w:numFmt w:val="bullet"/>
      <w:lvlText w:val=""/>
      <w:lvlJc w:val="left"/>
      <w:pPr>
        <w:ind w:left="2804" w:hanging="360"/>
      </w:pPr>
      <w:rPr>
        <w:rFonts w:ascii="Wingdings" w:hAnsi="Wingdings"/>
      </w:rPr>
    </w:lvl>
    <w:lvl w:ilvl="3">
      <w:numFmt w:val="bullet"/>
      <w:lvlText w:val=""/>
      <w:lvlJc w:val="left"/>
      <w:pPr>
        <w:ind w:left="3524" w:hanging="360"/>
      </w:pPr>
      <w:rPr>
        <w:rFonts w:ascii="Symbol" w:hAnsi="Symbol"/>
      </w:rPr>
    </w:lvl>
    <w:lvl w:ilvl="4">
      <w:numFmt w:val="bullet"/>
      <w:lvlText w:val="o"/>
      <w:lvlJc w:val="left"/>
      <w:pPr>
        <w:ind w:left="4244" w:hanging="360"/>
      </w:pPr>
      <w:rPr>
        <w:rFonts w:ascii="Courier New" w:hAnsi="Courier New" w:cs="Courier New"/>
      </w:rPr>
    </w:lvl>
    <w:lvl w:ilvl="5">
      <w:numFmt w:val="bullet"/>
      <w:lvlText w:val=""/>
      <w:lvlJc w:val="left"/>
      <w:pPr>
        <w:ind w:left="4964" w:hanging="360"/>
      </w:pPr>
      <w:rPr>
        <w:rFonts w:ascii="Wingdings" w:hAnsi="Wingdings"/>
      </w:rPr>
    </w:lvl>
    <w:lvl w:ilvl="6">
      <w:numFmt w:val="bullet"/>
      <w:lvlText w:val=""/>
      <w:lvlJc w:val="left"/>
      <w:pPr>
        <w:ind w:left="5684" w:hanging="360"/>
      </w:pPr>
      <w:rPr>
        <w:rFonts w:ascii="Symbol" w:hAnsi="Symbol"/>
      </w:rPr>
    </w:lvl>
    <w:lvl w:ilvl="7">
      <w:numFmt w:val="bullet"/>
      <w:lvlText w:val="o"/>
      <w:lvlJc w:val="left"/>
      <w:pPr>
        <w:ind w:left="6404" w:hanging="360"/>
      </w:pPr>
      <w:rPr>
        <w:rFonts w:ascii="Courier New" w:hAnsi="Courier New" w:cs="Courier New"/>
      </w:rPr>
    </w:lvl>
    <w:lvl w:ilvl="8">
      <w:numFmt w:val="bullet"/>
      <w:lvlText w:val=""/>
      <w:lvlJc w:val="left"/>
      <w:pPr>
        <w:ind w:left="7124" w:hanging="360"/>
      </w:pPr>
      <w:rPr>
        <w:rFonts w:ascii="Wingdings" w:hAnsi="Wingdings"/>
      </w:rPr>
    </w:lvl>
  </w:abstractNum>
  <w:abstractNum w:abstractNumId="13" w15:restartNumberingAfterBreak="0">
    <w:nsid w:val="33061E99"/>
    <w:multiLevelType w:val="multilevel"/>
    <w:tmpl w:val="40706576"/>
    <w:styleLink w:val="WWNum5"/>
    <w:lvl w:ilvl="0">
      <w:start w:val="1"/>
      <w:numFmt w:val="decimal"/>
      <w:lvlText w:val="%1)"/>
      <w:lvlJc w:val="left"/>
      <w:pPr>
        <w:ind w:left="644" w:hanging="360"/>
      </w:pPr>
      <w:rPr>
        <w:b/>
      </w:rPr>
    </w:lvl>
    <w:lvl w:ilvl="1">
      <w:start w:val="1"/>
      <w:numFmt w:val="lowerLetter"/>
      <w:lvlText w:val="%1.%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36744E00"/>
    <w:multiLevelType w:val="multilevel"/>
    <w:tmpl w:val="18A01FEA"/>
    <w:styleLink w:val="WWNum91"/>
    <w:lvl w:ilvl="0">
      <w:start w:val="1"/>
      <w:numFmt w:val="decimal"/>
      <w:lvlText w:val="%1)"/>
      <w:lvlJc w:val="left"/>
      <w:pPr>
        <w:ind w:left="720" w:hanging="360"/>
      </w:p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Wingdings 2" w:hAnsi="Wingdings 2"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Wingdings 2" w:hAnsi="Wingdings 2"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5" w15:restartNumberingAfterBreak="0">
    <w:nsid w:val="37086A3D"/>
    <w:multiLevelType w:val="multilevel"/>
    <w:tmpl w:val="654208DA"/>
    <w:styleLink w:val="WWNum1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77D70BE"/>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16C0516"/>
    <w:multiLevelType w:val="multilevel"/>
    <w:tmpl w:val="4B825196"/>
    <w:styleLink w:val="WWNum191"/>
    <w:lvl w:ilvl="0">
      <w:start w:val="2"/>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29A4926"/>
    <w:multiLevelType w:val="multilevel"/>
    <w:tmpl w:val="0D060F6E"/>
    <w:styleLink w:val="WWNum161"/>
    <w:lvl w:ilvl="0">
      <w:start w:val="1"/>
      <w:numFmt w:val="lowerLetter"/>
      <w:lvlText w:val="%1)"/>
      <w:lvlJc w:val="left"/>
      <w:pPr>
        <w:ind w:left="720" w:hanging="360"/>
      </w:p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Wingdings 2" w:hAnsi="Wingdings 2"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Wingdings 2" w:hAnsi="Wingdings 2"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9" w15:restartNumberingAfterBreak="0">
    <w:nsid w:val="449D0CE3"/>
    <w:multiLevelType w:val="hybridMultilevel"/>
    <w:tmpl w:val="0D7ED730"/>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B93559"/>
    <w:multiLevelType w:val="multilevel"/>
    <w:tmpl w:val="963AB880"/>
    <w:styleLink w:val="WWNum77"/>
    <w:lvl w:ilvl="0">
      <w:start w:val="1"/>
      <w:numFmt w:val="decimal"/>
      <w:lvlText w:val="%1)"/>
      <w:lvlJc w:val="left"/>
      <w:pPr>
        <w:ind w:left="720" w:hanging="360"/>
      </w:pPr>
    </w:lvl>
    <w:lvl w:ilvl="1">
      <w:start w:val="2"/>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numFmt w:val="bullet"/>
      <w:lvlText w:val="–"/>
      <w:lvlJc w:val="left"/>
      <w:pPr>
        <w:ind w:left="2160" w:hanging="360"/>
      </w:pPr>
      <w:rPr>
        <w:rFonts w:ascii="Calibri" w:eastAsia="Times New Roman" w:hAnsi="Calibri" w:cs="Times New Roman"/>
      </w:r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21" w15:restartNumberingAfterBreak="0">
    <w:nsid w:val="52C0585F"/>
    <w:multiLevelType w:val="hybridMultilevel"/>
    <w:tmpl w:val="48F40CBC"/>
    <w:name w:val="WW8Num142"/>
    <w:lvl w:ilvl="0" w:tplc="0BF62756">
      <w:start w:val="1"/>
      <w:numFmt w:val="decimal"/>
      <w:lvlText w:val="1.%1."/>
      <w:lvlJc w:val="right"/>
      <w:pPr>
        <w:tabs>
          <w:tab w:val="num" w:pos="340"/>
        </w:tabs>
        <w:ind w:left="340" w:firstLine="22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947A90"/>
    <w:multiLevelType w:val="hybridMultilevel"/>
    <w:tmpl w:val="71BC94A4"/>
    <w:lvl w:ilvl="0" w:tplc="31585058">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790CEC"/>
    <w:multiLevelType w:val="multilevel"/>
    <w:tmpl w:val="01346F6C"/>
    <w:styleLink w:val="WWNum151"/>
    <w:lvl w:ilvl="0">
      <w:start w:val="1"/>
      <w:numFmt w:val="decimal"/>
      <w:lvlText w:val="%1)"/>
      <w:lvlJc w:val="left"/>
      <w:pPr>
        <w:ind w:left="720" w:hanging="360"/>
      </w:p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Wingdings 2" w:hAnsi="Wingdings 2"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Wingdings 2" w:hAnsi="Wingdings 2"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4" w15:restartNumberingAfterBreak="0">
    <w:nsid w:val="66A812C3"/>
    <w:multiLevelType w:val="hybridMultilevel"/>
    <w:tmpl w:val="0BA871D6"/>
    <w:styleLink w:val="WWNum111"/>
    <w:lvl w:ilvl="0" w:tplc="E89E8B42">
      <w:start w:val="1"/>
      <w:numFmt w:val="decimal"/>
      <w:lvlText w:val="%1)"/>
      <w:lvlJc w:val="left"/>
      <w:pPr>
        <w:ind w:left="1077" w:hanging="360"/>
      </w:pPr>
      <w:rPr>
        <w:rFonts w:ascii="Times New Roman" w:eastAsia="Times New Roman" w:hAnsi="Times New Roman" w:cs="Times New Roman"/>
        <w:b/>
        <w:i w:val="0"/>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6A8F4533"/>
    <w:multiLevelType w:val="hybridMultilevel"/>
    <w:tmpl w:val="14B82C52"/>
    <w:styleLink w:val="WWNum181"/>
    <w:lvl w:ilvl="0" w:tplc="1A78C0E0">
      <w:start w:val="1"/>
      <w:numFmt w:val="decimal"/>
      <w:lvlText w:val="%1)"/>
      <w:lvlJc w:val="left"/>
      <w:pPr>
        <w:ind w:left="720" w:hanging="360"/>
      </w:pPr>
      <w:rPr>
        <w:rFonts w:hint="default"/>
        <w:b/>
      </w:rPr>
    </w:lvl>
    <w:lvl w:ilvl="1" w:tplc="1A78C0E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4420D8"/>
    <w:multiLevelType w:val="multilevel"/>
    <w:tmpl w:val="66C4C6DC"/>
    <w:styleLink w:val="WWNum3"/>
    <w:lvl w:ilvl="0">
      <w:numFmt w:val="bullet"/>
      <w:lvlText w:val=""/>
      <w:lvlJc w:val="left"/>
      <w:pPr>
        <w:ind w:left="644" w:hanging="360"/>
      </w:pPr>
      <w:rPr>
        <w:rFonts w:ascii="Wingdings" w:hAnsi="Wingdings"/>
        <w:b w:val="0"/>
      </w:rPr>
    </w:lvl>
    <w:lvl w:ilvl="1">
      <w:start w:val="1"/>
      <w:numFmt w:val="lowerLetter"/>
      <w:lvlText w:val="%1.%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7" w15:restartNumberingAfterBreak="0">
    <w:nsid w:val="6ED812C0"/>
    <w:multiLevelType w:val="hybridMultilevel"/>
    <w:tmpl w:val="E4C62AA4"/>
    <w:lvl w:ilvl="0" w:tplc="1146F34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205E7E"/>
    <w:multiLevelType w:val="hybridMultilevel"/>
    <w:tmpl w:val="AE5C9E6A"/>
    <w:lvl w:ilvl="0" w:tplc="D3F27F60">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1A72A2"/>
    <w:multiLevelType w:val="hybridMultilevel"/>
    <w:tmpl w:val="25769728"/>
    <w:name w:val="WW8Num143"/>
    <w:lvl w:ilvl="0" w:tplc="7082A928">
      <w:start w:val="1"/>
      <w:numFmt w:val="decimal"/>
      <w:lvlText w:val="1.%1."/>
      <w:lvlJc w:val="right"/>
      <w:pPr>
        <w:tabs>
          <w:tab w:val="num" w:pos="340"/>
        </w:tabs>
        <w:ind w:left="340" w:firstLine="22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1A7434"/>
    <w:multiLevelType w:val="multilevel"/>
    <w:tmpl w:val="DE1A088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rFonts w:ascii="Times New Roman" w:hAnsi="Times New Roman" w:cs="Times New Roman" w:hint="default"/>
        <w:b/>
        <w:sz w:val="22"/>
        <w:szCs w:val="22"/>
      </w:rPr>
    </w:lvl>
    <w:lvl w:ilvl="3">
      <w:start w:val="1"/>
      <w:numFmt w:val="decimal"/>
      <w:pStyle w:val="Nagwek4"/>
      <w:lvlText w:val="%1.%2.%3.%4"/>
      <w:lvlJc w:val="left"/>
      <w:pPr>
        <w:ind w:left="864" w:hanging="864"/>
      </w:pPr>
      <w:rPr>
        <w:sz w:val="22"/>
        <w:szCs w:val="22"/>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1" w15:restartNumberingAfterBreak="0">
    <w:nsid w:val="7218576D"/>
    <w:multiLevelType w:val="hybridMultilevel"/>
    <w:tmpl w:val="83B89CF2"/>
    <w:lvl w:ilvl="0" w:tplc="818096A0">
      <w:start w:val="1"/>
      <w:numFmt w:val="decimal"/>
      <w:lvlText w:val="%1)"/>
      <w:lvlJc w:val="left"/>
      <w:pPr>
        <w:ind w:left="1140" w:hanging="360"/>
      </w:pPr>
      <w:rPr>
        <w:b/>
        <w:bCs/>
        <w:sz w:val="22"/>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16cid:durableId="240602730">
    <w:abstractNumId w:val="19"/>
  </w:num>
  <w:num w:numId="2" w16cid:durableId="227344563">
    <w:abstractNumId w:val="20"/>
  </w:num>
  <w:num w:numId="3" w16cid:durableId="1557741155">
    <w:abstractNumId w:val="16"/>
  </w:num>
  <w:num w:numId="4" w16cid:durableId="1974677225">
    <w:abstractNumId w:val="25"/>
  </w:num>
  <w:num w:numId="5" w16cid:durableId="813564975">
    <w:abstractNumId w:val="4"/>
    <w:lvlOverride w:ilvl="0">
      <w:lvl w:ilvl="0">
        <w:start w:val="1"/>
        <w:numFmt w:val="decimal"/>
        <w:lvlText w:val="%1."/>
        <w:lvlJc w:val="left"/>
        <w:pPr>
          <w:ind w:left="357" w:hanging="357"/>
        </w:pPr>
        <w:rPr>
          <w:b/>
          <w:bCs/>
          <w:sz w:val="22"/>
          <w:szCs w:val="22"/>
        </w:rPr>
      </w:lvl>
    </w:lvlOverride>
  </w:num>
  <w:num w:numId="6" w16cid:durableId="490875091">
    <w:abstractNumId w:val="14"/>
  </w:num>
  <w:num w:numId="7" w16cid:durableId="943807280">
    <w:abstractNumId w:val="15"/>
  </w:num>
  <w:num w:numId="8" w16cid:durableId="200898585">
    <w:abstractNumId w:val="23"/>
  </w:num>
  <w:num w:numId="9" w16cid:durableId="757285161">
    <w:abstractNumId w:val="18"/>
  </w:num>
  <w:num w:numId="10" w16cid:durableId="168251357">
    <w:abstractNumId w:val="17"/>
  </w:num>
  <w:num w:numId="11" w16cid:durableId="398135001">
    <w:abstractNumId w:val="10"/>
  </w:num>
  <w:num w:numId="12" w16cid:durableId="384333575">
    <w:abstractNumId w:val="8"/>
  </w:num>
  <w:num w:numId="13" w16cid:durableId="1607229971">
    <w:abstractNumId w:val="24"/>
  </w:num>
  <w:num w:numId="14" w16cid:durableId="1265188226">
    <w:abstractNumId w:val="30"/>
  </w:num>
  <w:num w:numId="15" w16cid:durableId="1381397741">
    <w:abstractNumId w:val="31"/>
  </w:num>
  <w:num w:numId="16" w16cid:durableId="1292980696">
    <w:abstractNumId w:val="6"/>
  </w:num>
  <w:num w:numId="17" w16cid:durableId="1414352825">
    <w:abstractNumId w:val="28"/>
  </w:num>
  <w:num w:numId="18" w16cid:durableId="585772748">
    <w:abstractNumId w:val="4"/>
    <w:lvlOverride w:ilvl="0">
      <w:startOverride w:val="1"/>
      <w:lvl w:ilvl="0">
        <w:start w:val="1"/>
        <w:numFmt w:val="decimal"/>
        <w:lvlText w:val="%1."/>
        <w:lvlJc w:val="left"/>
        <w:pPr>
          <w:ind w:left="357" w:hanging="357"/>
        </w:pPr>
        <w:rPr>
          <w:b/>
          <w:bCs w:val="0"/>
          <w:sz w:val="22"/>
          <w:szCs w:val="22"/>
        </w:rPr>
      </w:lvl>
    </w:lvlOverride>
  </w:num>
  <w:num w:numId="19" w16cid:durableId="1400518778">
    <w:abstractNumId w:val="15"/>
    <w:lvlOverride w:ilvl="0">
      <w:startOverride w:val="1"/>
      <w:lvl w:ilvl="0">
        <w:start w:val="1"/>
        <w:numFmt w:val="decimal"/>
        <w:lvlText w:val="%1."/>
        <w:lvlJc w:val="left"/>
        <w:pPr>
          <w:ind w:left="720" w:hanging="360"/>
        </w:pPr>
        <w:rPr>
          <w:b/>
          <w:sz w:val="22"/>
          <w:szCs w:val="22"/>
        </w:rPr>
      </w:lvl>
    </w:lvlOverride>
  </w:num>
  <w:num w:numId="20" w16cid:durableId="1869876248">
    <w:abstractNumId w:val="23"/>
    <w:lvlOverride w:ilvl="0">
      <w:startOverride w:val="1"/>
      <w:lvl w:ilvl="0">
        <w:start w:val="1"/>
        <w:numFmt w:val="decimal"/>
        <w:lvlText w:val="%1)"/>
        <w:lvlJc w:val="left"/>
        <w:pPr>
          <w:ind w:left="720" w:hanging="360"/>
        </w:pPr>
        <w:rPr>
          <w:b/>
        </w:rPr>
      </w:lvl>
    </w:lvlOverride>
  </w:num>
  <w:num w:numId="21" w16cid:durableId="404885568">
    <w:abstractNumId w:val="18"/>
    <w:lvlOverride w:ilvl="0">
      <w:startOverride w:val="1"/>
      <w:lvl w:ilvl="0">
        <w:start w:val="1"/>
        <w:numFmt w:val="lowerLetter"/>
        <w:lvlText w:val="%1)"/>
        <w:lvlJc w:val="left"/>
        <w:pPr>
          <w:ind w:left="720" w:hanging="360"/>
        </w:pPr>
        <w:rPr>
          <w:b/>
        </w:rPr>
      </w:lvl>
    </w:lvlOverride>
  </w:num>
  <w:num w:numId="22" w16cid:durableId="1484199283">
    <w:abstractNumId w:val="14"/>
    <w:lvlOverride w:ilvl="0">
      <w:startOverride w:val="1"/>
      <w:lvl w:ilvl="0">
        <w:start w:val="1"/>
        <w:numFmt w:val="decimal"/>
        <w:lvlText w:val="%1)"/>
        <w:lvlJc w:val="left"/>
        <w:pPr>
          <w:ind w:left="720" w:hanging="360"/>
        </w:pPr>
        <w:rPr>
          <w:b/>
        </w:rPr>
      </w:lvl>
    </w:lvlOverride>
  </w:num>
  <w:num w:numId="23" w16cid:durableId="1478297796">
    <w:abstractNumId w:val="10"/>
    <w:lvlOverride w:ilvl="0">
      <w:startOverride w:val="1"/>
      <w:lvl w:ilvl="0">
        <w:start w:val="1"/>
        <w:numFmt w:val="lowerLetter"/>
        <w:lvlText w:val="%1)"/>
        <w:lvlJc w:val="left"/>
        <w:pPr>
          <w:ind w:left="720" w:hanging="360"/>
        </w:pPr>
        <w:rPr>
          <w:b/>
        </w:rPr>
      </w:lvl>
    </w:lvlOverride>
  </w:num>
  <w:num w:numId="24" w16cid:durableId="2029408311">
    <w:abstractNumId w:val="17"/>
    <w:lvlOverride w:ilvl="0">
      <w:startOverride w:val="2"/>
      <w:lvl w:ilvl="0">
        <w:start w:val="2"/>
        <w:numFmt w:val="decimal"/>
        <w:lvlText w:val="%1."/>
        <w:lvlJc w:val="left"/>
        <w:pPr>
          <w:ind w:left="360" w:hanging="360"/>
        </w:pPr>
        <w:rPr>
          <w:b/>
          <w:sz w:val="22"/>
          <w:szCs w:val="22"/>
        </w:rPr>
      </w:lvl>
    </w:lvlOverride>
  </w:num>
  <w:num w:numId="25" w16cid:durableId="2018191063">
    <w:abstractNumId w:val="22"/>
  </w:num>
  <w:num w:numId="26" w16cid:durableId="1081878544">
    <w:abstractNumId w:val="4"/>
  </w:num>
  <w:num w:numId="27" w16cid:durableId="2109886945">
    <w:abstractNumId w:val="3"/>
  </w:num>
  <w:num w:numId="28" w16cid:durableId="1458840401">
    <w:abstractNumId w:val="5"/>
  </w:num>
  <w:num w:numId="29" w16cid:durableId="803084161">
    <w:abstractNumId w:val="27"/>
  </w:num>
  <w:num w:numId="30" w16cid:durableId="2030402737">
    <w:abstractNumId w:val="13"/>
    <w:lvlOverride w:ilvl="0">
      <w:lvl w:ilvl="0">
        <w:start w:val="1"/>
        <w:numFmt w:val="decimal"/>
        <w:lvlText w:val="%1)"/>
        <w:lvlJc w:val="left"/>
        <w:pPr>
          <w:ind w:left="644" w:hanging="360"/>
        </w:pPr>
        <w:rPr>
          <w:b/>
        </w:rPr>
      </w:lvl>
    </w:lvlOverride>
  </w:num>
  <w:num w:numId="31" w16cid:durableId="1199050159">
    <w:abstractNumId w:val="26"/>
    <w:lvlOverride w:ilvl="0">
      <w:lvl w:ilvl="0">
        <w:numFmt w:val="bullet"/>
        <w:lvlText w:val=""/>
        <w:lvlJc w:val="left"/>
        <w:pPr>
          <w:ind w:left="644" w:hanging="360"/>
        </w:pPr>
        <w:rPr>
          <w:rFonts w:ascii="Wingdings" w:hAnsi="Wingdings"/>
          <w:b w:val="0"/>
        </w:rPr>
      </w:lvl>
    </w:lvlOverride>
  </w:num>
  <w:num w:numId="32" w16cid:durableId="1148940042">
    <w:abstractNumId w:val="7"/>
    <w:lvlOverride w:ilvl="0">
      <w:lvl w:ilvl="0">
        <w:numFmt w:val="bullet"/>
        <w:lvlText w:val=""/>
        <w:lvlJc w:val="left"/>
        <w:pPr>
          <w:ind w:left="1364" w:hanging="360"/>
        </w:pPr>
        <w:rPr>
          <w:rFonts w:ascii="Wingdings" w:hAnsi="Wingdings"/>
        </w:rPr>
      </w:lvl>
    </w:lvlOverride>
  </w:num>
  <w:num w:numId="33" w16cid:durableId="1457600399">
    <w:abstractNumId w:val="12"/>
    <w:lvlOverride w:ilvl="0">
      <w:lvl w:ilvl="0">
        <w:numFmt w:val="bullet"/>
        <w:lvlText w:val=""/>
        <w:lvlJc w:val="left"/>
        <w:pPr>
          <w:ind w:left="1364" w:hanging="360"/>
        </w:pPr>
        <w:rPr>
          <w:rFonts w:ascii="Wingdings" w:hAnsi="Wingdings"/>
        </w:rPr>
      </w:lvl>
    </w:lvlOverride>
  </w:num>
  <w:num w:numId="34" w16cid:durableId="808942048">
    <w:abstractNumId w:val="9"/>
    <w:lvlOverride w:ilvl="0">
      <w:lvl w:ilvl="0">
        <w:numFmt w:val="bullet"/>
        <w:lvlText w:val=""/>
        <w:lvlJc w:val="left"/>
        <w:pPr>
          <w:ind w:left="1364" w:hanging="360"/>
        </w:pPr>
        <w:rPr>
          <w:rFonts w:ascii="Wingdings" w:hAnsi="Wingdings"/>
        </w:rPr>
      </w:lvl>
    </w:lvlOverride>
  </w:num>
  <w:num w:numId="35" w16cid:durableId="1277105494">
    <w:abstractNumId w:val="13"/>
    <w:lvlOverride w:ilvl="0">
      <w:lvl w:ilvl="0">
        <w:start w:val="1"/>
        <w:numFmt w:val="decimal"/>
        <w:lvlText w:val="%1)"/>
        <w:lvlJc w:val="left"/>
        <w:pPr>
          <w:ind w:left="644" w:hanging="360"/>
        </w:pPr>
        <w:rPr>
          <w:b/>
        </w:rPr>
      </w:lvl>
    </w:lvlOverride>
  </w:num>
  <w:num w:numId="36" w16cid:durableId="1963803997">
    <w:abstractNumId w:val="26"/>
    <w:lvlOverride w:ilvl="0">
      <w:lvl w:ilvl="0">
        <w:numFmt w:val="bullet"/>
        <w:lvlText w:val=""/>
        <w:lvlJc w:val="left"/>
        <w:pPr>
          <w:ind w:left="644" w:hanging="360"/>
        </w:pPr>
        <w:rPr>
          <w:rFonts w:ascii="Wingdings" w:hAnsi="Wingdings"/>
          <w:b w:val="0"/>
        </w:rPr>
      </w:lvl>
    </w:lvlOverride>
  </w:num>
  <w:num w:numId="37" w16cid:durableId="17435060">
    <w:abstractNumId w:val="7"/>
    <w:lvlOverride w:ilvl="0">
      <w:lvl w:ilvl="0">
        <w:numFmt w:val="bullet"/>
        <w:lvlText w:val=""/>
        <w:lvlJc w:val="left"/>
        <w:pPr>
          <w:ind w:left="1364" w:hanging="360"/>
        </w:pPr>
        <w:rPr>
          <w:rFonts w:ascii="Wingdings" w:hAnsi="Wingdings"/>
        </w:rPr>
      </w:lvl>
    </w:lvlOverride>
  </w:num>
  <w:num w:numId="38" w16cid:durableId="559049971">
    <w:abstractNumId w:val="12"/>
    <w:lvlOverride w:ilvl="0">
      <w:lvl w:ilvl="0">
        <w:numFmt w:val="bullet"/>
        <w:lvlText w:val=""/>
        <w:lvlJc w:val="left"/>
        <w:pPr>
          <w:ind w:left="1364" w:hanging="360"/>
        </w:pPr>
        <w:rPr>
          <w:rFonts w:ascii="Wingdings" w:hAnsi="Wingdings"/>
        </w:rPr>
      </w:lvl>
    </w:lvlOverride>
  </w:num>
  <w:num w:numId="39" w16cid:durableId="950629219">
    <w:abstractNumId w:val="7"/>
  </w:num>
  <w:num w:numId="40" w16cid:durableId="2080128186">
    <w:abstractNumId w:val="9"/>
  </w:num>
  <w:num w:numId="41" w16cid:durableId="1859812425">
    <w:abstractNumId w:val="12"/>
  </w:num>
  <w:num w:numId="42" w16cid:durableId="1171481901">
    <w:abstractNumId w:val="13"/>
  </w:num>
  <w:num w:numId="43" w16cid:durableId="76109973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9A"/>
    <w:rsid w:val="00003DCF"/>
    <w:rsid w:val="0000476B"/>
    <w:rsid w:val="000052AD"/>
    <w:rsid w:val="00006AD2"/>
    <w:rsid w:val="00006C57"/>
    <w:rsid w:val="00011B51"/>
    <w:rsid w:val="00011BFF"/>
    <w:rsid w:val="00014056"/>
    <w:rsid w:val="00016786"/>
    <w:rsid w:val="00017F80"/>
    <w:rsid w:val="000229AB"/>
    <w:rsid w:val="00024E56"/>
    <w:rsid w:val="00026A8B"/>
    <w:rsid w:val="00027588"/>
    <w:rsid w:val="0002775F"/>
    <w:rsid w:val="000305D1"/>
    <w:rsid w:val="00030A12"/>
    <w:rsid w:val="00030E6E"/>
    <w:rsid w:val="00032B07"/>
    <w:rsid w:val="00040F01"/>
    <w:rsid w:val="00041072"/>
    <w:rsid w:val="000423AB"/>
    <w:rsid w:val="00045599"/>
    <w:rsid w:val="00045F01"/>
    <w:rsid w:val="00047063"/>
    <w:rsid w:val="00052D26"/>
    <w:rsid w:val="00052DAE"/>
    <w:rsid w:val="000579A9"/>
    <w:rsid w:val="0006195D"/>
    <w:rsid w:val="00064C5A"/>
    <w:rsid w:val="00065243"/>
    <w:rsid w:val="0007021E"/>
    <w:rsid w:val="0007793E"/>
    <w:rsid w:val="00077BF9"/>
    <w:rsid w:val="000808A3"/>
    <w:rsid w:val="0008116A"/>
    <w:rsid w:val="00082AE9"/>
    <w:rsid w:val="000833E2"/>
    <w:rsid w:val="000845D4"/>
    <w:rsid w:val="00084645"/>
    <w:rsid w:val="00084E34"/>
    <w:rsid w:val="00085F16"/>
    <w:rsid w:val="00086D40"/>
    <w:rsid w:val="00093C26"/>
    <w:rsid w:val="00094958"/>
    <w:rsid w:val="0009546F"/>
    <w:rsid w:val="000A101A"/>
    <w:rsid w:val="000A2370"/>
    <w:rsid w:val="000A3183"/>
    <w:rsid w:val="000A42D3"/>
    <w:rsid w:val="000A4A96"/>
    <w:rsid w:val="000A4FE9"/>
    <w:rsid w:val="000A6609"/>
    <w:rsid w:val="000B0605"/>
    <w:rsid w:val="000B1242"/>
    <w:rsid w:val="000B2313"/>
    <w:rsid w:val="000B2CDE"/>
    <w:rsid w:val="000B2D2B"/>
    <w:rsid w:val="000B2F66"/>
    <w:rsid w:val="000B5CE1"/>
    <w:rsid w:val="000B6A1A"/>
    <w:rsid w:val="000C21F7"/>
    <w:rsid w:val="000C42BC"/>
    <w:rsid w:val="000C4890"/>
    <w:rsid w:val="000C5904"/>
    <w:rsid w:val="000D6744"/>
    <w:rsid w:val="000D74FF"/>
    <w:rsid w:val="000E0983"/>
    <w:rsid w:val="000E4215"/>
    <w:rsid w:val="000E519A"/>
    <w:rsid w:val="000E53F8"/>
    <w:rsid w:val="000E59C3"/>
    <w:rsid w:val="000F0DAE"/>
    <w:rsid w:val="000F1451"/>
    <w:rsid w:val="000F191E"/>
    <w:rsid w:val="000F306B"/>
    <w:rsid w:val="000F36D9"/>
    <w:rsid w:val="000F7F62"/>
    <w:rsid w:val="00103C97"/>
    <w:rsid w:val="0010672D"/>
    <w:rsid w:val="00107F68"/>
    <w:rsid w:val="0011175C"/>
    <w:rsid w:val="0011292E"/>
    <w:rsid w:val="0011583E"/>
    <w:rsid w:val="001165B9"/>
    <w:rsid w:val="001165F7"/>
    <w:rsid w:val="00120994"/>
    <w:rsid w:val="00121550"/>
    <w:rsid w:val="001238AC"/>
    <w:rsid w:val="00123F22"/>
    <w:rsid w:val="0012426A"/>
    <w:rsid w:val="001245D8"/>
    <w:rsid w:val="00124CE5"/>
    <w:rsid w:val="001257BC"/>
    <w:rsid w:val="00125BA6"/>
    <w:rsid w:val="001272DD"/>
    <w:rsid w:val="00131DF1"/>
    <w:rsid w:val="001368B6"/>
    <w:rsid w:val="00141083"/>
    <w:rsid w:val="001435F2"/>
    <w:rsid w:val="001441E4"/>
    <w:rsid w:val="00147D90"/>
    <w:rsid w:val="00150388"/>
    <w:rsid w:val="00151505"/>
    <w:rsid w:val="00151656"/>
    <w:rsid w:val="001536E4"/>
    <w:rsid w:val="001550AB"/>
    <w:rsid w:val="001558C3"/>
    <w:rsid w:val="00155DB3"/>
    <w:rsid w:val="00155E34"/>
    <w:rsid w:val="00156C84"/>
    <w:rsid w:val="00161103"/>
    <w:rsid w:val="001616E2"/>
    <w:rsid w:val="00163248"/>
    <w:rsid w:val="00165F8C"/>
    <w:rsid w:val="00166C45"/>
    <w:rsid w:val="00171B21"/>
    <w:rsid w:val="00172C5C"/>
    <w:rsid w:val="00173FEE"/>
    <w:rsid w:val="001762C2"/>
    <w:rsid w:val="00177689"/>
    <w:rsid w:val="00180BAF"/>
    <w:rsid w:val="00180E30"/>
    <w:rsid w:val="00180F57"/>
    <w:rsid w:val="00181486"/>
    <w:rsid w:val="001834A9"/>
    <w:rsid w:val="001856B7"/>
    <w:rsid w:val="001903FD"/>
    <w:rsid w:val="001905E5"/>
    <w:rsid w:val="00192175"/>
    <w:rsid w:val="00193058"/>
    <w:rsid w:val="00194684"/>
    <w:rsid w:val="00194858"/>
    <w:rsid w:val="00197FCA"/>
    <w:rsid w:val="001A2D83"/>
    <w:rsid w:val="001A473E"/>
    <w:rsid w:val="001A522E"/>
    <w:rsid w:val="001A57D1"/>
    <w:rsid w:val="001A79D2"/>
    <w:rsid w:val="001B1F5D"/>
    <w:rsid w:val="001B24CA"/>
    <w:rsid w:val="001B2C3A"/>
    <w:rsid w:val="001B3D72"/>
    <w:rsid w:val="001B5A0B"/>
    <w:rsid w:val="001B5BBC"/>
    <w:rsid w:val="001C1914"/>
    <w:rsid w:val="001C2A35"/>
    <w:rsid w:val="001C476C"/>
    <w:rsid w:val="001C709C"/>
    <w:rsid w:val="001C7DD2"/>
    <w:rsid w:val="001D0CFC"/>
    <w:rsid w:val="001D29E8"/>
    <w:rsid w:val="001D7B0F"/>
    <w:rsid w:val="001E0960"/>
    <w:rsid w:val="001E1312"/>
    <w:rsid w:val="001E2CEC"/>
    <w:rsid w:val="001E3771"/>
    <w:rsid w:val="001E73FC"/>
    <w:rsid w:val="001E7613"/>
    <w:rsid w:val="001F0D58"/>
    <w:rsid w:val="001F2BC0"/>
    <w:rsid w:val="001F5B13"/>
    <w:rsid w:val="001F7AC7"/>
    <w:rsid w:val="0020008C"/>
    <w:rsid w:val="00200FF5"/>
    <w:rsid w:val="0020282E"/>
    <w:rsid w:val="002048F7"/>
    <w:rsid w:val="00206CFB"/>
    <w:rsid w:val="0020719C"/>
    <w:rsid w:val="002111DA"/>
    <w:rsid w:val="0021133F"/>
    <w:rsid w:val="00211985"/>
    <w:rsid w:val="00213047"/>
    <w:rsid w:val="002132DA"/>
    <w:rsid w:val="00214660"/>
    <w:rsid w:val="00215840"/>
    <w:rsid w:val="00216F8D"/>
    <w:rsid w:val="00220DE3"/>
    <w:rsid w:val="002212F5"/>
    <w:rsid w:val="00222469"/>
    <w:rsid w:val="00225DFD"/>
    <w:rsid w:val="00230DE4"/>
    <w:rsid w:val="002311B4"/>
    <w:rsid w:val="00236E66"/>
    <w:rsid w:val="00240338"/>
    <w:rsid w:val="00240422"/>
    <w:rsid w:val="002406C5"/>
    <w:rsid w:val="00241E29"/>
    <w:rsid w:val="0024313C"/>
    <w:rsid w:val="00244291"/>
    <w:rsid w:val="00247530"/>
    <w:rsid w:val="002502E3"/>
    <w:rsid w:val="002545AA"/>
    <w:rsid w:val="00256444"/>
    <w:rsid w:val="002568F8"/>
    <w:rsid w:val="00260785"/>
    <w:rsid w:val="00263375"/>
    <w:rsid w:val="00264FE2"/>
    <w:rsid w:val="002652C3"/>
    <w:rsid w:val="00265F72"/>
    <w:rsid w:val="00266DDA"/>
    <w:rsid w:val="00266F5B"/>
    <w:rsid w:val="00267571"/>
    <w:rsid w:val="0027008A"/>
    <w:rsid w:val="002703AB"/>
    <w:rsid w:val="00273A0A"/>
    <w:rsid w:val="00273F36"/>
    <w:rsid w:val="00275396"/>
    <w:rsid w:val="002801AD"/>
    <w:rsid w:val="00280A10"/>
    <w:rsid w:val="00281139"/>
    <w:rsid w:val="00282F35"/>
    <w:rsid w:val="002830E0"/>
    <w:rsid w:val="00284244"/>
    <w:rsid w:val="002877DD"/>
    <w:rsid w:val="00290D8A"/>
    <w:rsid w:val="002913D3"/>
    <w:rsid w:val="00292129"/>
    <w:rsid w:val="002958B9"/>
    <w:rsid w:val="00296569"/>
    <w:rsid w:val="002978D3"/>
    <w:rsid w:val="00297A90"/>
    <w:rsid w:val="002A08C0"/>
    <w:rsid w:val="002A2B0B"/>
    <w:rsid w:val="002A42D7"/>
    <w:rsid w:val="002A5036"/>
    <w:rsid w:val="002A6099"/>
    <w:rsid w:val="002B01A4"/>
    <w:rsid w:val="002B05EB"/>
    <w:rsid w:val="002B0E82"/>
    <w:rsid w:val="002B1029"/>
    <w:rsid w:val="002C07BC"/>
    <w:rsid w:val="002C2069"/>
    <w:rsid w:val="002C3693"/>
    <w:rsid w:val="002C43EF"/>
    <w:rsid w:val="002C544A"/>
    <w:rsid w:val="002D24DD"/>
    <w:rsid w:val="002D38CE"/>
    <w:rsid w:val="002D564C"/>
    <w:rsid w:val="002D66EC"/>
    <w:rsid w:val="002E04BC"/>
    <w:rsid w:val="002E2B5F"/>
    <w:rsid w:val="002E3593"/>
    <w:rsid w:val="002E3AF2"/>
    <w:rsid w:val="002E4A60"/>
    <w:rsid w:val="002E6610"/>
    <w:rsid w:val="002E7AA0"/>
    <w:rsid w:val="002F12A6"/>
    <w:rsid w:val="002F57CA"/>
    <w:rsid w:val="002F647D"/>
    <w:rsid w:val="002F6944"/>
    <w:rsid w:val="002F7765"/>
    <w:rsid w:val="003043F9"/>
    <w:rsid w:val="00306D4C"/>
    <w:rsid w:val="0030745A"/>
    <w:rsid w:val="003077E5"/>
    <w:rsid w:val="00307D33"/>
    <w:rsid w:val="0031067D"/>
    <w:rsid w:val="00310829"/>
    <w:rsid w:val="00310D99"/>
    <w:rsid w:val="00312B2E"/>
    <w:rsid w:val="0031304B"/>
    <w:rsid w:val="003133FA"/>
    <w:rsid w:val="00313F2A"/>
    <w:rsid w:val="003145AC"/>
    <w:rsid w:val="0031773A"/>
    <w:rsid w:val="003212E1"/>
    <w:rsid w:val="00321C44"/>
    <w:rsid w:val="00323558"/>
    <w:rsid w:val="00324B31"/>
    <w:rsid w:val="00326CF9"/>
    <w:rsid w:val="00331CB2"/>
    <w:rsid w:val="003323E0"/>
    <w:rsid w:val="0033247C"/>
    <w:rsid w:val="00336D74"/>
    <w:rsid w:val="00342508"/>
    <w:rsid w:val="00343EB6"/>
    <w:rsid w:val="003456C2"/>
    <w:rsid w:val="00346C4B"/>
    <w:rsid w:val="00352A2C"/>
    <w:rsid w:val="00352DEC"/>
    <w:rsid w:val="00354063"/>
    <w:rsid w:val="00354766"/>
    <w:rsid w:val="0035515F"/>
    <w:rsid w:val="003553FE"/>
    <w:rsid w:val="003603D7"/>
    <w:rsid w:val="003607F2"/>
    <w:rsid w:val="003612D8"/>
    <w:rsid w:val="00361CB8"/>
    <w:rsid w:val="00362D2A"/>
    <w:rsid w:val="00364547"/>
    <w:rsid w:val="00366AAA"/>
    <w:rsid w:val="00367748"/>
    <w:rsid w:val="00370DA8"/>
    <w:rsid w:val="003721F6"/>
    <w:rsid w:val="003734A8"/>
    <w:rsid w:val="00374FFE"/>
    <w:rsid w:val="003758C3"/>
    <w:rsid w:val="003779F0"/>
    <w:rsid w:val="00377BAE"/>
    <w:rsid w:val="0038397A"/>
    <w:rsid w:val="0038478F"/>
    <w:rsid w:val="0038531B"/>
    <w:rsid w:val="00385999"/>
    <w:rsid w:val="00387461"/>
    <w:rsid w:val="00387EA5"/>
    <w:rsid w:val="003922FA"/>
    <w:rsid w:val="00395834"/>
    <w:rsid w:val="00395B74"/>
    <w:rsid w:val="003A0691"/>
    <w:rsid w:val="003A17B5"/>
    <w:rsid w:val="003A2858"/>
    <w:rsid w:val="003A3C22"/>
    <w:rsid w:val="003A4E6D"/>
    <w:rsid w:val="003A6020"/>
    <w:rsid w:val="003A608E"/>
    <w:rsid w:val="003B02AF"/>
    <w:rsid w:val="003B06AA"/>
    <w:rsid w:val="003B0F54"/>
    <w:rsid w:val="003B2ACB"/>
    <w:rsid w:val="003B7CFC"/>
    <w:rsid w:val="003C0917"/>
    <w:rsid w:val="003C17FE"/>
    <w:rsid w:val="003C29AA"/>
    <w:rsid w:val="003C4507"/>
    <w:rsid w:val="003C77F4"/>
    <w:rsid w:val="003D203D"/>
    <w:rsid w:val="003D2E5E"/>
    <w:rsid w:val="003D3550"/>
    <w:rsid w:val="003D46D2"/>
    <w:rsid w:val="003D554D"/>
    <w:rsid w:val="003D596C"/>
    <w:rsid w:val="003D62B2"/>
    <w:rsid w:val="003D7E1F"/>
    <w:rsid w:val="003E41F8"/>
    <w:rsid w:val="003F03F5"/>
    <w:rsid w:val="003F0E16"/>
    <w:rsid w:val="003F1FD1"/>
    <w:rsid w:val="003F2A74"/>
    <w:rsid w:val="003F2F60"/>
    <w:rsid w:val="003F39AE"/>
    <w:rsid w:val="003F5E91"/>
    <w:rsid w:val="003F6707"/>
    <w:rsid w:val="0040151E"/>
    <w:rsid w:val="00404495"/>
    <w:rsid w:val="00404701"/>
    <w:rsid w:val="004053E6"/>
    <w:rsid w:val="00405468"/>
    <w:rsid w:val="0040547F"/>
    <w:rsid w:val="0040569C"/>
    <w:rsid w:val="00410009"/>
    <w:rsid w:val="00410F8B"/>
    <w:rsid w:val="00411ABC"/>
    <w:rsid w:val="004137F3"/>
    <w:rsid w:val="00413992"/>
    <w:rsid w:val="004151B7"/>
    <w:rsid w:val="00415CF3"/>
    <w:rsid w:val="004165EB"/>
    <w:rsid w:val="00417163"/>
    <w:rsid w:val="004173A4"/>
    <w:rsid w:val="00423533"/>
    <w:rsid w:val="00423E49"/>
    <w:rsid w:val="00424CC8"/>
    <w:rsid w:val="0043068E"/>
    <w:rsid w:val="00431671"/>
    <w:rsid w:val="00431720"/>
    <w:rsid w:val="00434266"/>
    <w:rsid w:val="004343BC"/>
    <w:rsid w:val="00435EA6"/>
    <w:rsid w:val="0043639C"/>
    <w:rsid w:val="00441BBA"/>
    <w:rsid w:val="00445F7E"/>
    <w:rsid w:val="00446559"/>
    <w:rsid w:val="00446A2F"/>
    <w:rsid w:val="00447097"/>
    <w:rsid w:val="0045063B"/>
    <w:rsid w:val="0045064F"/>
    <w:rsid w:val="00450853"/>
    <w:rsid w:val="00450C40"/>
    <w:rsid w:val="0045129C"/>
    <w:rsid w:val="004519A6"/>
    <w:rsid w:val="004533A4"/>
    <w:rsid w:val="00455297"/>
    <w:rsid w:val="00455634"/>
    <w:rsid w:val="0045747C"/>
    <w:rsid w:val="004626AF"/>
    <w:rsid w:val="004627DA"/>
    <w:rsid w:val="00465A2A"/>
    <w:rsid w:val="00466020"/>
    <w:rsid w:val="004724F1"/>
    <w:rsid w:val="00473E5C"/>
    <w:rsid w:val="00474CE2"/>
    <w:rsid w:val="00475228"/>
    <w:rsid w:val="004759AB"/>
    <w:rsid w:val="00475CEC"/>
    <w:rsid w:val="00477F3B"/>
    <w:rsid w:val="00482C9E"/>
    <w:rsid w:val="004853A4"/>
    <w:rsid w:val="00486620"/>
    <w:rsid w:val="00486995"/>
    <w:rsid w:val="00490496"/>
    <w:rsid w:val="00491D5E"/>
    <w:rsid w:val="004927A2"/>
    <w:rsid w:val="00493BA2"/>
    <w:rsid w:val="00494386"/>
    <w:rsid w:val="0049651D"/>
    <w:rsid w:val="004A0572"/>
    <w:rsid w:val="004B25A6"/>
    <w:rsid w:val="004B37B9"/>
    <w:rsid w:val="004B37E5"/>
    <w:rsid w:val="004B5C83"/>
    <w:rsid w:val="004B7FB5"/>
    <w:rsid w:val="004C2768"/>
    <w:rsid w:val="004C2ACF"/>
    <w:rsid w:val="004C459F"/>
    <w:rsid w:val="004C6862"/>
    <w:rsid w:val="004D19CE"/>
    <w:rsid w:val="004D2D04"/>
    <w:rsid w:val="004D6342"/>
    <w:rsid w:val="004E12ED"/>
    <w:rsid w:val="004E2103"/>
    <w:rsid w:val="004E3024"/>
    <w:rsid w:val="004E35DE"/>
    <w:rsid w:val="004E377F"/>
    <w:rsid w:val="004E3CAE"/>
    <w:rsid w:val="004E4327"/>
    <w:rsid w:val="004E55C2"/>
    <w:rsid w:val="004E7505"/>
    <w:rsid w:val="004F15DA"/>
    <w:rsid w:val="004F349A"/>
    <w:rsid w:val="004F4AB7"/>
    <w:rsid w:val="004F4FFC"/>
    <w:rsid w:val="00501C01"/>
    <w:rsid w:val="00502A7D"/>
    <w:rsid w:val="00502F92"/>
    <w:rsid w:val="00504DE4"/>
    <w:rsid w:val="00504E43"/>
    <w:rsid w:val="00506BDF"/>
    <w:rsid w:val="00506C42"/>
    <w:rsid w:val="0050700A"/>
    <w:rsid w:val="0050763C"/>
    <w:rsid w:val="005116E4"/>
    <w:rsid w:val="00513EE8"/>
    <w:rsid w:val="00517BF0"/>
    <w:rsid w:val="00517C9B"/>
    <w:rsid w:val="0052031B"/>
    <w:rsid w:val="00520B40"/>
    <w:rsid w:val="00521FF2"/>
    <w:rsid w:val="00524CCD"/>
    <w:rsid w:val="005277CB"/>
    <w:rsid w:val="00527E4B"/>
    <w:rsid w:val="00527F0C"/>
    <w:rsid w:val="00530443"/>
    <w:rsid w:val="00532479"/>
    <w:rsid w:val="00534914"/>
    <w:rsid w:val="005369B4"/>
    <w:rsid w:val="00541CF1"/>
    <w:rsid w:val="00542026"/>
    <w:rsid w:val="005421EC"/>
    <w:rsid w:val="00542FA9"/>
    <w:rsid w:val="00546462"/>
    <w:rsid w:val="00546E8C"/>
    <w:rsid w:val="00547E91"/>
    <w:rsid w:val="00552BB3"/>
    <w:rsid w:val="005564C1"/>
    <w:rsid w:val="00556CBC"/>
    <w:rsid w:val="005577E0"/>
    <w:rsid w:val="00562E7F"/>
    <w:rsid w:val="005630B6"/>
    <w:rsid w:val="00570D60"/>
    <w:rsid w:val="00571ADB"/>
    <w:rsid w:val="00573B51"/>
    <w:rsid w:val="00575A3F"/>
    <w:rsid w:val="00575E57"/>
    <w:rsid w:val="00576F74"/>
    <w:rsid w:val="005772F6"/>
    <w:rsid w:val="0058030E"/>
    <w:rsid w:val="00582988"/>
    <w:rsid w:val="00583178"/>
    <w:rsid w:val="00583D2E"/>
    <w:rsid w:val="00584B32"/>
    <w:rsid w:val="00585C9B"/>
    <w:rsid w:val="0058606E"/>
    <w:rsid w:val="005864B5"/>
    <w:rsid w:val="00590C5A"/>
    <w:rsid w:val="00591430"/>
    <w:rsid w:val="00591802"/>
    <w:rsid w:val="00591A11"/>
    <w:rsid w:val="00591A1D"/>
    <w:rsid w:val="00595CBD"/>
    <w:rsid w:val="005A079C"/>
    <w:rsid w:val="005A15C4"/>
    <w:rsid w:val="005A206D"/>
    <w:rsid w:val="005A23B2"/>
    <w:rsid w:val="005A2691"/>
    <w:rsid w:val="005A4147"/>
    <w:rsid w:val="005A45B1"/>
    <w:rsid w:val="005A6A33"/>
    <w:rsid w:val="005A7010"/>
    <w:rsid w:val="005A783C"/>
    <w:rsid w:val="005B1980"/>
    <w:rsid w:val="005B1B40"/>
    <w:rsid w:val="005B2A85"/>
    <w:rsid w:val="005B365A"/>
    <w:rsid w:val="005B57EE"/>
    <w:rsid w:val="005B65B2"/>
    <w:rsid w:val="005C09DC"/>
    <w:rsid w:val="005C2867"/>
    <w:rsid w:val="005C500F"/>
    <w:rsid w:val="005C513D"/>
    <w:rsid w:val="005C5C3C"/>
    <w:rsid w:val="005C5DAA"/>
    <w:rsid w:val="005C6187"/>
    <w:rsid w:val="005C64D8"/>
    <w:rsid w:val="005D0542"/>
    <w:rsid w:val="005D0CD2"/>
    <w:rsid w:val="005D1285"/>
    <w:rsid w:val="005D131E"/>
    <w:rsid w:val="005D3794"/>
    <w:rsid w:val="005D3C32"/>
    <w:rsid w:val="005D4B82"/>
    <w:rsid w:val="005D6590"/>
    <w:rsid w:val="005E77B5"/>
    <w:rsid w:val="005F07FB"/>
    <w:rsid w:val="005F0F95"/>
    <w:rsid w:val="005F3090"/>
    <w:rsid w:val="005F4932"/>
    <w:rsid w:val="005F65CC"/>
    <w:rsid w:val="005F6726"/>
    <w:rsid w:val="005F6BC7"/>
    <w:rsid w:val="00602216"/>
    <w:rsid w:val="00603254"/>
    <w:rsid w:val="006040DA"/>
    <w:rsid w:val="006046F1"/>
    <w:rsid w:val="00606672"/>
    <w:rsid w:val="0061000D"/>
    <w:rsid w:val="0061162D"/>
    <w:rsid w:val="006148E8"/>
    <w:rsid w:val="006148F8"/>
    <w:rsid w:val="0062625E"/>
    <w:rsid w:val="00627844"/>
    <w:rsid w:val="00631F34"/>
    <w:rsid w:val="00633540"/>
    <w:rsid w:val="00634769"/>
    <w:rsid w:val="00634E07"/>
    <w:rsid w:val="00635E1D"/>
    <w:rsid w:val="0064058F"/>
    <w:rsid w:val="00640FF0"/>
    <w:rsid w:val="0064151D"/>
    <w:rsid w:val="00641B0C"/>
    <w:rsid w:val="00641C72"/>
    <w:rsid w:val="0064279D"/>
    <w:rsid w:val="00643428"/>
    <w:rsid w:val="00646A0B"/>
    <w:rsid w:val="00651023"/>
    <w:rsid w:val="00652BE3"/>
    <w:rsid w:val="00652E89"/>
    <w:rsid w:val="00652EE3"/>
    <w:rsid w:val="0065458A"/>
    <w:rsid w:val="00655198"/>
    <w:rsid w:val="006573CB"/>
    <w:rsid w:val="00657E3E"/>
    <w:rsid w:val="0066067C"/>
    <w:rsid w:val="006652D1"/>
    <w:rsid w:val="00671AA5"/>
    <w:rsid w:val="00672CDC"/>
    <w:rsid w:val="0067306E"/>
    <w:rsid w:val="00673A22"/>
    <w:rsid w:val="00673B54"/>
    <w:rsid w:val="006752EF"/>
    <w:rsid w:val="00676746"/>
    <w:rsid w:val="006768D2"/>
    <w:rsid w:val="00676C24"/>
    <w:rsid w:val="00676D7C"/>
    <w:rsid w:val="00682897"/>
    <w:rsid w:val="0068309A"/>
    <w:rsid w:val="00684B69"/>
    <w:rsid w:val="00684E4E"/>
    <w:rsid w:val="006871E6"/>
    <w:rsid w:val="0069050E"/>
    <w:rsid w:val="0069110B"/>
    <w:rsid w:val="006921BA"/>
    <w:rsid w:val="00692694"/>
    <w:rsid w:val="006A02B8"/>
    <w:rsid w:val="006A2EF2"/>
    <w:rsid w:val="006A3AD1"/>
    <w:rsid w:val="006A3E48"/>
    <w:rsid w:val="006A41AE"/>
    <w:rsid w:val="006A501B"/>
    <w:rsid w:val="006A5BB8"/>
    <w:rsid w:val="006A5EFC"/>
    <w:rsid w:val="006A7052"/>
    <w:rsid w:val="006B11EE"/>
    <w:rsid w:val="006B3AAE"/>
    <w:rsid w:val="006B52AA"/>
    <w:rsid w:val="006B6076"/>
    <w:rsid w:val="006C03B8"/>
    <w:rsid w:val="006C19D1"/>
    <w:rsid w:val="006C2340"/>
    <w:rsid w:val="006C68F8"/>
    <w:rsid w:val="006C79F5"/>
    <w:rsid w:val="006C7EC1"/>
    <w:rsid w:val="006D05AE"/>
    <w:rsid w:val="006D1233"/>
    <w:rsid w:val="006D16A1"/>
    <w:rsid w:val="006D265A"/>
    <w:rsid w:val="006D294B"/>
    <w:rsid w:val="006D3BA2"/>
    <w:rsid w:val="006D48CF"/>
    <w:rsid w:val="006D4947"/>
    <w:rsid w:val="006D6C6D"/>
    <w:rsid w:val="006E199A"/>
    <w:rsid w:val="006E20CF"/>
    <w:rsid w:val="006E39C4"/>
    <w:rsid w:val="006E4588"/>
    <w:rsid w:val="006E51CB"/>
    <w:rsid w:val="006E7893"/>
    <w:rsid w:val="006F0729"/>
    <w:rsid w:val="006F490A"/>
    <w:rsid w:val="006F4D09"/>
    <w:rsid w:val="006F500A"/>
    <w:rsid w:val="007021D2"/>
    <w:rsid w:val="007041F7"/>
    <w:rsid w:val="00705257"/>
    <w:rsid w:val="00705362"/>
    <w:rsid w:val="00706586"/>
    <w:rsid w:val="00707A78"/>
    <w:rsid w:val="00710E79"/>
    <w:rsid w:val="00711C29"/>
    <w:rsid w:val="007134E6"/>
    <w:rsid w:val="00715139"/>
    <w:rsid w:val="0072049B"/>
    <w:rsid w:val="00720745"/>
    <w:rsid w:val="0072153C"/>
    <w:rsid w:val="007225CA"/>
    <w:rsid w:val="0072309B"/>
    <w:rsid w:val="00724B59"/>
    <w:rsid w:val="00724BDF"/>
    <w:rsid w:val="007308AA"/>
    <w:rsid w:val="007322A2"/>
    <w:rsid w:val="007327EC"/>
    <w:rsid w:val="0073353A"/>
    <w:rsid w:val="00733AC8"/>
    <w:rsid w:val="0073500C"/>
    <w:rsid w:val="007375DB"/>
    <w:rsid w:val="0073791F"/>
    <w:rsid w:val="00740778"/>
    <w:rsid w:val="00741C64"/>
    <w:rsid w:val="007420F1"/>
    <w:rsid w:val="00742931"/>
    <w:rsid w:val="00743F58"/>
    <w:rsid w:val="0074636F"/>
    <w:rsid w:val="007470BC"/>
    <w:rsid w:val="007478BF"/>
    <w:rsid w:val="00752563"/>
    <w:rsid w:val="00753B9E"/>
    <w:rsid w:val="00756C13"/>
    <w:rsid w:val="007571FC"/>
    <w:rsid w:val="0076086F"/>
    <w:rsid w:val="007614E6"/>
    <w:rsid w:val="007621CB"/>
    <w:rsid w:val="007632B3"/>
    <w:rsid w:val="00764815"/>
    <w:rsid w:val="00764D97"/>
    <w:rsid w:val="0076758B"/>
    <w:rsid w:val="00767FF1"/>
    <w:rsid w:val="0077090F"/>
    <w:rsid w:val="00772AFC"/>
    <w:rsid w:val="00772CE5"/>
    <w:rsid w:val="0077333A"/>
    <w:rsid w:val="00774ABF"/>
    <w:rsid w:val="00775081"/>
    <w:rsid w:val="007815DE"/>
    <w:rsid w:val="00783C8D"/>
    <w:rsid w:val="00784842"/>
    <w:rsid w:val="007867F5"/>
    <w:rsid w:val="00790920"/>
    <w:rsid w:val="00791D9A"/>
    <w:rsid w:val="00793AF0"/>
    <w:rsid w:val="00793E9F"/>
    <w:rsid w:val="0079402D"/>
    <w:rsid w:val="007A0AD2"/>
    <w:rsid w:val="007A1B59"/>
    <w:rsid w:val="007A32DE"/>
    <w:rsid w:val="007A499D"/>
    <w:rsid w:val="007A59E7"/>
    <w:rsid w:val="007A661A"/>
    <w:rsid w:val="007A7751"/>
    <w:rsid w:val="007A77C8"/>
    <w:rsid w:val="007B40CF"/>
    <w:rsid w:val="007B4753"/>
    <w:rsid w:val="007B59CF"/>
    <w:rsid w:val="007C26FC"/>
    <w:rsid w:val="007C7EBA"/>
    <w:rsid w:val="007D2D59"/>
    <w:rsid w:val="007D3477"/>
    <w:rsid w:val="007D38C1"/>
    <w:rsid w:val="007D6B90"/>
    <w:rsid w:val="007D769C"/>
    <w:rsid w:val="007E6402"/>
    <w:rsid w:val="007F06C0"/>
    <w:rsid w:val="007F1037"/>
    <w:rsid w:val="007F13BE"/>
    <w:rsid w:val="007F30A7"/>
    <w:rsid w:val="007F4147"/>
    <w:rsid w:val="007F53D1"/>
    <w:rsid w:val="007F5BE4"/>
    <w:rsid w:val="007F6A17"/>
    <w:rsid w:val="007F7F51"/>
    <w:rsid w:val="00802338"/>
    <w:rsid w:val="008029D0"/>
    <w:rsid w:val="008035CD"/>
    <w:rsid w:val="0080564C"/>
    <w:rsid w:val="0080680A"/>
    <w:rsid w:val="00806817"/>
    <w:rsid w:val="008109B9"/>
    <w:rsid w:val="00814B3A"/>
    <w:rsid w:val="0081556E"/>
    <w:rsid w:val="00815797"/>
    <w:rsid w:val="00821C7D"/>
    <w:rsid w:val="0082201C"/>
    <w:rsid w:val="00822162"/>
    <w:rsid w:val="00823711"/>
    <w:rsid w:val="0083078D"/>
    <w:rsid w:val="0083290D"/>
    <w:rsid w:val="00834215"/>
    <w:rsid w:val="00835E26"/>
    <w:rsid w:val="008363EC"/>
    <w:rsid w:val="00841242"/>
    <w:rsid w:val="008412CF"/>
    <w:rsid w:val="0084298B"/>
    <w:rsid w:val="00842B99"/>
    <w:rsid w:val="0084344C"/>
    <w:rsid w:val="00843E9C"/>
    <w:rsid w:val="0084447D"/>
    <w:rsid w:val="00846243"/>
    <w:rsid w:val="00847358"/>
    <w:rsid w:val="00847A57"/>
    <w:rsid w:val="008525C4"/>
    <w:rsid w:val="00852DCF"/>
    <w:rsid w:val="00861B70"/>
    <w:rsid w:val="00867071"/>
    <w:rsid w:val="00870A58"/>
    <w:rsid w:val="00871EAE"/>
    <w:rsid w:val="008721B6"/>
    <w:rsid w:val="008736D5"/>
    <w:rsid w:val="00875EA9"/>
    <w:rsid w:val="0087772F"/>
    <w:rsid w:val="00882795"/>
    <w:rsid w:val="00883B18"/>
    <w:rsid w:val="00885198"/>
    <w:rsid w:val="0089055F"/>
    <w:rsid w:val="0089195A"/>
    <w:rsid w:val="00891D78"/>
    <w:rsid w:val="008947BA"/>
    <w:rsid w:val="008950DE"/>
    <w:rsid w:val="0089568B"/>
    <w:rsid w:val="00895778"/>
    <w:rsid w:val="0089623F"/>
    <w:rsid w:val="00897F73"/>
    <w:rsid w:val="008A288F"/>
    <w:rsid w:val="008A302A"/>
    <w:rsid w:val="008A545C"/>
    <w:rsid w:val="008A5D6E"/>
    <w:rsid w:val="008A5E76"/>
    <w:rsid w:val="008A6C2C"/>
    <w:rsid w:val="008A6CD8"/>
    <w:rsid w:val="008B1A67"/>
    <w:rsid w:val="008B27F1"/>
    <w:rsid w:val="008B2AE7"/>
    <w:rsid w:val="008B407E"/>
    <w:rsid w:val="008B43EB"/>
    <w:rsid w:val="008B4C34"/>
    <w:rsid w:val="008B4E23"/>
    <w:rsid w:val="008B5D2E"/>
    <w:rsid w:val="008B6154"/>
    <w:rsid w:val="008B6F2C"/>
    <w:rsid w:val="008C0C62"/>
    <w:rsid w:val="008C15C5"/>
    <w:rsid w:val="008C2034"/>
    <w:rsid w:val="008C3445"/>
    <w:rsid w:val="008C35A0"/>
    <w:rsid w:val="008C4016"/>
    <w:rsid w:val="008C44B7"/>
    <w:rsid w:val="008C553D"/>
    <w:rsid w:val="008C68BD"/>
    <w:rsid w:val="008C7422"/>
    <w:rsid w:val="008D088F"/>
    <w:rsid w:val="008D182F"/>
    <w:rsid w:val="008D2CFC"/>
    <w:rsid w:val="008D54C4"/>
    <w:rsid w:val="008D6D4F"/>
    <w:rsid w:val="008D7EEB"/>
    <w:rsid w:val="008E2F0C"/>
    <w:rsid w:val="008E507B"/>
    <w:rsid w:val="008E59BA"/>
    <w:rsid w:val="008E68C4"/>
    <w:rsid w:val="008F1722"/>
    <w:rsid w:val="008F3446"/>
    <w:rsid w:val="008F519F"/>
    <w:rsid w:val="008F5E11"/>
    <w:rsid w:val="009021F9"/>
    <w:rsid w:val="009030B2"/>
    <w:rsid w:val="009050E3"/>
    <w:rsid w:val="0090738E"/>
    <w:rsid w:val="00914BE7"/>
    <w:rsid w:val="009159F8"/>
    <w:rsid w:val="009179A7"/>
    <w:rsid w:val="00922371"/>
    <w:rsid w:val="00922DD8"/>
    <w:rsid w:val="00923FFD"/>
    <w:rsid w:val="00924B1F"/>
    <w:rsid w:val="00927967"/>
    <w:rsid w:val="00927D3F"/>
    <w:rsid w:val="00937EF2"/>
    <w:rsid w:val="00940A06"/>
    <w:rsid w:val="00940D0C"/>
    <w:rsid w:val="00942818"/>
    <w:rsid w:val="00943FE3"/>
    <w:rsid w:val="009440B3"/>
    <w:rsid w:val="0094419A"/>
    <w:rsid w:val="00944554"/>
    <w:rsid w:val="00945D48"/>
    <w:rsid w:val="0095078E"/>
    <w:rsid w:val="00954652"/>
    <w:rsid w:val="009625AB"/>
    <w:rsid w:val="00964F6C"/>
    <w:rsid w:val="00966A62"/>
    <w:rsid w:val="009704ED"/>
    <w:rsid w:val="00971683"/>
    <w:rsid w:val="009716FD"/>
    <w:rsid w:val="00972B5F"/>
    <w:rsid w:val="00974CCA"/>
    <w:rsid w:val="00976C0A"/>
    <w:rsid w:val="009830B7"/>
    <w:rsid w:val="0098415A"/>
    <w:rsid w:val="00985169"/>
    <w:rsid w:val="009851F6"/>
    <w:rsid w:val="00985288"/>
    <w:rsid w:val="00986B01"/>
    <w:rsid w:val="00991A29"/>
    <w:rsid w:val="00994146"/>
    <w:rsid w:val="00994B41"/>
    <w:rsid w:val="009963FB"/>
    <w:rsid w:val="00996E78"/>
    <w:rsid w:val="009A0ADC"/>
    <w:rsid w:val="009A396F"/>
    <w:rsid w:val="009A5032"/>
    <w:rsid w:val="009A5230"/>
    <w:rsid w:val="009A5E79"/>
    <w:rsid w:val="009A5F21"/>
    <w:rsid w:val="009A6469"/>
    <w:rsid w:val="009A7588"/>
    <w:rsid w:val="009A76F8"/>
    <w:rsid w:val="009B1480"/>
    <w:rsid w:val="009B29A2"/>
    <w:rsid w:val="009B2F57"/>
    <w:rsid w:val="009B4436"/>
    <w:rsid w:val="009B4FED"/>
    <w:rsid w:val="009B612C"/>
    <w:rsid w:val="009C29C0"/>
    <w:rsid w:val="009C3483"/>
    <w:rsid w:val="009D105B"/>
    <w:rsid w:val="009D1D4B"/>
    <w:rsid w:val="009D353E"/>
    <w:rsid w:val="009D36F2"/>
    <w:rsid w:val="009D4377"/>
    <w:rsid w:val="009D55AF"/>
    <w:rsid w:val="009D5871"/>
    <w:rsid w:val="009D59D0"/>
    <w:rsid w:val="009D6DBD"/>
    <w:rsid w:val="009D7E4C"/>
    <w:rsid w:val="009E35FE"/>
    <w:rsid w:val="009E5BF7"/>
    <w:rsid w:val="009E5D6A"/>
    <w:rsid w:val="009E63BF"/>
    <w:rsid w:val="009E70BF"/>
    <w:rsid w:val="009E712A"/>
    <w:rsid w:val="009E7DBE"/>
    <w:rsid w:val="009F073E"/>
    <w:rsid w:val="009F08E7"/>
    <w:rsid w:val="009F0B3D"/>
    <w:rsid w:val="009F0E8C"/>
    <w:rsid w:val="009F1A3D"/>
    <w:rsid w:val="009F4CC3"/>
    <w:rsid w:val="009F5670"/>
    <w:rsid w:val="009F6693"/>
    <w:rsid w:val="009F7161"/>
    <w:rsid w:val="009F7DC2"/>
    <w:rsid w:val="00A00FBE"/>
    <w:rsid w:val="00A05BF3"/>
    <w:rsid w:val="00A0613E"/>
    <w:rsid w:val="00A061DA"/>
    <w:rsid w:val="00A07B67"/>
    <w:rsid w:val="00A07EB2"/>
    <w:rsid w:val="00A07F8E"/>
    <w:rsid w:val="00A10FD1"/>
    <w:rsid w:val="00A128C9"/>
    <w:rsid w:val="00A1320D"/>
    <w:rsid w:val="00A13CEE"/>
    <w:rsid w:val="00A153DA"/>
    <w:rsid w:val="00A17152"/>
    <w:rsid w:val="00A2178D"/>
    <w:rsid w:val="00A2199C"/>
    <w:rsid w:val="00A24669"/>
    <w:rsid w:val="00A250F1"/>
    <w:rsid w:val="00A258F9"/>
    <w:rsid w:val="00A26E00"/>
    <w:rsid w:val="00A317AD"/>
    <w:rsid w:val="00A318D7"/>
    <w:rsid w:val="00A32983"/>
    <w:rsid w:val="00A35B40"/>
    <w:rsid w:val="00A43CD2"/>
    <w:rsid w:val="00A44BEB"/>
    <w:rsid w:val="00A44E31"/>
    <w:rsid w:val="00A46DB1"/>
    <w:rsid w:val="00A47FCE"/>
    <w:rsid w:val="00A50BA9"/>
    <w:rsid w:val="00A50E1F"/>
    <w:rsid w:val="00A549BA"/>
    <w:rsid w:val="00A553B0"/>
    <w:rsid w:val="00A55BA3"/>
    <w:rsid w:val="00A5604F"/>
    <w:rsid w:val="00A61AE1"/>
    <w:rsid w:val="00A620EC"/>
    <w:rsid w:val="00A64F13"/>
    <w:rsid w:val="00A65862"/>
    <w:rsid w:val="00A677BF"/>
    <w:rsid w:val="00A7051A"/>
    <w:rsid w:val="00A70BCB"/>
    <w:rsid w:val="00A74902"/>
    <w:rsid w:val="00A75A02"/>
    <w:rsid w:val="00A75CF3"/>
    <w:rsid w:val="00A80133"/>
    <w:rsid w:val="00A83F62"/>
    <w:rsid w:val="00A850F9"/>
    <w:rsid w:val="00A8663E"/>
    <w:rsid w:val="00A92F53"/>
    <w:rsid w:val="00A933B3"/>
    <w:rsid w:val="00A9453C"/>
    <w:rsid w:val="00A9748C"/>
    <w:rsid w:val="00AA0CF4"/>
    <w:rsid w:val="00AA1F8D"/>
    <w:rsid w:val="00AA246D"/>
    <w:rsid w:val="00AA2533"/>
    <w:rsid w:val="00AA6D1F"/>
    <w:rsid w:val="00AA75B0"/>
    <w:rsid w:val="00AA7A79"/>
    <w:rsid w:val="00AA7A99"/>
    <w:rsid w:val="00AB232C"/>
    <w:rsid w:val="00AB232F"/>
    <w:rsid w:val="00AB2CC3"/>
    <w:rsid w:val="00AB5257"/>
    <w:rsid w:val="00AC67DB"/>
    <w:rsid w:val="00AC79E3"/>
    <w:rsid w:val="00AD09B9"/>
    <w:rsid w:val="00AD622A"/>
    <w:rsid w:val="00AD7ED0"/>
    <w:rsid w:val="00AE1DDC"/>
    <w:rsid w:val="00AE219A"/>
    <w:rsid w:val="00AE25FE"/>
    <w:rsid w:val="00AE583D"/>
    <w:rsid w:val="00AE6815"/>
    <w:rsid w:val="00AE744E"/>
    <w:rsid w:val="00AF3AF7"/>
    <w:rsid w:val="00AF4C2C"/>
    <w:rsid w:val="00AF4DF2"/>
    <w:rsid w:val="00AF5D83"/>
    <w:rsid w:val="00AF6240"/>
    <w:rsid w:val="00AF62DF"/>
    <w:rsid w:val="00AF7BC8"/>
    <w:rsid w:val="00B01C99"/>
    <w:rsid w:val="00B02723"/>
    <w:rsid w:val="00B03828"/>
    <w:rsid w:val="00B1014D"/>
    <w:rsid w:val="00B14567"/>
    <w:rsid w:val="00B14F8C"/>
    <w:rsid w:val="00B1722F"/>
    <w:rsid w:val="00B24138"/>
    <w:rsid w:val="00B2445D"/>
    <w:rsid w:val="00B262AF"/>
    <w:rsid w:val="00B26949"/>
    <w:rsid w:val="00B3333F"/>
    <w:rsid w:val="00B3383A"/>
    <w:rsid w:val="00B34C2C"/>
    <w:rsid w:val="00B40F5F"/>
    <w:rsid w:val="00B41DA6"/>
    <w:rsid w:val="00B44FD5"/>
    <w:rsid w:val="00B4523E"/>
    <w:rsid w:val="00B457AD"/>
    <w:rsid w:val="00B45F43"/>
    <w:rsid w:val="00B46FD8"/>
    <w:rsid w:val="00B50E60"/>
    <w:rsid w:val="00B5169C"/>
    <w:rsid w:val="00B52E47"/>
    <w:rsid w:val="00B53387"/>
    <w:rsid w:val="00B54545"/>
    <w:rsid w:val="00B60285"/>
    <w:rsid w:val="00B631C9"/>
    <w:rsid w:val="00B63360"/>
    <w:rsid w:val="00B64344"/>
    <w:rsid w:val="00B65388"/>
    <w:rsid w:val="00B66881"/>
    <w:rsid w:val="00B668A5"/>
    <w:rsid w:val="00B668E8"/>
    <w:rsid w:val="00B67DAE"/>
    <w:rsid w:val="00B70208"/>
    <w:rsid w:val="00B723E2"/>
    <w:rsid w:val="00B736A5"/>
    <w:rsid w:val="00B741B8"/>
    <w:rsid w:val="00B746EF"/>
    <w:rsid w:val="00B75724"/>
    <w:rsid w:val="00B808BD"/>
    <w:rsid w:val="00B80BC0"/>
    <w:rsid w:val="00B819CA"/>
    <w:rsid w:val="00B81BE9"/>
    <w:rsid w:val="00B82B9A"/>
    <w:rsid w:val="00B82E07"/>
    <w:rsid w:val="00B843E4"/>
    <w:rsid w:val="00B848E0"/>
    <w:rsid w:val="00B85078"/>
    <w:rsid w:val="00B85E56"/>
    <w:rsid w:val="00B85F07"/>
    <w:rsid w:val="00B86FF4"/>
    <w:rsid w:val="00B8725E"/>
    <w:rsid w:val="00B92050"/>
    <w:rsid w:val="00B92899"/>
    <w:rsid w:val="00B9303A"/>
    <w:rsid w:val="00B93409"/>
    <w:rsid w:val="00B941A1"/>
    <w:rsid w:val="00B94B7D"/>
    <w:rsid w:val="00B94F54"/>
    <w:rsid w:val="00B97C92"/>
    <w:rsid w:val="00BA02FA"/>
    <w:rsid w:val="00BA0F62"/>
    <w:rsid w:val="00BA2BA3"/>
    <w:rsid w:val="00BA379B"/>
    <w:rsid w:val="00BA44E0"/>
    <w:rsid w:val="00BA6027"/>
    <w:rsid w:val="00BA6431"/>
    <w:rsid w:val="00BB16D1"/>
    <w:rsid w:val="00BB27D0"/>
    <w:rsid w:val="00BB30BB"/>
    <w:rsid w:val="00BB3135"/>
    <w:rsid w:val="00BB5486"/>
    <w:rsid w:val="00BB5A64"/>
    <w:rsid w:val="00BB5DCD"/>
    <w:rsid w:val="00BB7DD3"/>
    <w:rsid w:val="00BC28CA"/>
    <w:rsid w:val="00BC6DA8"/>
    <w:rsid w:val="00BD1A07"/>
    <w:rsid w:val="00BD2785"/>
    <w:rsid w:val="00BD35D8"/>
    <w:rsid w:val="00BD3D06"/>
    <w:rsid w:val="00BD3F5A"/>
    <w:rsid w:val="00BD411C"/>
    <w:rsid w:val="00BD7613"/>
    <w:rsid w:val="00BE062D"/>
    <w:rsid w:val="00BE2887"/>
    <w:rsid w:val="00BE39CB"/>
    <w:rsid w:val="00BE54CB"/>
    <w:rsid w:val="00BE66BF"/>
    <w:rsid w:val="00BE7D3F"/>
    <w:rsid w:val="00BF0E4A"/>
    <w:rsid w:val="00BF1C88"/>
    <w:rsid w:val="00BF1D21"/>
    <w:rsid w:val="00BF2592"/>
    <w:rsid w:val="00BF2D18"/>
    <w:rsid w:val="00BF2E0A"/>
    <w:rsid w:val="00BF361D"/>
    <w:rsid w:val="00BF5070"/>
    <w:rsid w:val="00BF5585"/>
    <w:rsid w:val="00BF59F1"/>
    <w:rsid w:val="00BF67C0"/>
    <w:rsid w:val="00C017B9"/>
    <w:rsid w:val="00C01C00"/>
    <w:rsid w:val="00C0220F"/>
    <w:rsid w:val="00C0294F"/>
    <w:rsid w:val="00C02F55"/>
    <w:rsid w:val="00C030C7"/>
    <w:rsid w:val="00C039D0"/>
    <w:rsid w:val="00C05F5D"/>
    <w:rsid w:val="00C076B8"/>
    <w:rsid w:val="00C077E6"/>
    <w:rsid w:val="00C111D0"/>
    <w:rsid w:val="00C116E9"/>
    <w:rsid w:val="00C12B48"/>
    <w:rsid w:val="00C1360E"/>
    <w:rsid w:val="00C17549"/>
    <w:rsid w:val="00C205FA"/>
    <w:rsid w:val="00C22C66"/>
    <w:rsid w:val="00C2444B"/>
    <w:rsid w:val="00C25B26"/>
    <w:rsid w:val="00C25F60"/>
    <w:rsid w:val="00C30F93"/>
    <w:rsid w:val="00C3141C"/>
    <w:rsid w:val="00C326D6"/>
    <w:rsid w:val="00C32AFD"/>
    <w:rsid w:val="00C34443"/>
    <w:rsid w:val="00C34818"/>
    <w:rsid w:val="00C40519"/>
    <w:rsid w:val="00C42953"/>
    <w:rsid w:val="00C4397E"/>
    <w:rsid w:val="00C45C6A"/>
    <w:rsid w:val="00C460D5"/>
    <w:rsid w:val="00C53015"/>
    <w:rsid w:val="00C5311B"/>
    <w:rsid w:val="00C5318C"/>
    <w:rsid w:val="00C533D7"/>
    <w:rsid w:val="00C552C6"/>
    <w:rsid w:val="00C570AC"/>
    <w:rsid w:val="00C60C66"/>
    <w:rsid w:val="00C616B8"/>
    <w:rsid w:val="00C6194D"/>
    <w:rsid w:val="00C619D2"/>
    <w:rsid w:val="00C63322"/>
    <w:rsid w:val="00C63A81"/>
    <w:rsid w:val="00C640F8"/>
    <w:rsid w:val="00C64F70"/>
    <w:rsid w:val="00C65848"/>
    <w:rsid w:val="00C65B16"/>
    <w:rsid w:val="00C65DEA"/>
    <w:rsid w:val="00C6769D"/>
    <w:rsid w:val="00C710A0"/>
    <w:rsid w:val="00C73C2E"/>
    <w:rsid w:val="00C74BC7"/>
    <w:rsid w:val="00C74FBA"/>
    <w:rsid w:val="00C76166"/>
    <w:rsid w:val="00C81B72"/>
    <w:rsid w:val="00C822FD"/>
    <w:rsid w:val="00C85F91"/>
    <w:rsid w:val="00C86555"/>
    <w:rsid w:val="00C90ABB"/>
    <w:rsid w:val="00C91D73"/>
    <w:rsid w:val="00C946DC"/>
    <w:rsid w:val="00C94995"/>
    <w:rsid w:val="00C94EAF"/>
    <w:rsid w:val="00C95302"/>
    <w:rsid w:val="00C956B8"/>
    <w:rsid w:val="00C95C57"/>
    <w:rsid w:val="00C95EC7"/>
    <w:rsid w:val="00C9617B"/>
    <w:rsid w:val="00C96E9B"/>
    <w:rsid w:val="00C97829"/>
    <w:rsid w:val="00CA0985"/>
    <w:rsid w:val="00CA2E3E"/>
    <w:rsid w:val="00CA33FE"/>
    <w:rsid w:val="00CA521A"/>
    <w:rsid w:val="00CA5CA7"/>
    <w:rsid w:val="00CB1578"/>
    <w:rsid w:val="00CB5634"/>
    <w:rsid w:val="00CB5656"/>
    <w:rsid w:val="00CB7E0E"/>
    <w:rsid w:val="00CC12D8"/>
    <w:rsid w:val="00CC333E"/>
    <w:rsid w:val="00CC44F5"/>
    <w:rsid w:val="00CC628F"/>
    <w:rsid w:val="00CD003F"/>
    <w:rsid w:val="00CD1DF1"/>
    <w:rsid w:val="00CD25B5"/>
    <w:rsid w:val="00CD2CC9"/>
    <w:rsid w:val="00CD454B"/>
    <w:rsid w:val="00CD4673"/>
    <w:rsid w:val="00CD662D"/>
    <w:rsid w:val="00CD6EFA"/>
    <w:rsid w:val="00CD7DC8"/>
    <w:rsid w:val="00CE01B6"/>
    <w:rsid w:val="00CE0DF7"/>
    <w:rsid w:val="00CE20C5"/>
    <w:rsid w:val="00CE4638"/>
    <w:rsid w:val="00CE6185"/>
    <w:rsid w:val="00CE74CE"/>
    <w:rsid w:val="00CE78DD"/>
    <w:rsid w:val="00CF15F5"/>
    <w:rsid w:val="00CF423D"/>
    <w:rsid w:val="00D005B4"/>
    <w:rsid w:val="00D04262"/>
    <w:rsid w:val="00D04F55"/>
    <w:rsid w:val="00D05B8A"/>
    <w:rsid w:val="00D06253"/>
    <w:rsid w:val="00D06A07"/>
    <w:rsid w:val="00D07CB7"/>
    <w:rsid w:val="00D102E1"/>
    <w:rsid w:val="00D114F1"/>
    <w:rsid w:val="00D11F73"/>
    <w:rsid w:val="00D12094"/>
    <w:rsid w:val="00D12B78"/>
    <w:rsid w:val="00D12E69"/>
    <w:rsid w:val="00D13905"/>
    <w:rsid w:val="00D2147A"/>
    <w:rsid w:val="00D214B7"/>
    <w:rsid w:val="00D22AB0"/>
    <w:rsid w:val="00D22E65"/>
    <w:rsid w:val="00D238D4"/>
    <w:rsid w:val="00D32DEA"/>
    <w:rsid w:val="00D32FEC"/>
    <w:rsid w:val="00D373C1"/>
    <w:rsid w:val="00D37827"/>
    <w:rsid w:val="00D408C7"/>
    <w:rsid w:val="00D40E3B"/>
    <w:rsid w:val="00D414AD"/>
    <w:rsid w:val="00D43E51"/>
    <w:rsid w:val="00D4434F"/>
    <w:rsid w:val="00D44495"/>
    <w:rsid w:val="00D50110"/>
    <w:rsid w:val="00D54B5C"/>
    <w:rsid w:val="00D57285"/>
    <w:rsid w:val="00D57575"/>
    <w:rsid w:val="00D57DD1"/>
    <w:rsid w:val="00D607CB"/>
    <w:rsid w:val="00D66009"/>
    <w:rsid w:val="00D66ECD"/>
    <w:rsid w:val="00D70299"/>
    <w:rsid w:val="00D70CD0"/>
    <w:rsid w:val="00D7342E"/>
    <w:rsid w:val="00D75CF9"/>
    <w:rsid w:val="00D76267"/>
    <w:rsid w:val="00D80F6F"/>
    <w:rsid w:val="00D813F4"/>
    <w:rsid w:val="00D835D7"/>
    <w:rsid w:val="00D843C4"/>
    <w:rsid w:val="00D84676"/>
    <w:rsid w:val="00D903EB"/>
    <w:rsid w:val="00D909B3"/>
    <w:rsid w:val="00D91CF2"/>
    <w:rsid w:val="00D930C3"/>
    <w:rsid w:val="00D954CE"/>
    <w:rsid w:val="00D95AF9"/>
    <w:rsid w:val="00D978B0"/>
    <w:rsid w:val="00D97E53"/>
    <w:rsid w:val="00DA147D"/>
    <w:rsid w:val="00DA24B3"/>
    <w:rsid w:val="00DA272B"/>
    <w:rsid w:val="00DA278F"/>
    <w:rsid w:val="00DA3DB3"/>
    <w:rsid w:val="00DA482E"/>
    <w:rsid w:val="00DA7269"/>
    <w:rsid w:val="00DA7CFB"/>
    <w:rsid w:val="00DB65BF"/>
    <w:rsid w:val="00DB6C6C"/>
    <w:rsid w:val="00DC0B3B"/>
    <w:rsid w:val="00DC18A5"/>
    <w:rsid w:val="00DC1B3F"/>
    <w:rsid w:val="00DC29C9"/>
    <w:rsid w:val="00DC4F71"/>
    <w:rsid w:val="00DD059E"/>
    <w:rsid w:val="00DD0D29"/>
    <w:rsid w:val="00DD166B"/>
    <w:rsid w:val="00DD1EE3"/>
    <w:rsid w:val="00DD2635"/>
    <w:rsid w:val="00DD3495"/>
    <w:rsid w:val="00DD4964"/>
    <w:rsid w:val="00DD4AAB"/>
    <w:rsid w:val="00DD5C06"/>
    <w:rsid w:val="00DD6464"/>
    <w:rsid w:val="00DD7592"/>
    <w:rsid w:val="00DE0127"/>
    <w:rsid w:val="00DE1283"/>
    <w:rsid w:val="00DE29B0"/>
    <w:rsid w:val="00DE72C1"/>
    <w:rsid w:val="00DF007D"/>
    <w:rsid w:val="00DF12A1"/>
    <w:rsid w:val="00DF5960"/>
    <w:rsid w:val="00DF5C4D"/>
    <w:rsid w:val="00E00C46"/>
    <w:rsid w:val="00E011F6"/>
    <w:rsid w:val="00E02437"/>
    <w:rsid w:val="00E02846"/>
    <w:rsid w:val="00E046C4"/>
    <w:rsid w:val="00E04D0D"/>
    <w:rsid w:val="00E05274"/>
    <w:rsid w:val="00E05C75"/>
    <w:rsid w:val="00E15709"/>
    <w:rsid w:val="00E15A2D"/>
    <w:rsid w:val="00E16157"/>
    <w:rsid w:val="00E167F1"/>
    <w:rsid w:val="00E176FC"/>
    <w:rsid w:val="00E216B7"/>
    <w:rsid w:val="00E21A68"/>
    <w:rsid w:val="00E22A44"/>
    <w:rsid w:val="00E250DE"/>
    <w:rsid w:val="00E2558C"/>
    <w:rsid w:val="00E31010"/>
    <w:rsid w:val="00E3357D"/>
    <w:rsid w:val="00E35CA1"/>
    <w:rsid w:val="00E36436"/>
    <w:rsid w:val="00E41F36"/>
    <w:rsid w:val="00E4213A"/>
    <w:rsid w:val="00E42300"/>
    <w:rsid w:val="00E443C2"/>
    <w:rsid w:val="00E44E38"/>
    <w:rsid w:val="00E45DCA"/>
    <w:rsid w:val="00E4628F"/>
    <w:rsid w:val="00E46DB3"/>
    <w:rsid w:val="00E46FD3"/>
    <w:rsid w:val="00E47B4C"/>
    <w:rsid w:val="00E50C01"/>
    <w:rsid w:val="00E5180C"/>
    <w:rsid w:val="00E53555"/>
    <w:rsid w:val="00E55517"/>
    <w:rsid w:val="00E55DF0"/>
    <w:rsid w:val="00E579B2"/>
    <w:rsid w:val="00E61CDF"/>
    <w:rsid w:val="00E61EE4"/>
    <w:rsid w:val="00E73BE6"/>
    <w:rsid w:val="00E73CB1"/>
    <w:rsid w:val="00E745BE"/>
    <w:rsid w:val="00E75CAD"/>
    <w:rsid w:val="00E77727"/>
    <w:rsid w:val="00E77C49"/>
    <w:rsid w:val="00E80A43"/>
    <w:rsid w:val="00E81182"/>
    <w:rsid w:val="00E820C0"/>
    <w:rsid w:val="00E84BD5"/>
    <w:rsid w:val="00E869FA"/>
    <w:rsid w:val="00E90648"/>
    <w:rsid w:val="00E94163"/>
    <w:rsid w:val="00E96FE9"/>
    <w:rsid w:val="00E97301"/>
    <w:rsid w:val="00EA0FFD"/>
    <w:rsid w:val="00EA16EE"/>
    <w:rsid w:val="00EA2F38"/>
    <w:rsid w:val="00EA351C"/>
    <w:rsid w:val="00EA407E"/>
    <w:rsid w:val="00EA5DFB"/>
    <w:rsid w:val="00EA7AA9"/>
    <w:rsid w:val="00EB167A"/>
    <w:rsid w:val="00EB2A70"/>
    <w:rsid w:val="00EB40CC"/>
    <w:rsid w:val="00EB45E1"/>
    <w:rsid w:val="00EB4D9C"/>
    <w:rsid w:val="00EB4F83"/>
    <w:rsid w:val="00EB54BD"/>
    <w:rsid w:val="00EB680E"/>
    <w:rsid w:val="00EC05FC"/>
    <w:rsid w:val="00EC1A9A"/>
    <w:rsid w:val="00EC1F86"/>
    <w:rsid w:val="00ED0157"/>
    <w:rsid w:val="00ED05E8"/>
    <w:rsid w:val="00ED4446"/>
    <w:rsid w:val="00ED65BC"/>
    <w:rsid w:val="00ED7DDB"/>
    <w:rsid w:val="00EE30BA"/>
    <w:rsid w:val="00EE45E1"/>
    <w:rsid w:val="00EE4CFF"/>
    <w:rsid w:val="00EE573F"/>
    <w:rsid w:val="00EF037C"/>
    <w:rsid w:val="00EF0589"/>
    <w:rsid w:val="00EF0C65"/>
    <w:rsid w:val="00EF0D95"/>
    <w:rsid w:val="00EF1537"/>
    <w:rsid w:val="00EF45A5"/>
    <w:rsid w:val="00F00123"/>
    <w:rsid w:val="00F01483"/>
    <w:rsid w:val="00F02471"/>
    <w:rsid w:val="00F04610"/>
    <w:rsid w:val="00F0730F"/>
    <w:rsid w:val="00F10C11"/>
    <w:rsid w:val="00F115D3"/>
    <w:rsid w:val="00F1686D"/>
    <w:rsid w:val="00F213D2"/>
    <w:rsid w:val="00F21B1E"/>
    <w:rsid w:val="00F22355"/>
    <w:rsid w:val="00F23750"/>
    <w:rsid w:val="00F243D3"/>
    <w:rsid w:val="00F24E4E"/>
    <w:rsid w:val="00F25712"/>
    <w:rsid w:val="00F27246"/>
    <w:rsid w:val="00F30FD6"/>
    <w:rsid w:val="00F31EC8"/>
    <w:rsid w:val="00F320E3"/>
    <w:rsid w:val="00F35254"/>
    <w:rsid w:val="00F403F9"/>
    <w:rsid w:val="00F41EE0"/>
    <w:rsid w:val="00F47245"/>
    <w:rsid w:val="00F50B79"/>
    <w:rsid w:val="00F50C37"/>
    <w:rsid w:val="00F53FBD"/>
    <w:rsid w:val="00F549DD"/>
    <w:rsid w:val="00F551B9"/>
    <w:rsid w:val="00F558B3"/>
    <w:rsid w:val="00F65220"/>
    <w:rsid w:val="00F65235"/>
    <w:rsid w:val="00F663DA"/>
    <w:rsid w:val="00F66775"/>
    <w:rsid w:val="00F73E5E"/>
    <w:rsid w:val="00F7526D"/>
    <w:rsid w:val="00F7684C"/>
    <w:rsid w:val="00F7785C"/>
    <w:rsid w:val="00F77E90"/>
    <w:rsid w:val="00F81BAF"/>
    <w:rsid w:val="00F82036"/>
    <w:rsid w:val="00F823E2"/>
    <w:rsid w:val="00F85293"/>
    <w:rsid w:val="00F8609B"/>
    <w:rsid w:val="00F870B6"/>
    <w:rsid w:val="00F87601"/>
    <w:rsid w:val="00F96A0E"/>
    <w:rsid w:val="00FA0BC9"/>
    <w:rsid w:val="00FA10C5"/>
    <w:rsid w:val="00FA1994"/>
    <w:rsid w:val="00FA2FB9"/>
    <w:rsid w:val="00FA6A70"/>
    <w:rsid w:val="00FB0B89"/>
    <w:rsid w:val="00FB0CE7"/>
    <w:rsid w:val="00FB1521"/>
    <w:rsid w:val="00FB29A9"/>
    <w:rsid w:val="00FB3E02"/>
    <w:rsid w:val="00FB5ACA"/>
    <w:rsid w:val="00FC00D2"/>
    <w:rsid w:val="00FC3093"/>
    <w:rsid w:val="00FC341A"/>
    <w:rsid w:val="00FC747A"/>
    <w:rsid w:val="00FD0AD5"/>
    <w:rsid w:val="00FD0E72"/>
    <w:rsid w:val="00FD262C"/>
    <w:rsid w:val="00FD2CD7"/>
    <w:rsid w:val="00FD2D15"/>
    <w:rsid w:val="00FD4D47"/>
    <w:rsid w:val="00FD4DD9"/>
    <w:rsid w:val="00FD59CC"/>
    <w:rsid w:val="00FD77D0"/>
    <w:rsid w:val="00FE0344"/>
    <w:rsid w:val="00FE24A8"/>
    <w:rsid w:val="00FE27EF"/>
    <w:rsid w:val="00FE295E"/>
    <w:rsid w:val="00FE2A10"/>
    <w:rsid w:val="00FE549B"/>
    <w:rsid w:val="00FE646A"/>
    <w:rsid w:val="00FF185D"/>
    <w:rsid w:val="00FF2B65"/>
    <w:rsid w:val="00FF4C07"/>
    <w:rsid w:val="00FF50C9"/>
    <w:rsid w:val="00FF67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50CA6"/>
  <w15:docId w15:val="{7E03A740-0CD1-46EA-BDD9-4D74C672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166"/>
  </w:style>
  <w:style w:type="paragraph" w:styleId="Nagwek1">
    <w:name w:val="heading 1"/>
    <w:basedOn w:val="Normalny"/>
    <w:next w:val="Normalny"/>
    <w:link w:val="Nagwek1Znak"/>
    <w:qFormat/>
    <w:rsid w:val="00EC1A9A"/>
    <w:pPr>
      <w:keepNext/>
      <w:numPr>
        <w:numId w:val="14"/>
      </w:numPr>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EC1A9A"/>
    <w:pPr>
      <w:keepNext/>
      <w:numPr>
        <w:ilvl w:val="1"/>
        <w:numId w:val="14"/>
      </w:numPr>
      <w:spacing w:after="0" w:line="240" w:lineRule="auto"/>
      <w:outlineLvl w:val="1"/>
    </w:pPr>
    <w:rPr>
      <w:rFonts w:ascii="Times New Roman" w:eastAsia="Times New Roman" w:hAnsi="Times New Roman" w:cs="Times New Roman"/>
      <w:b/>
      <w:bCs/>
      <w:sz w:val="20"/>
      <w:szCs w:val="20"/>
    </w:rPr>
  </w:style>
  <w:style w:type="paragraph" w:styleId="Nagwek3">
    <w:name w:val="heading 3"/>
    <w:basedOn w:val="Normalny"/>
    <w:next w:val="Normalny"/>
    <w:link w:val="Nagwek3Znak"/>
    <w:qFormat/>
    <w:rsid w:val="00EC1A9A"/>
    <w:pPr>
      <w:keepNext/>
      <w:numPr>
        <w:ilvl w:val="2"/>
        <w:numId w:val="14"/>
      </w:numPr>
      <w:spacing w:after="0" w:line="240" w:lineRule="auto"/>
      <w:jc w:val="center"/>
      <w:outlineLvl w:val="2"/>
    </w:pPr>
    <w:rPr>
      <w:rFonts w:ascii="Times New Roman" w:eastAsia="Times New Roman" w:hAnsi="Times New Roman" w:cs="Times New Roman"/>
      <w:b/>
      <w:bCs/>
      <w:sz w:val="24"/>
      <w:szCs w:val="20"/>
    </w:rPr>
  </w:style>
  <w:style w:type="paragraph" w:styleId="Nagwek4">
    <w:name w:val="heading 4"/>
    <w:basedOn w:val="Normalny"/>
    <w:next w:val="Normalny"/>
    <w:link w:val="Nagwek4Znak"/>
    <w:qFormat/>
    <w:rsid w:val="00EC1A9A"/>
    <w:pPr>
      <w:keepNext/>
      <w:numPr>
        <w:ilvl w:val="3"/>
        <w:numId w:val="14"/>
      </w:numPr>
      <w:spacing w:after="0" w:line="240" w:lineRule="auto"/>
      <w:jc w:val="center"/>
      <w:outlineLvl w:val="3"/>
    </w:pPr>
    <w:rPr>
      <w:rFonts w:ascii="Times New Roman" w:eastAsia="Times New Roman" w:hAnsi="Times New Roman" w:cs="Times New Roman"/>
      <w:b/>
      <w:color w:val="000080"/>
      <w:sz w:val="24"/>
      <w:szCs w:val="20"/>
    </w:rPr>
  </w:style>
  <w:style w:type="paragraph" w:styleId="Nagwek5">
    <w:name w:val="heading 5"/>
    <w:basedOn w:val="Normalny"/>
    <w:next w:val="Normalny"/>
    <w:link w:val="Nagwek5Znak"/>
    <w:qFormat/>
    <w:rsid w:val="00EC1A9A"/>
    <w:pPr>
      <w:numPr>
        <w:ilvl w:val="4"/>
        <w:numId w:val="14"/>
      </w:numPr>
      <w:spacing w:before="240" w:after="60" w:line="240" w:lineRule="auto"/>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qFormat/>
    <w:rsid w:val="00EC1A9A"/>
    <w:pPr>
      <w:keepNext/>
      <w:numPr>
        <w:ilvl w:val="5"/>
        <w:numId w:val="14"/>
      </w:numPr>
      <w:spacing w:after="0" w:line="240" w:lineRule="auto"/>
      <w:jc w:val="both"/>
      <w:outlineLvl w:val="5"/>
    </w:pPr>
    <w:rPr>
      <w:rFonts w:ascii="Times New Roman" w:eastAsia="Times New Roman" w:hAnsi="Times New Roman" w:cs="Times New Roman"/>
      <w:b/>
      <w:bCs/>
      <w:color w:val="000000"/>
      <w:sz w:val="28"/>
      <w:szCs w:val="20"/>
    </w:rPr>
  </w:style>
  <w:style w:type="paragraph" w:styleId="Nagwek7">
    <w:name w:val="heading 7"/>
    <w:basedOn w:val="Normalny"/>
    <w:next w:val="Normalny"/>
    <w:link w:val="Nagwek7Znak"/>
    <w:qFormat/>
    <w:rsid w:val="00EC1A9A"/>
    <w:pPr>
      <w:keepNext/>
      <w:numPr>
        <w:ilvl w:val="6"/>
        <w:numId w:val="14"/>
      </w:numPr>
      <w:tabs>
        <w:tab w:val="num" w:pos="540"/>
      </w:tabs>
      <w:spacing w:after="0" w:line="280" w:lineRule="exact"/>
      <w:jc w:val="right"/>
      <w:outlineLvl w:val="6"/>
    </w:pPr>
    <w:rPr>
      <w:rFonts w:ascii="Times New Roman" w:eastAsia="Times New Roman" w:hAnsi="Times New Roman" w:cs="Times New Roman"/>
      <w:b/>
      <w:bCs/>
      <w:i/>
      <w:iCs/>
      <w:smallCaps/>
      <w:sz w:val="24"/>
      <w:szCs w:val="20"/>
    </w:rPr>
  </w:style>
  <w:style w:type="paragraph" w:styleId="Nagwek8">
    <w:name w:val="heading 8"/>
    <w:basedOn w:val="Normalny"/>
    <w:next w:val="Normalny"/>
    <w:link w:val="Nagwek8Znak"/>
    <w:qFormat/>
    <w:rsid w:val="00EC1A9A"/>
    <w:pPr>
      <w:keepNext/>
      <w:numPr>
        <w:ilvl w:val="7"/>
        <w:numId w:val="14"/>
      </w:numPr>
      <w:spacing w:after="0" w:line="240" w:lineRule="auto"/>
      <w:jc w:val="center"/>
      <w:outlineLvl w:val="7"/>
    </w:pPr>
    <w:rPr>
      <w:rFonts w:ascii="Times New Roman" w:eastAsia="Times New Roman" w:hAnsi="Times New Roman" w:cs="Times New Roman"/>
      <w:b/>
      <w:i/>
      <w:sz w:val="32"/>
      <w:szCs w:val="20"/>
    </w:rPr>
  </w:style>
  <w:style w:type="paragraph" w:styleId="Nagwek9">
    <w:name w:val="heading 9"/>
    <w:basedOn w:val="Normalny"/>
    <w:next w:val="Normalny"/>
    <w:link w:val="Nagwek9Znak"/>
    <w:qFormat/>
    <w:rsid w:val="00EC1A9A"/>
    <w:pPr>
      <w:keepNext/>
      <w:numPr>
        <w:ilvl w:val="8"/>
        <w:numId w:val="14"/>
      </w:numPr>
      <w:spacing w:after="0" w:line="240" w:lineRule="auto"/>
      <w:jc w:val="center"/>
      <w:outlineLvl w:val="8"/>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1A9A"/>
    <w:rPr>
      <w:rFonts w:ascii="Arial" w:eastAsia="Times New Roman" w:hAnsi="Arial" w:cs="Arial"/>
      <w:b/>
      <w:bCs/>
      <w:kern w:val="32"/>
      <w:sz w:val="32"/>
      <w:szCs w:val="32"/>
    </w:rPr>
  </w:style>
  <w:style w:type="character" w:customStyle="1" w:styleId="Nagwek2Znak">
    <w:name w:val="Nagłówek 2 Znak"/>
    <w:basedOn w:val="Domylnaczcionkaakapitu"/>
    <w:link w:val="Nagwek2"/>
    <w:rsid w:val="00EC1A9A"/>
    <w:rPr>
      <w:rFonts w:ascii="Times New Roman" w:eastAsia="Times New Roman" w:hAnsi="Times New Roman" w:cs="Times New Roman"/>
      <w:b/>
      <w:bCs/>
      <w:sz w:val="20"/>
      <w:szCs w:val="20"/>
    </w:rPr>
  </w:style>
  <w:style w:type="character" w:customStyle="1" w:styleId="Nagwek3Znak">
    <w:name w:val="Nagłówek 3 Znak"/>
    <w:basedOn w:val="Domylnaczcionkaakapitu"/>
    <w:link w:val="Nagwek3"/>
    <w:rsid w:val="00EC1A9A"/>
    <w:rPr>
      <w:rFonts w:ascii="Times New Roman" w:eastAsia="Times New Roman" w:hAnsi="Times New Roman" w:cs="Times New Roman"/>
      <w:b/>
      <w:bCs/>
      <w:sz w:val="24"/>
      <w:szCs w:val="20"/>
    </w:rPr>
  </w:style>
  <w:style w:type="character" w:customStyle="1" w:styleId="Nagwek4Znak">
    <w:name w:val="Nagłówek 4 Znak"/>
    <w:basedOn w:val="Domylnaczcionkaakapitu"/>
    <w:link w:val="Nagwek4"/>
    <w:rsid w:val="00EC1A9A"/>
    <w:rPr>
      <w:rFonts w:ascii="Times New Roman" w:eastAsia="Times New Roman" w:hAnsi="Times New Roman" w:cs="Times New Roman"/>
      <w:b/>
      <w:color w:val="000080"/>
      <w:sz w:val="24"/>
      <w:szCs w:val="20"/>
    </w:rPr>
  </w:style>
  <w:style w:type="character" w:customStyle="1" w:styleId="Nagwek5Znak">
    <w:name w:val="Nagłówek 5 Znak"/>
    <w:basedOn w:val="Domylnaczcionkaakapitu"/>
    <w:link w:val="Nagwek5"/>
    <w:rsid w:val="00EC1A9A"/>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EC1A9A"/>
    <w:rPr>
      <w:rFonts w:ascii="Times New Roman" w:eastAsia="Times New Roman" w:hAnsi="Times New Roman" w:cs="Times New Roman"/>
      <w:b/>
      <w:bCs/>
      <w:color w:val="000000"/>
      <w:sz w:val="28"/>
      <w:szCs w:val="20"/>
    </w:rPr>
  </w:style>
  <w:style w:type="character" w:customStyle="1" w:styleId="Nagwek7Znak">
    <w:name w:val="Nagłówek 7 Znak"/>
    <w:basedOn w:val="Domylnaczcionkaakapitu"/>
    <w:link w:val="Nagwek7"/>
    <w:rsid w:val="00EC1A9A"/>
    <w:rPr>
      <w:rFonts w:ascii="Times New Roman" w:eastAsia="Times New Roman" w:hAnsi="Times New Roman" w:cs="Times New Roman"/>
      <w:b/>
      <w:bCs/>
      <w:i/>
      <w:iCs/>
      <w:smallCaps/>
      <w:sz w:val="24"/>
      <w:szCs w:val="20"/>
    </w:rPr>
  </w:style>
  <w:style w:type="character" w:customStyle="1" w:styleId="Nagwek8Znak">
    <w:name w:val="Nagłówek 8 Znak"/>
    <w:basedOn w:val="Domylnaczcionkaakapitu"/>
    <w:link w:val="Nagwek8"/>
    <w:rsid w:val="00EC1A9A"/>
    <w:rPr>
      <w:rFonts w:ascii="Times New Roman" w:eastAsia="Times New Roman" w:hAnsi="Times New Roman" w:cs="Times New Roman"/>
      <w:b/>
      <w:i/>
      <w:sz w:val="32"/>
      <w:szCs w:val="20"/>
    </w:rPr>
  </w:style>
  <w:style w:type="character" w:customStyle="1" w:styleId="Nagwek9Znak">
    <w:name w:val="Nagłówek 9 Znak"/>
    <w:basedOn w:val="Domylnaczcionkaakapitu"/>
    <w:link w:val="Nagwek9"/>
    <w:rsid w:val="00EC1A9A"/>
    <w:rPr>
      <w:rFonts w:ascii="Times New Roman" w:eastAsia="Times New Roman" w:hAnsi="Times New Roman" w:cs="Times New Roman"/>
      <w:b/>
      <w:bCs/>
    </w:rPr>
  </w:style>
  <w:style w:type="numbering" w:customStyle="1" w:styleId="Bezlisty1">
    <w:name w:val="Bez listy1"/>
    <w:next w:val="Bezlisty"/>
    <w:uiPriority w:val="99"/>
    <w:semiHidden/>
    <w:unhideWhenUsed/>
    <w:rsid w:val="00EC1A9A"/>
  </w:style>
  <w:style w:type="paragraph" w:styleId="Tekstpodstawowy2">
    <w:name w:val="Body Text 2"/>
    <w:basedOn w:val="Normalny"/>
    <w:link w:val="Tekstpodstawowy2Znak"/>
    <w:rsid w:val="00EC1A9A"/>
    <w:pPr>
      <w:spacing w:after="0" w:line="240" w:lineRule="auto"/>
      <w:jc w:val="both"/>
    </w:pPr>
    <w:rPr>
      <w:rFonts w:ascii="Arial" w:eastAsia="Times New Roman" w:hAnsi="Arial" w:cs="Times New Roman"/>
      <w:b/>
      <w:sz w:val="20"/>
      <w:szCs w:val="20"/>
    </w:rPr>
  </w:style>
  <w:style w:type="character" w:customStyle="1" w:styleId="Tekstpodstawowy2Znak">
    <w:name w:val="Tekst podstawowy 2 Znak"/>
    <w:basedOn w:val="Domylnaczcionkaakapitu"/>
    <w:link w:val="Tekstpodstawowy2"/>
    <w:rsid w:val="00EC1A9A"/>
    <w:rPr>
      <w:rFonts w:ascii="Arial" w:eastAsia="Times New Roman" w:hAnsi="Arial" w:cs="Times New Roman"/>
      <w:b/>
      <w:sz w:val="20"/>
      <w:szCs w:val="20"/>
      <w:lang w:eastAsia="pl-PL"/>
    </w:rPr>
  </w:style>
  <w:style w:type="paragraph" w:styleId="Stopka">
    <w:name w:val="footer"/>
    <w:basedOn w:val="Normalny"/>
    <w:link w:val="StopkaZnak"/>
    <w:uiPriority w:val="99"/>
    <w:rsid w:val="00EC1A9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EC1A9A"/>
    <w:rPr>
      <w:rFonts w:ascii="Times New Roman" w:eastAsia="Times New Roman" w:hAnsi="Times New Roman" w:cs="Times New Roman"/>
      <w:sz w:val="20"/>
      <w:szCs w:val="20"/>
    </w:rPr>
  </w:style>
  <w:style w:type="character" w:styleId="Numerstrony">
    <w:name w:val="page number"/>
    <w:basedOn w:val="Domylnaczcionkaakapitu"/>
    <w:rsid w:val="00EC1A9A"/>
  </w:style>
  <w:style w:type="paragraph" w:styleId="Tekstpodstawowywcity">
    <w:name w:val="Body Text Indent"/>
    <w:basedOn w:val="Normalny"/>
    <w:link w:val="TekstpodstawowywcityZnak"/>
    <w:rsid w:val="00EC1A9A"/>
    <w:pPr>
      <w:spacing w:after="0" w:line="240" w:lineRule="auto"/>
      <w:ind w:firstLine="720"/>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EC1A9A"/>
    <w:rPr>
      <w:rFonts w:ascii="Times New Roman" w:eastAsia="Times New Roman" w:hAnsi="Times New Roman" w:cs="Times New Roman"/>
      <w:sz w:val="24"/>
      <w:szCs w:val="20"/>
    </w:rPr>
  </w:style>
  <w:style w:type="paragraph" w:customStyle="1" w:styleId="arimr">
    <w:name w:val="arimr"/>
    <w:basedOn w:val="Normalny"/>
    <w:link w:val="arimrZnak"/>
    <w:rsid w:val="00EC1A9A"/>
    <w:pPr>
      <w:spacing w:after="0" w:line="360" w:lineRule="auto"/>
      <w:jc w:val="both"/>
    </w:pPr>
    <w:rPr>
      <w:rFonts w:ascii="Times New Roman" w:eastAsia="Times New Roman" w:hAnsi="Times New Roman" w:cs="Times New Roman"/>
      <w:sz w:val="24"/>
      <w:szCs w:val="20"/>
      <w:lang w:val="en-US"/>
    </w:rPr>
  </w:style>
  <w:style w:type="character" w:customStyle="1" w:styleId="arimrZnak">
    <w:name w:val="arimr Znak"/>
    <w:basedOn w:val="Domylnaczcionkaakapitu"/>
    <w:link w:val="arimr"/>
    <w:rsid w:val="00EC1A9A"/>
    <w:rPr>
      <w:rFonts w:ascii="Times New Roman" w:eastAsia="Times New Roman" w:hAnsi="Times New Roman" w:cs="Times New Roman"/>
      <w:sz w:val="24"/>
      <w:szCs w:val="20"/>
      <w:lang w:val="en-US" w:eastAsia="pl-PL"/>
    </w:rPr>
  </w:style>
  <w:style w:type="paragraph" w:customStyle="1" w:styleId="DefinitionTerm">
    <w:name w:val="Definition Term"/>
    <w:basedOn w:val="Normalny"/>
    <w:next w:val="Normalny"/>
    <w:rsid w:val="00EC1A9A"/>
    <w:pPr>
      <w:spacing w:after="0" w:line="240" w:lineRule="auto"/>
    </w:pPr>
    <w:rPr>
      <w:rFonts w:ascii="Times New Roman" w:eastAsia="Times New Roman" w:hAnsi="Times New Roman" w:cs="Times New Roman"/>
      <w:snapToGrid w:val="0"/>
      <w:sz w:val="24"/>
      <w:szCs w:val="20"/>
    </w:rPr>
  </w:style>
  <w:style w:type="paragraph" w:styleId="Nagwek">
    <w:name w:val="header"/>
    <w:aliases w:val="Nagłówek strony"/>
    <w:basedOn w:val="Normalny"/>
    <w:link w:val="NagwekZnak"/>
    <w:uiPriority w:val="99"/>
    <w:rsid w:val="00EC1A9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aliases w:val="Nagłówek strony Znak"/>
    <w:basedOn w:val="Domylnaczcionkaakapitu"/>
    <w:link w:val="Nagwek"/>
    <w:uiPriority w:val="99"/>
    <w:rsid w:val="00EC1A9A"/>
    <w:rPr>
      <w:rFonts w:ascii="Times New Roman" w:eastAsia="Times New Roman" w:hAnsi="Times New Roman" w:cs="Times New Roman"/>
      <w:sz w:val="20"/>
      <w:szCs w:val="20"/>
    </w:rPr>
  </w:style>
  <w:style w:type="table" w:styleId="Tabela-Siatka">
    <w:name w:val="Table Grid"/>
    <w:basedOn w:val="Standardowy"/>
    <w:rsid w:val="00EC1A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11pt">
    <w:name w:val="Standardowy + 11 pt"/>
    <w:basedOn w:val="Normalny"/>
    <w:rsid w:val="00EC1A9A"/>
    <w:pPr>
      <w:spacing w:after="0" w:line="240" w:lineRule="auto"/>
    </w:pPr>
    <w:rPr>
      <w:rFonts w:ascii="Times New Roman" w:eastAsia="Times New Roman" w:hAnsi="Times New Roman" w:cs="Times New Roman"/>
    </w:rPr>
  </w:style>
  <w:style w:type="paragraph" w:styleId="Tekstpodstawowy">
    <w:name w:val="Body Text"/>
    <w:aliases w:val="Tekst podstawow.(F2),(F2),A Body Text"/>
    <w:basedOn w:val="Normalny"/>
    <w:link w:val="TekstpodstawowyZnak"/>
    <w:rsid w:val="00EC1A9A"/>
    <w:pPr>
      <w:spacing w:after="120" w:line="240" w:lineRule="auto"/>
    </w:pPr>
    <w:rPr>
      <w:rFonts w:ascii="Times New Roman" w:eastAsia="Times New Roman" w:hAnsi="Times New Roman" w:cs="Times New Roman"/>
      <w:sz w:val="20"/>
      <w:szCs w:val="20"/>
    </w:rPr>
  </w:style>
  <w:style w:type="character" w:customStyle="1" w:styleId="TekstpodstawowyZnak">
    <w:name w:val="Tekst podstawowy Znak"/>
    <w:aliases w:val="Tekst podstawow.(F2) Znak,(F2) Znak,A Body Text Znak"/>
    <w:basedOn w:val="Domylnaczcionkaakapitu"/>
    <w:link w:val="Tekstpodstawowy"/>
    <w:rsid w:val="00EC1A9A"/>
    <w:rPr>
      <w:rFonts w:ascii="Times New Roman" w:eastAsia="Times New Roman" w:hAnsi="Times New Roman" w:cs="Times New Roman"/>
      <w:sz w:val="20"/>
      <w:szCs w:val="20"/>
    </w:rPr>
  </w:style>
  <w:style w:type="paragraph" w:styleId="Tekstpodstawowywcity2">
    <w:name w:val="Body Text Indent 2"/>
    <w:basedOn w:val="Normalny"/>
    <w:link w:val="Tekstpodstawowywcity2Znak"/>
    <w:rsid w:val="00EC1A9A"/>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EC1A9A"/>
    <w:rPr>
      <w:rFonts w:ascii="Times New Roman" w:eastAsia="Times New Roman" w:hAnsi="Times New Roman" w:cs="Times New Roman"/>
      <w:sz w:val="20"/>
      <w:szCs w:val="20"/>
    </w:rPr>
  </w:style>
  <w:style w:type="paragraph" w:customStyle="1" w:styleId="ustp">
    <w:name w:val="ustęp"/>
    <w:basedOn w:val="Normalny"/>
    <w:rsid w:val="00EC1A9A"/>
    <w:pPr>
      <w:tabs>
        <w:tab w:val="left" w:pos="1080"/>
      </w:tabs>
      <w:spacing w:after="120" w:line="312" w:lineRule="auto"/>
      <w:jc w:val="both"/>
    </w:pPr>
    <w:rPr>
      <w:rFonts w:ascii="Times New Roman" w:eastAsia="Times New Roman" w:hAnsi="Times New Roman" w:cs="Times New Roman"/>
      <w:sz w:val="26"/>
      <w:szCs w:val="20"/>
    </w:rPr>
  </w:style>
  <w:style w:type="paragraph" w:customStyle="1" w:styleId="paragraf">
    <w:name w:val="paragraf"/>
    <w:basedOn w:val="Normalny"/>
    <w:rsid w:val="00EC1A9A"/>
    <w:pPr>
      <w:keepNext/>
      <w:tabs>
        <w:tab w:val="left" w:pos="720"/>
      </w:tabs>
      <w:spacing w:before="240" w:after="120" w:line="312" w:lineRule="auto"/>
      <w:jc w:val="center"/>
    </w:pPr>
    <w:rPr>
      <w:rFonts w:ascii="Times New Roman" w:eastAsia="Times New Roman" w:hAnsi="Times New Roman" w:cs="Times New Roman"/>
      <w:sz w:val="26"/>
      <w:szCs w:val="20"/>
    </w:rPr>
  </w:style>
  <w:style w:type="paragraph" w:customStyle="1" w:styleId="litera">
    <w:name w:val="litera"/>
    <w:basedOn w:val="Normalny"/>
    <w:rsid w:val="00EC1A9A"/>
    <w:pPr>
      <w:tabs>
        <w:tab w:val="left" w:pos="720"/>
      </w:tabs>
      <w:spacing w:after="120" w:line="288" w:lineRule="auto"/>
      <w:ind w:left="720" w:hanging="432"/>
      <w:jc w:val="both"/>
    </w:pPr>
    <w:rPr>
      <w:rFonts w:ascii="Times New Roman" w:eastAsia="Times New Roman" w:hAnsi="Times New Roman" w:cs="Times New Roman"/>
      <w:sz w:val="26"/>
      <w:szCs w:val="20"/>
    </w:rPr>
  </w:style>
  <w:style w:type="paragraph" w:customStyle="1" w:styleId="podpisy">
    <w:name w:val="podpisy"/>
    <w:basedOn w:val="Normalny"/>
    <w:rsid w:val="00EC1A9A"/>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rPr>
  </w:style>
  <w:style w:type="paragraph" w:customStyle="1" w:styleId="CharZnakCharZnakCharZnakChar">
    <w:name w:val="Char Znak Char Znak Char Znak Char"/>
    <w:basedOn w:val="Normalny"/>
    <w:rsid w:val="00EC1A9A"/>
    <w:pPr>
      <w:spacing w:after="0" w:line="240" w:lineRule="auto"/>
    </w:pPr>
    <w:rPr>
      <w:rFonts w:ascii="Times New Roman" w:eastAsia="Times New Roman" w:hAnsi="Times New Roman" w:cs="Times New Roman"/>
      <w:sz w:val="24"/>
      <w:szCs w:val="24"/>
    </w:rPr>
  </w:style>
  <w:style w:type="paragraph" w:customStyle="1" w:styleId="Listanumerowana111">
    <w:name w:val="Lista numerowana 1.1.1"/>
    <w:basedOn w:val="Normalny"/>
    <w:rsid w:val="00EC1A9A"/>
    <w:pPr>
      <w:spacing w:after="0" w:line="240" w:lineRule="auto"/>
      <w:jc w:val="both"/>
    </w:pPr>
    <w:rPr>
      <w:rFonts w:ascii="Times New Roman" w:eastAsia="Times New Roman" w:hAnsi="Times New Roman" w:cs="Times New Roman"/>
      <w:szCs w:val="24"/>
    </w:rPr>
  </w:style>
  <w:style w:type="paragraph" w:styleId="NormalnyWeb">
    <w:name w:val="Normal (Web)"/>
    <w:basedOn w:val="Normalny"/>
    <w:rsid w:val="00EC1A9A"/>
    <w:pPr>
      <w:spacing w:after="0" w:line="240" w:lineRule="auto"/>
      <w:ind w:left="225"/>
    </w:pPr>
    <w:rPr>
      <w:rFonts w:ascii="Times New Roman" w:eastAsia="Times New Roman" w:hAnsi="Times New Roman" w:cs="Times New Roman"/>
      <w:sz w:val="24"/>
      <w:szCs w:val="24"/>
    </w:rPr>
  </w:style>
  <w:style w:type="character" w:customStyle="1" w:styleId="text2bold">
    <w:name w:val="text2 bold"/>
    <w:basedOn w:val="Domylnaczcionkaakapitu"/>
    <w:rsid w:val="00EC1A9A"/>
  </w:style>
  <w:style w:type="character" w:customStyle="1" w:styleId="text21">
    <w:name w:val="text21"/>
    <w:basedOn w:val="Domylnaczcionkaakapitu"/>
    <w:rsid w:val="00EC1A9A"/>
    <w:rPr>
      <w:rFonts w:ascii="Verdana" w:hAnsi="Verdana" w:hint="default"/>
      <w:color w:val="000000"/>
      <w:sz w:val="17"/>
      <w:szCs w:val="17"/>
    </w:rPr>
  </w:style>
  <w:style w:type="paragraph" w:customStyle="1" w:styleId="ust">
    <w:name w:val="ust"/>
    <w:basedOn w:val="Normalny"/>
    <w:next w:val="Normalny"/>
    <w:uiPriority w:val="99"/>
    <w:rsid w:val="00EC1A9A"/>
    <w:pPr>
      <w:autoSpaceDE w:val="0"/>
      <w:autoSpaceDN w:val="0"/>
      <w:adjustRightInd w:val="0"/>
      <w:spacing w:before="60" w:after="60" w:line="240" w:lineRule="auto"/>
    </w:pPr>
    <w:rPr>
      <w:rFonts w:ascii="Times New Roman" w:eastAsia="Calibri" w:hAnsi="Times New Roman" w:cs="Times New Roman"/>
      <w:sz w:val="24"/>
      <w:szCs w:val="24"/>
    </w:rPr>
  </w:style>
  <w:style w:type="paragraph" w:customStyle="1" w:styleId="pkt">
    <w:name w:val="pkt"/>
    <w:basedOn w:val="Normalny"/>
    <w:next w:val="Normalny"/>
    <w:rsid w:val="00EC1A9A"/>
    <w:pPr>
      <w:autoSpaceDE w:val="0"/>
      <w:autoSpaceDN w:val="0"/>
      <w:adjustRightInd w:val="0"/>
      <w:spacing w:before="60" w:after="60" w:line="240" w:lineRule="auto"/>
    </w:pPr>
    <w:rPr>
      <w:rFonts w:ascii="Times New Roman" w:eastAsia="Calibri" w:hAnsi="Times New Roman" w:cs="Times New Roman"/>
      <w:sz w:val="24"/>
      <w:szCs w:val="24"/>
    </w:rPr>
  </w:style>
  <w:style w:type="paragraph" w:customStyle="1" w:styleId="Stylwiadomocie-mail54">
    <w:name w:val="Styl wiadomości e-mail 54"/>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55">
    <w:name w:val="Styl wiadomości e-mail 55"/>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56">
    <w:name w:val="Styl wiadomości e-mail 56"/>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MMpkt">
    <w:name w:val="MM pkt"/>
    <w:basedOn w:val="Normalny"/>
    <w:rsid w:val="00EC1A9A"/>
    <w:pPr>
      <w:tabs>
        <w:tab w:val="num" w:pos="357"/>
      </w:tabs>
      <w:spacing w:after="40" w:line="288" w:lineRule="auto"/>
      <w:ind w:left="357" w:hanging="357"/>
    </w:pPr>
    <w:rPr>
      <w:rFonts w:ascii="Times New Roman" w:eastAsia="Times New Roman" w:hAnsi="Times New Roman" w:cs="Times New Roman"/>
      <w:sz w:val="24"/>
      <w:szCs w:val="24"/>
    </w:rPr>
  </w:style>
  <w:style w:type="paragraph" w:styleId="Akapitzlist">
    <w:name w:val="List Paragraph"/>
    <w:aliases w:val="Normal,Akapit z listą3,Akapit z listą31,Normal2,Asia 2  Akapit z listą,tekst normalny,CW_Lista,Podsis rysunku,normalny tekst"/>
    <w:basedOn w:val="Normalny"/>
    <w:link w:val="AkapitzlistZnak"/>
    <w:uiPriority w:val="34"/>
    <w:qFormat/>
    <w:rsid w:val="00EC1A9A"/>
    <w:pPr>
      <w:spacing w:after="0" w:line="240" w:lineRule="auto"/>
      <w:ind w:left="720"/>
      <w:contextualSpacing/>
    </w:pPr>
    <w:rPr>
      <w:rFonts w:ascii="Times New Roman" w:eastAsia="Times New Roman" w:hAnsi="Times New Roman" w:cs="Times New Roman"/>
      <w:sz w:val="20"/>
      <w:szCs w:val="20"/>
    </w:rPr>
  </w:style>
  <w:style w:type="paragraph" w:customStyle="1" w:styleId="Stylwiadomocie-mail59">
    <w:name w:val="Styl wiadomości e-mail 59"/>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styleId="Poprawka">
    <w:name w:val="Revision"/>
    <w:hidden/>
    <w:uiPriority w:val="99"/>
    <w:semiHidden/>
    <w:rsid w:val="00EC1A9A"/>
    <w:pPr>
      <w:spacing w:after="0" w:line="240" w:lineRule="auto"/>
    </w:pPr>
    <w:rPr>
      <w:rFonts w:ascii="Times New Roman" w:eastAsia="Times New Roman" w:hAnsi="Times New Roman" w:cs="Times New Roman"/>
      <w:sz w:val="20"/>
      <w:szCs w:val="20"/>
    </w:rPr>
  </w:style>
  <w:style w:type="paragraph" w:styleId="Tekstdymka">
    <w:name w:val="Balloon Text"/>
    <w:basedOn w:val="Normalny"/>
    <w:link w:val="TekstdymkaZnak"/>
    <w:semiHidden/>
    <w:unhideWhenUsed/>
    <w:rsid w:val="00EC1A9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EC1A9A"/>
    <w:rPr>
      <w:rFonts w:ascii="Tahoma" w:eastAsia="Times New Roman" w:hAnsi="Tahoma" w:cs="Tahoma"/>
      <w:sz w:val="16"/>
      <w:szCs w:val="16"/>
    </w:rPr>
  </w:style>
  <w:style w:type="paragraph" w:customStyle="1" w:styleId="Stylwiadomocie-mail63">
    <w:name w:val="Styl wiadomości e-mail 63"/>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styleId="Tekstpodstawowywcity3">
    <w:name w:val="Body Text Indent 3"/>
    <w:basedOn w:val="Normalny"/>
    <w:link w:val="Tekstpodstawowywcity3Znak"/>
    <w:unhideWhenUsed/>
    <w:rsid w:val="00EC1A9A"/>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uiPriority w:val="99"/>
    <w:rsid w:val="00EC1A9A"/>
    <w:rPr>
      <w:rFonts w:ascii="Times New Roman" w:eastAsia="Times New Roman" w:hAnsi="Times New Roman" w:cs="Times New Roman"/>
      <w:sz w:val="16"/>
      <w:szCs w:val="16"/>
    </w:rPr>
  </w:style>
  <w:style w:type="paragraph" w:styleId="Tekstpodstawowy3">
    <w:name w:val="Body Text 3"/>
    <w:basedOn w:val="Normalny"/>
    <w:link w:val="Tekstpodstawowy3Znak"/>
    <w:rsid w:val="00EC1A9A"/>
    <w:pPr>
      <w:spacing w:after="0" w:line="240" w:lineRule="auto"/>
      <w:jc w:val="both"/>
    </w:pPr>
    <w:rPr>
      <w:rFonts w:ascii="Times New Roman" w:eastAsia="Times New Roman" w:hAnsi="Times New Roman" w:cs="Times New Roman"/>
      <w:b/>
      <w:bCs/>
      <w:i/>
      <w:iCs/>
      <w:color w:val="000000"/>
      <w:sz w:val="24"/>
      <w:szCs w:val="20"/>
    </w:rPr>
  </w:style>
  <w:style w:type="character" w:customStyle="1" w:styleId="Tekstpodstawowy3Znak">
    <w:name w:val="Tekst podstawowy 3 Znak"/>
    <w:basedOn w:val="Domylnaczcionkaakapitu"/>
    <w:link w:val="Tekstpodstawowy3"/>
    <w:rsid w:val="00EC1A9A"/>
    <w:rPr>
      <w:rFonts w:ascii="Times New Roman" w:eastAsia="Times New Roman" w:hAnsi="Times New Roman" w:cs="Times New Roman"/>
      <w:b/>
      <w:bCs/>
      <w:i/>
      <w:iCs/>
      <w:color w:val="000000"/>
      <w:sz w:val="24"/>
      <w:szCs w:val="20"/>
      <w:lang w:eastAsia="pl-PL"/>
    </w:rPr>
  </w:style>
  <w:style w:type="paragraph" w:styleId="Tekstprzypisudolnego">
    <w:name w:val="footnote text"/>
    <w:aliases w:val="Tekst przypisu"/>
    <w:basedOn w:val="Normalny"/>
    <w:link w:val="TekstprzypisudolnegoZnak"/>
    <w:semiHidden/>
    <w:rsid w:val="00EC1A9A"/>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EC1A9A"/>
    <w:rPr>
      <w:rFonts w:ascii="Times New Roman" w:eastAsia="Times New Roman" w:hAnsi="Times New Roman" w:cs="Times New Roman"/>
      <w:sz w:val="20"/>
      <w:szCs w:val="20"/>
      <w:lang w:eastAsia="pl-PL"/>
    </w:rPr>
  </w:style>
  <w:style w:type="paragraph" w:customStyle="1" w:styleId="font5">
    <w:name w:val="font5"/>
    <w:basedOn w:val="Normalny"/>
    <w:rsid w:val="00EC1A9A"/>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ny"/>
    <w:rsid w:val="00EC1A9A"/>
    <w:pPr>
      <w:spacing w:before="100" w:beforeAutospacing="1" w:after="100" w:afterAutospacing="1" w:line="240" w:lineRule="auto"/>
    </w:pPr>
    <w:rPr>
      <w:rFonts w:ascii="Arial" w:eastAsia="Times New Roman" w:hAnsi="Arial" w:cs="Arial"/>
      <w:b/>
      <w:bCs/>
      <w:sz w:val="16"/>
      <w:szCs w:val="16"/>
    </w:rPr>
  </w:style>
  <w:style w:type="paragraph" w:customStyle="1" w:styleId="xl24">
    <w:name w:val="xl24"/>
    <w:basedOn w:val="Normalny"/>
    <w:rsid w:val="00EC1A9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25">
    <w:name w:val="xl25"/>
    <w:basedOn w:val="Normalny"/>
    <w:rsid w:val="00EC1A9A"/>
    <w:pPr>
      <w:pBdr>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6">
    <w:name w:val="xl26"/>
    <w:basedOn w:val="Normalny"/>
    <w:rsid w:val="00EC1A9A"/>
    <w:pPr>
      <w:pBdr>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7">
    <w:name w:val="xl27"/>
    <w:basedOn w:val="Normalny"/>
    <w:rsid w:val="00EC1A9A"/>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8">
    <w:name w:val="xl28"/>
    <w:basedOn w:val="Normalny"/>
    <w:rsid w:val="00EC1A9A"/>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9">
    <w:name w:val="xl29"/>
    <w:basedOn w:val="Normalny"/>
    <w:rsid w:val="00EC1A9A"/>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0">
    <w:name w:val="xl30"/>
    <w:basedOn w:val="Normalny"/>
    <w:rsid w:val="00EC1A9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31">
    <w:name w:val="xl31"/>
    <w:basedOn w:val="Normalny"/>
    <w:rsid w:val="00EC1A9A"/>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2">
    <w:name w:val="xl32"/>
    <w:basedOn w:val="Normalny"/>
    <w:rsid w:val="00EC1A9A"/>
    <w:pPr>
      <w:pBdr>
        <w:bottom w:val="single" w:sz="4" w:space="0" w:color="auto"/>
        <w:right w:val="single" w:sz="4" w:space="0" w:color="auto"/>
      </w:pBdr>
      <w:shd w:val="clear" w:color="auto" w:fill="FFFFFF"/>
      <w:spacing w:before="100" w:beforeAutospacing="1" w:after="100" w:afterAutospacing="1" w:line="240" w:lineRule="auto"/>
      <w:jc w:val="right"/>
    </w:pPr>
    <w:rPr>
      <w:rFonts w:ascii="Arial" w:eastAsia="Times New Roman" w:hAnsi="Arial" w:cs="Arial"/>
      <w:sz w:val="16"/>
      <w:szCs w:val="16"/>
    </w:rPr>
  </w:style>
  <w:style w:type="paragraph" w:customStyle="1" w:styleId="xl33">
    <w:name w:val="xl33"/>
    <w:basedOn w:val="Normalny"/>
    <w:rsid w:val="00EC1A9A"/>
    <w:pPr>
      <w:pBdr>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rPr>
  </w:style>
  <w:style w:type="paragraph" w:customStyle="1" w:styleId="xl34">
    <w:name w:val="xl34"/>
    <w:basedOn w:val="Normalny"/>
    <w:rsid w:val="00EC1A9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5">
    <w:name w:val="xl35"/>
    <w:basedOn w:val="Normalny"/>
    <w:rsid w:val="00EC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ny"/>
    <w:rsid w:val="00EC1A9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7">
    <w:name w:val="xl37"/>
    <w:basedOn w:val="Normalny"/>
    <w:rsid w:val="00EC1A9A"/>
    <w:pPr>
      <w:pBdr>
        <w:bottom w:val="single" w:sz="4" w:space="0" w:color="auto"/>
        <w:right w:val="single" w:sz="4" w:space="0" w:color="auto"/>
      </w:pBdr>
      <w:shd w:val="clear" w:color="auto" w:fill="C0C0C0"/>
      <w:spacing w:before="100" w:beforeAutospacing="1" w:after="100" w:afterAutospacing="1" w:line="240" w:lineRule="auto"/>
      <w:jc w:val="right"/>
    </w:pPr>
    <w:rPr>
      <w:rFonts w:ascii="Arial" w:eastAsia="Times New Roman" w:hAnsi="Arial" w:cs="Arial"/>
      <w:sz w:val="16"/>
      <w:szCs w:val="16"/>
    </w:rPr>
  </w:style>
  <w:style w:type="paragraph" w:customStyle="1" w:styleId="xl38">
    <w:name w:val="xl38"/>
    <w:basedOn w:val="Normalny"/>
    <w:rsid w:val="00EC1A9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39">
    <w:name w:val="xl39"/>
    <w:basedOn w:val="Normalny"/>
    <w:rsid w:val="00EC1A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rPr>
  </w:style>
  <w:style w:type="paragraph" w:customStyle="1" w:styleId="xl40">
    <w:name w:val="xl40"/>
    <w:basedOn w:val="Normalny"/>
    <w:rsid w:val="00EC1A9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ny"/>
    <w:rsid w:val="00EC1A9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character" w:styleId="Pogrubienie">
    <w:name w:val="Strong"/>
    <w:basedOn w:val="Domylnaczcionkaakapitu"/>
    <w:qFormat/>
    <w:rsid w:val="00EC1A9A"/>
    <w:rPr>
      <w:b/>
      <w:bCs/>
    </w:rPr>
  </w:style>
  <w:style w:type="paragraph" w:customStyle="1" w:styleId="Wypunktowanie">
    <w:name w:val="Wypunktowanie"/>
    <w:basedOn w:val="Normalny"/>
    <w:rsid w:val="00EC1A9A"/>
    <w:pPr>
      <w:tabs>
        <w:tab w:val="num" w:pos="360"/>
      </w:tabs>
      <w:spacing w:after="0" w:line="240" w:lineRule="auto"/>
      <w:ind w:left="1134" w:hanging="426"/>
    </w:pPr>
    <w:rPr>
      <w:rFonts w:ascii="Arial" w:eastAsia="MS Outlook" w:hAnsi="Arial" w:cs="Times New Roman"/>
      <w:szCs w:val="20"/>
    </w:rPr>
  </w:style>
  <w:style w:type="paragraph" w:styleId="Tytu">
    <w:name w:val="Title"/>
    <w:basedOn w:val="Normalny"/>
    <w:link w:val="TytuZnak"/>
    <w:qFormat/>
    <w:rsid w:val="00EC1A9A"/>
    <w:pPr>
      <w:spacing w:after="0" w:line="312"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rsid w:val="00EC1A9A"/>
    <w:rPr>
      <w:rFonts w:ascii="Times New Roman" w:eastAsia="Times New Roman" w:hAnsi="Times New Roman" w:cs="Times New Roman"/>
      <w:b/>
      <w:sz w:val="24"/>
      <w:szCs w:val="20"/>
      <w:lang w:eastAsia="pl-PL"/>
    </w:rPr>
  </w:style>
  <w:style w:type="paragraph" w:customStyle="1" w:styleId="H4">
    <w:name w:val="H4"/>
    <w:basedOn w:val="Normalny"/>
    <w:next w:val="Normalny"/>
    <w:rsid w:val="00EC1A9A"/>
    <w:pPr>
      <w:keepNext/>
      <w:spacing w:before="100" w:after="100" w:line="240" w:lineRule="auto"/>
      <w:outlineLvl w:val="4"/>
    </w:pPr>
    <w:rPr>
      <w:rFonts w:ascii="Times New Roman" w:eastAsia="Times New Roman" w:hAnsi="Times New Roman" w:cs="Times New Roman"/>
      <w:b/>
      <w:snapToGrid w:val="0"/>
      <w:sz w:val="24"/>
      <w:szCs w:val="20"/>
    </w:rPr>
  </w:style>
  <w:style w:type="paragraph" w:customStyle="1" w:styleId="Tabelapozycja">
    <w:name w:val="Tabela pozycja"/>
    <w:basedOn w:val="Normalny"/>
    <w:rsid w:val="00EC1A9A"/>
    <w:pPr>
      <w:spacing w:after="0" w:line="240" w:lineRule="auto"/>
    </w:pPr>
    <w:rPr>
      <w:rFonts w:ascii="Arial" w:eastAsia="MS Outlook" w:hAnsi="Arial" w:cs="Times New Roman"/>
      <w:szCs w:val="20"/>
    </w:rPr>
  </w:style>
  <w:style w:type="paragraph" w:customStyle="1" w:styleId="DefinitionList">
    <w:name w:val="Definition List"/>
    <w:basedOn w:val="Normalny"/>
    <w:next w:val="DefinitionTerm"/>
    <w:rsid w:val="00EC1A9A"/>
    <w:pPr>
      <w:spacing w:after="0" w:line="240" w:lineRule="auto"/>
      <w:ind w:left="360"/>
    </w:pPr>
    <w:rPr>
      <w:rFonts w:ascii="Times New Roman" w:eastAsia="Times New Roman" w:hAnsi="Times New Roman" w:cs="Times New Roman"/>
      <w:snapToGrid w:val="0"/>
      <w:sz w:val="24"/>
      <w:szCs w:val="20"/>
    </w:rPr>
  </w:style>
  <w:style w:type="character" w:customStyle="1" w:styleId="para1">
    <w:name w:val="para1"/>
    <w:basedOn w:val="Domylnaczcionkaakapitu"/>
    <w:rsid w:val="00EC1A9A"/>
    <w:rPr>
      <w:rFonts w:ascii="Arial" w:hAnsi="Arial" w:cs="Arial" w:hint="default"/>
      <w:sz w:val="18"/>
      <w:szCs w:val="18"/>
    </w:rPr>
  </w:style>
  <w:style w:type="paragraph" w:customStyle="1" w:styleId="Stlus1">
    <w:name w:val="Stílus1"/>
    <w:basedOn w:val="Normalny"/>
    <w:rsid w:val="00EC1A9A"/>
    <w:pPr>
      <w:spacing w:after="0" w:line="240" w:lineRule="auto"/>
      <w:jc w:val="both"/>
    </w:pPr>
    <w:rPr>
      <w:rFonts w:ascii="Arial" w:eastAsia="Times New Roman" w:hAnsi="Arial" w:cs="Times New Roman"/>
      <w:sz w:val="24"/>
      <w:szCs w:val="20"/>
    </w:rPr>
  </w:style>
  <w:style w:type="paragraph" w:customStyle="1" w:styleId="Styl1">
    <w:name w:val="Styl1"/>
    <w:basedOn w:val="Normalny"/>
    <w:rsid w:val="00EC1A9A"/>
    <w:pPr>
      <w:spacing w:after="0" w:line="240" w:lineRule="auto"/>
    </w:pPr>
    <w:rPr>
      <w:rFonts w:ascii="Times New Roman" w:eastAsia="Times New Roman" w:hAnsi="Times New Roman" w:cs="Times New Roman"/>
      <w:color w:val="000000"/>
      <w:sz w:val="16"/>
      <w:szCs w:val="16"/>
    </w:rPr>
  </w:style>
  <w:style w:type="paragraph" w:customStyle="1" w:styleId="2">
    <w:name w:val="2"/>
    <w:basedOn w:val="Normalny"/>
    <w:next w:val="Nagwek"/>
    <w:rsid w:val="00EC1A9A"/>
    <w:pPr>
      <w:tabs>
        <w:tab w:val="center" w:pos="4536"/>
        <w:tab w:val="right" w:pos="9072"/>
      </w:tabs>
      <w:spacing w:after="0" w:line="240" w:lineRule="auto"/>
    </w:pPr>
    <w:rPr>
      <w:rFonts w:ascii="Times New Roman" w:eastAsia="Times New Roman" w:hAnsi="Times New Roman" w:cs="Times New Roman"/>
      <w:sz w:val="24"/>
      <w:szCs w:val="24"/>
    </w:rPr>
  </w:style>
  <w:style w:type="paragraph" w:styleId="Nagwekwiadomoci">
    <w:name w:val="Message Header"/>
    <w:basedOn w:val="Normalny"/>
    <w:link w:val="NagwekwiadomociZnak"/>
    <w:rsid w:val="00EC1A9A"/>
    <w:pPr>
      <w:widowControl w:val="0"/>
      <w:spacing w:after="0" w:line="240" w:lineRule="auto"/>
      <w:ind w:left="1134" w:hanging="1134"/>
    </w:pPr>
    <w:rPr>
      <w:rFonts w:ascii="Arial" w:eastAsia="Times New Roman" w:hAnsi="Arial" w:cs="Times New Roman"/>
      <w:sz w:val="24"/>
      <w:szCs w:val="20"/>
      <w:lang w:val="en-US"/>
    </w:rPr>
  </w:style>
  <w:style w:type="character" w:customStyle="1" w:styleId="NagwekwiadomociZnak">
    <w:name w:val="Nagłówek wiadomości Znak"/>
    <w:basedOn w:val="Domylnaczcionkaakapitu"/>
    <w:link w:val="Nagwekwiadomoci"/>
    <w:rsid w:val="00EC1A9A"/>
    <w:rPr>
      <w:rFonts w:ascii="Arial" w:eastAsia="Times New Roman" w:hAnsi="Arial" w:cs="Times New Roman"/>
      <w:sz w:val="24"/>
      <w:szCs w:val="20"/>
      <w:lang w:val="en-US" w:eastAsia="pl-PL"/>
    </w:rPr>
  </w:style>
  <w:style w:type="paragraph" w:customStyle="1" w:styleId="wt-listawielopoziomowa">
    <w:name w:val="wt-lista_wielopoziomowa"/>
    <w:basedOn w:val="Normalny"/>
    <w:rsid w:val="00EC1A9A"/>
    <w:pPr>
      <w:tabs>
        <w:tab w:val="num" w:pos="624"/>
      </w:tabs>
      <w:spacing w:before="120" w:after="120" w:line="240" w:lineRule="auto"/>
      <w:ind w:left="624" w:hanging="624"/>
    </w:pPr>
    <w:rPr>
      <w:rFonts w:ascii="Arial" w:eastAsia="Times New Roman" w:hAnsi="Arial" w:cs="Arial"/>
      <w:szCs w:val="24"/>
    </w:rPr>
  </w:style>
  <w:style w:type="paragraph" w:customStyle="1" w:styleId="Preformatted">
    <w:name w:val="Preformatted"/>
    <w:basedOn w:val="Normalny"/>
    <w:rsid w:val="00EC1A9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pkt1">
    <w:name w:val="pkt1"/>
    <w:basedOn w:val="pkt"/>
    <w:rsid w:val="00EC1A9A"/>
    <w:pPr>
      <w:autoSpaceDE/>
      <w:autoSpaceDN/>
      <w:adjustRightInd/>
      <w:ind w:left="850" w:hanging="425"/>
      <w:jc w:val="both"/>
    </w:pPr>
    <w:rPr>
      <w:rFonts w:eastAsia="Times New Roman"/>
    </w:rPr>
  </w:style>
  <w:style w:type="paragraph" w:customStyle="1" w:styleId="Akapitnumerowany">
    <w:name w:val="Akapit numerowany"/>
    <w:basedOn w:val="Normalny"/>
    <w:next w:val="Normalny"/>
    <w:rsid w:val="00EC1A9A"/>
    <w:pPr>
      <w:tabs>
        <w:tab w:val="num" w:pos="360"/>
      </w:tabs>
      <w:spacing w:before="40" w:after="40" w:line="240" w:lineRule="auto"/>
      <w:ind w:left="357" w:hanging="357"/>
    </w:pPr>
    <w:rPr>
      <w:rFonts w:ascii="Arial" w:eastAsia="Times New Roman" w:hAnsi="Arial" w:cs="Arial"/>
      <w:sz w:val="20"/>
      <w:szCs w:val="24"/>
    </w:rPr>
  </w:style>
  <w:style w:type="paragraph" w:customStyle="1" w:styleId="FR2">
    <w:name w:val="FR2"/>
    <w:rsid w:val="00EC1A9A"/>
    <w:pPr>
      <w:widowControl w:val="0"/>
      <w:autoSpaceDE w:val="0"/>
      <w:autoSpaceDN w:val="0"/>
      <w:adjustRightInd w:val="0"/>
      <w:spacing w:before="120" w:after="0" w:line="240" w:lineRule="auto"/>
      <w:ind w:left="80" w:firstLine="680"/>
    </w:pPr>
    <w:rPr>
      <w:rFonts w:ascii="Arial" w:eastAsia="Times New Roman" w:hAnsi="Arial" w:cs="Arial"/>
      <w:noProof/>
      <w:sz w:val="20"/>
      <w:szCs w:val="20"/>
    </w:rPr>
  </w:style>
  <w:style w:type="paragraph" w:customStyle="1" w:styleId="BodyText22">
    <w:name w:val="Body Text 22"/>
    <w:basedOn w:val="Normalny"/>
    <w:rsid w:val="00EC1A9A"/>
    <w:pPr>
      <w:spacing w:after="0" w:line="240" w:lineRule="atLeast"/>
      <w:jc w:val="both"/>
    </w:pPr>
    <w:rPr>
      <w:rFonts w:ascii="Arial" w:eastAsia="Times New Roman" w:hAnsi="Arial" w:cs="Times New Roman"/>
      <w:snapToGrid w:val="0"/>
      <w:sz w:val="24"/>
      <w:szCs w:val="20"/>
    </w:rPr>
  </w:style>
  <w:style w:type="paragraph" w:customStyle="1" w:styleId="Ela">
    <w:name w:val="Ela"/>
    <w:rsid w:val="00EC1A9A"/>
    <w:pPr>
      <w:spacing w:after="0" w:line="240" w:lineRule="auto"/>
    </w:pPr>
    <w:rPr>
      <w:rFonts w:ascii="Times New Roman" w:eastAsia="Times New Roman" w:hAnsi="Times New Roman" w:cs="Times New Roman"/>
      <w:color w:val="000000"/>
      <w:sz w:val="24"/>
      <w:szCs w:val="20"/>
    </w:rPr>
  </w:style>
  <w:style w:type="paragraph" w:customStyle="1" w:styleId="BodyText23">
    <w:name w:val="Body Text 23"/>
    <w:basedOn w:val="Normalny"/>
    <w:rsid w:val="00EC1A9A"/>
    <w:pPr>
      <w:spacing w:after="0" w:line="240" w:lineRule="atLeast"/>
      <w:ind w:left="567" w:hanging="567"/>
      <w:jc w:val="both"/>
    </w:pPr>
    <w:rPr>
      <w:rFonts w:ascii="Arial" w:eastAsia="Times New Roman" w:hAnsi="Arial" w:cs="Times New Roman"/>
      <w:snapToGrid w:val="0"/>
      <w:sz w:val="24"/>
      <w:szCs w:val="20"/>
    </w:rPr>
  </w:style>
  <w:style w:type="paragraph" w:customStyle="1" w:styleId="xl43">
    <w:name w:val="xl43"/>
    <w:basedOn w:val="Normalny"/>
    <w:rsid w:val="00EC1A9A"/>
    <w:pPr>
      <w:pBdr>
        <w:lef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styleId="Tekstkomentarza">
    <w:name w:val="annotation text"/>
    <w:basedOn w:val="Normalny"/>
    <w:link w:val="TekstkomentarzaZnak"/>
    <w:semiHidden/>
    <w:rsid w:val="00EC1A9A"/>
    <w:pPr>
      <w:tabs>
        <w:tab w:val="num" w:pos="357"/>
      </w:tabs>
      <w:spacing w:after="0" w:line="240" w:lineRule="auto"/>
      <w:ind w:left="357" w:hanging="357"/>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semiHidden/>
    <w:rsid w:val="00EC1A9A"/>
    <w:rPr>
      <w:rFonts w:ascii="Times New Roman" w:eastAsia="Times New Roman" w:hAnsi="Times New Roman" w:cs="Times New Roman"/>
      <w:sz w:val="20"/>
      <w:szCs w:val="20"/>
    </w:rPr>
  </w:style>
  <w:style w:type="paragraph" w:customStyle="1" w:styleId="Paragraf0">
    <w:name w:val="Paragraf"/>
    <w:basedOn w:val="Normalny"/>
    <w:next w:val="Listanumerowana"/>
    <w:rsid w:val="00EC1A9A"/>
    <w:pPr>
      <w:keepNext/>
      <w:tabs>
        <w:tab w:val="right" w:leader="dot" w:pos="4536"/>
        <w:tab w:val="right" w:leader="dot" w:pos="9072"/>
      </w:tabs>
      <w:spacing w:before="120" w:after="120" w:line="240" w:lineRule="atLeast"/>
      <w:jc w:val="center"/>
      <w:outlineLvl w:val="0"/>
    </w:pPr>
    <w:rPr>
      <w:rFonts w:ascii="Gill Sans MT" w:eastAsia="Times New Roman" w:hAnsi="Gill Sans MT" w:cs="Times New Roman"/>
      <w:b/>
      <w:sz w:val="18"/>
      <w:szCs w:val="20"/>
    </w:rPr>
  </w:style>
  <w:style w:type="paragraph" w:styleId="Listanumerowana">
    <w:name w:val="List Number"/>
    <w:basedOn w:val="Normalny"/>
    <w:rsid w:val="00EC1A9A"/>
    <w:pPr>
      <w:tabs>
        <w:tab w:val="num" w:pos="360"/>
      </w:tabs>
      <w:spacing w:after="0" w:line="240" w:lineRule="atLeast"/>
      <w:ind w:left="357" w:hanging="357"/>
    </w:pPr>
    <w:rPr>
      <w:rFonts w:ascii="Gill Sans MT" w:eastAsia="Times New Roman" w:hAnsi="Gill Sans MT" w:cs="Times New Roman"/>
      <w:sz w:val="18"/>
      <w:szCs w:val="20"/>
    </w:rPr>
  </w:style>
  <w:style w:type="paragraph" w:styleId="Listanumerowana2">
    <w:name w:val="List Number 2"/>
    <w:basedOn w:val="Normalny"/>
    <w:rsid w:val="00EC1A9A"/>
    <w:pPr>
      <w:tabs>
        <w:tab w:val="left" w:pos="794"/>
        <w:tab w:val="num" w:pos="1077"/>
      </w:tabs>
      <w:spacing w:after="0" w:line="240" w:lineRule="atLeast"/>
      <w:ind w:left="794" w:hanging="437"/>
    </w:pPr>
    <w:rPr>
      <w:rFonts w:ascii="Gill Sans MT" w:eastAsia="Times New Roman" w:hAnsi="Gill Sans MT" w:cs="Times New Roman"/>
      <w:sz w:val="18"/>
      <w:szCs w:val="20"/>
    </w:rPr>
  </w:style>
  <w:style w:type="paragraph" w:styleId="Listanumerowana3">
    <w:name w:val="List Number 3"/>
    <w:basedOn w:val="Normalny"/>
    <w:rsid w:val="00EC1A9A"/>
    <w:pPr>
      <w:tabs>
        <w:tab w:val="num" w:pos="720"/>
        <w:tab w:val="left" w:pos="1225"/>
      </w:tabs>
      <w:spacing w:after="0" w:line="240" w:lineRule="atLeast"/>
      <w:ind w:left="720" w:hanging="720"/>
    </w:pPr>
    <w:rPr>
      <w:rFonts w:ascii="Gill Sans MT" w:eastAsia="Times New Roman" w:hAnsi="Gill Sans MT" w:cs="Times New Roman"/>
      <w:sz w:val="18"/>
      <w:szCs w:val="20"/>
    </w:rPr>
  </w:style>
  <w:style w:type="paragraph" w:styleId="Listanumerowana4">
    <w:name w:val="List Number 4"/>
    <w:basedOn w:val="Normalny"/>
    <w:rsid w:val="00EC1A9A"/>
    <w:pPr>
      <w:tabs>
        <w:tab w:val="left" w:pos="1729"/>
        <w:tab w:val="num" w:pos="2520"/>
      </w:tabs>
      <w:spacing w:after="0" w:line="240" w:lineRule="atLeast"/>
      <w:ind w:left="2520" w:hanging="1080"/>
    </w:pPr>
    <w:rPr>
      <w:rFonts w:ascii="Gill Sans MT" w:eastAsia="Times New Roman" w:hAnsi="Gill Sans MT" w:cs="Times New Roman"/>
      <w:sz w:val="18"/>
      <w:szCs w:val="20"/>
    </w:rPr>
  </w:style>
  <w:style w:type="paragraph" w:customStyle="1" w:styleId="DefaultText">
    <w:name w:val="Default Text"/>
    <w:basedOn w:val="Normalny"/>
    <w:rsid w:val="00EC1A9A"/>
    <w:pPr>
      <w:widowControl w:val="0"/>
      <w:autoSpaceDE w:val="0"/>
      <w:autoSpaceDN w:val="0"/>
      <w:adjustRightInd w:val="0"/>
      <w:spacing w:after="0" w:line="240" w:lineRule="auto"/>
    </w:pPr>
    <w:rPr>
      <w:rFonts w:ascii="Times New Roman" w:eastAsia="Times New Roman" w:hAnsi="Times New Roman" w:cs="Times New Roman"/>
      <w:sz w:val="24"/>
      <w:szCs w:val="24"/>
      <w:lang w:val="en-AU"/>
    </w:rPr>
  </w:style>
  <w:style w:type="paragraph" w:customStyle="1" w:styleId="MMppkt">
    <w:name w:val="MM ppkt"/>
    <w:basedOn w:val="Normalny"/>
    <w:rsid w:val="00EC1A9A"/>
    <w:pPr>
      <w:spacing w:after="40" w:line="288" w:lineRule="auto"/>
    </w:pPr>
    <w:rPr>
      <w:rFonts w:ascii="Times New Roman" w:eastAsia="Times New Roman" w:hAnsi="Times New Roman" w:cs="Times New Roman"/>
      <w:sz w:val="24"/>
      <w:szCs w:val="24"/>
    </w:rPr>
  </w:style>
  <w:style w:type="paragraph" w:customStyle="1" w:styleId="MMpar">
    <w:name w:val="MM par"/>
    <w:basedOn w:val="Normalny"/>
    <w:rsid w:val="00EC1A9A"/>
    <w:pPr>
      <w:spacing w:after="40" w:line="288" w:lineRule="auto"/>
      <w:jc w:val="center"/>
    </w:pPr>
    <w:rPr>
      <w:rFonts w:ascii="Times New Roman" w:eastAsia="Times New Roman" w:hAnsi="Times New Roman" w:cs="Times New Roman"/>
      <w:b/>
      <w:sz w:val="24"/>
      <w:szCs w:val="24"/>
    </w:rPr>
  </w:style>
  <w:style w:type="paragraph" w:customStyle="1" w:styleId="MMlit">
    <w:name w:val="MM lit"/>
    <w:basedOn w:val="Normalny"/>
    <w:rsid w:val="00EC1A9A"/>
    <w:pPr>
      <w:tabs>
        <w:tab w:val="num" w:pos="720"/>
      </w:tabs>
      <w:spacing w:after="40" w:line="288" w:lineRule="auto"/>
      <w:ind w:left="720" w:hanging="720"/>
      <w:jc w:val="both"/>
    </w:pPr>
    <w:rPr>
      <w:rFonts w:ascii="Times New Roman" w:eastAsia="Times New Roman" w:hAnsi="Times New Roman" w:cs="Times New Roman"/>
      <w:sz w:val="24"/>
      <w:szCs w:val="24"/>
    </w:rPr>
  </w:style>
  <w:style w:type="character" w:styleId="Hipercze">
    <w:name w:val="Hyperlink"/>
    <w:basedOn w:val="Domylnaczcionkaakapitu"/>
    <w:rsid w:val="00EC1A9A"/>
    <w:rPr>
      <w:color w:val="0000FF"/>
      <w:u w:val="single"/>
    </w:rPr>
  </w:style>
  <w:style w:type="paragraph" w:styleId="Legenda">
    <w:name w:val="caption"/>
    <w:basedOn w:val="Normalny"/>
    <w:next w:val="Normalny"/>
    <w:qFormat/>
    <w:rsid w:val="00EC1A9A"/>
    <w:pPr>
      <w:spacing w:after="0" w:line="240" w:lineRule="auto"/>
      <w:jc w:val="center"/>
    </w:pPr>
    <w:rPr>
      <w:rFonts w:ascii="Times New Roman" w:eastAsia="Times New Roman" w:hAnsi="Times New Roman" w:cs="Times New Roman"/>
      <w:b/>
      <w:bCs/>
      <w:sz w:val="28"/>
      <w:szCs w:val="24"/>
    </w:rPr>
  </w:style>
  <w:style w:type="character" w:customStyle="1" w:styleId="postbody">
    <w:name w:val="postbody"/>
    <w:basedOn w:val="Domylnaczcionkaakapitu"/>
    <w:rsid w:val="00EC1A9A"/>
  </w:style>
  <w:style w:type="paragraph" w:customStyle="1" w:styleId="1">
    <w:name w:val="1"/>
    <w:basedOn w:val="Normalny"/>
    <w:next w:val="Nagwek"/>
    <w:rsid w:val="00EC1A9A"/>
    <w:pPr>
      <w:tabs>
        <w:tab w:val="center" w:pos="4536"/>
        <w:tab w:val="right" w:pos="9072"/>
      </w:tabs>
      <w:spacing w:after="0" w:line="240" w:lineRule="auto"/>
    </w:pPr>
    <w:rPr>
      <w:rFonts w:ascii="Times New Roman" w:eastAsia="Times New Roman" w:hAnsi="Times New Roman" w:cs="Times New Roman"/>
      <w:sz w:val="24"/>
      <w:szCs w:val="24"/>
    </w:rPr>
  </w:style>
  <w:style w:type="character" w:styleId="UyteHipercze">
    <w:name w:val="FollowedHyperlink"/>
    <w:basedOn w:val="Domylnaczcionkaakapitu"/>
    <w:rsid w:val="00EC1A9A"/>
    <w:rPr>
      <w:color w:val="800080"/>
      <w:u w:val="single"/>
    </w:rPr>
  </w:style>
  <w:style w:type="paragraph" w:customStyle="1" w:styleId="xl22">
    <w:name w:val="xl22"/>
    <w:basedOn w:val="Normalny"/>
    <w:rsid w:val="00EC1A9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ny"/>
    <w:rsid w:val="00EC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ZnakZnak1ZnakZnakZnak">
    <w:name w:val="Znak Znak1 Znak Znak Znak"/>
    <w:basedOn w:val="Normalny"/>
    <w:rsid w:val="00EC1A9A"/>
    <w:pPr>
      <w:spacing w:after="0" w:line="240" w:lineRule="auto"/>
    </w:pPr>
    <w:rPr>
      <w:rFonts w:ascii="Times New Roman" w:eastAsia="Times New Roman" w:hAnsi="Times New Roman" w:cs="Times New Roman"/>
      <w:sz w:val="24"/>
      <w:szCs w:val="24"/>
    </w:rPr>
  </w:style>
  <w:style w:type="character" w:customStyle="1" w:styleId="TekstprzypisukocowegoZnak">
    <w:name w:val="Tekst przypisu końcowego Znak"/>
    <w:basedOn w:val="Domylnaczcionkaakapitu"/>
    <w:link w:val="Tekstprzypisukocowego"/>
    <w:rsid w:val="00EC1A9A"/>
  </w:style>
  <w:style w:type="paragraph" w:styleId="Tekstprzypisukocowego">
    <w:name w:val="endnote text"/>
    <w:basedOn w:val="Normalny"/>
    <w:link w:val="TekstprzypisukocowegoZnak"/>
    <w:unhideWhenUsed/>
    <w:rsid w:val="00EC1A9A"/>
    <w:pPr>
      <w:spacing w:after="0" w:line="240" w:lineRule="auto"/>
    </w:pPr>
  </w:style>
  <w:style w:type="character" w:customStyle="1" w:styleId="TekstprzypisukocowegoZnak1">
    <w:name w:val="Tekst przypisu końcowego Znak1"/>
    <w:basedOn w:val="Domylnaczcionkaakapitu"/>
    <w:uiPriority w:val="99"/>
    <w:semiHidden/>
    <w:rsid w:val="00EC1A9A"/>
    <w:rPr>
      <w:sz w:val="20"/>
      <w:szCs w:val="20"/>
    </w:rPr>
  </w:style>
  <w:style w:type="character" w:customStyle="1" w:styleId="spacernb">
    <w:name w:val="spacernb"/>
    <w:basedOn w:val="Domylnaczcionkaakapitu"/>
    <w:rsid w:val="00EC1A9A"/>
  </w:style>
  <w:style w:type="character" w:customStyle="1" w:styleId="news">
    <w:name w:val="news"/>
    <w:basedOn w:val="Domylnaczcionkaakapitu"/>
    <w:rsid w:val="00EC1A9A"/>
  </w:style>
  <w:style w:type="paragraph" w:customStyle="1" w:styleId="Default">
    <w:name w:val="Default"/>
    <w:rsid w:val="00EC1A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21">
    <w:name w:val="Tekst podstawowy 21"/>
    <w:basedOn w:val="Normalny"/>
    <w:rsid w:val="00EC1A9A"/>
    <w:pPr>
      <w:spacing w:after="0" w:line="240" w:lineRule="auto"/>
      <w:ind w:left="180"/>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EC1A9A"/>
    <w:pPr>
      <w:spacing w:after="0" w:line="240" w:lineRule="auto"/>
      <w:ind w:left="284" w:hanging="284"/>
    </w:pPr>
    <w:rPr>
      <w:rFonts w:ascii="Times New Roman" w:eastAsia="Times New Roman" w:hAnsi="Times New Roman" w:cs="Times New Roman"/>
      <w:sz w:val="24"/>
      <w:szCs w:val="20"/>
    </w:rPr>
  </w:style>
  <w:style w:type="paragraph" w:customStyle="1" w:styleId="Tekstpodstawowywcity31">
    <w:name w:val="Tekst podstawowy wcięty 31"/>
    <w:basedOn w:val="Normalny"/>
    <w:rsid w:val="00EC1A9A"/>
    <w:pPr>
      <w:spacing w:after="0" w:line="240" w:lineRule="auto"/>
      <w:ind w:left="426" w:hanging="142"/>
    </w:pPr>
    <w:rPr>
      <w:rFonts w:ascii="Times New Roman" w:eastAsia="Times New Roman" w:hAnsi="Times New Roman" w:cs="Times New Roman"/>
      <w:sz w:val="24"/>
      <w:szCs w:val="20"/>
    </w:rPr>
  </w:style>
  <w:style w:type="paragraph" w:customStyle="1" w:styleId="11111111ust">
    <w:name w:val="11111111 ust"/>
    <w:basedOn w:val="Default"/>
    <w:next w:val="Default"/>
    <w:rsid w:val="00EC1A9A"/>
    <w:pPr>
      <w:spacing w:after="80"/>
    </w:pPr>
    <w:rPr>
      <w:color w:val="auto"/>
    </w:rPr>
  </w:style>
  <w:style w:type="paragraph" w:customStyle="1" w:styleId="Stylwiadomocie-mail141">
    <w:name w:val="Styl wiadomości e-mail 141"/>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tx">
    <w:name w:val="tx"/>
    <w:basedOn w:val="Normalny"/>
    <w:rsid w:val="00EC1A9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ZnakZnak1">
    <w:name w:val="Znak Znak1"/>
    <w:basedOn w:val="Normalny"/>
    <w:rsid w:val="00EC1A9A"/>
    <w:pPr>
      <w:spacing w:after="0" w:line="240" w:lineRule="auto"/>
    </w:pPr>
    <w:rPr>
      <w:rFonts w:ascii="Arial" w:eastAsia="Times New Roman" w:hAnsi="Arial" w:cs="Arial"/>
      <w:sz w:val="24"/>
      <w:szCs w:val="24"/>
    </w:rPr>
  </w:style>
  <w:style w:type="paragraph" w:customStyle="1" w:styleId="Stylwiadomocie-mail144">
    <w:name w:val="Styl wiadomości e-mail 144"/>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36">
    <w:name w:val="StylWiadomościEmail36"/>
    <w:basedOn w:val="Normalny"/>
    <w:rsid w:val="00EC1A9A"/>
    <w:pPr>
      <w:spacing w:after="0" w:line="360" w:lineRule="atLeast"/>
    </w:pPr>
    <w:rPr>
      <w:rFonts w:ascii="Times New Roman" w:eastAsia="Times New Roman" w:hAnsi="Times New Roman" w:cs="Times New Roman"/>
      <w:sz w:val="24"/>
      <w:szCs w:val="20"/>
      <w:lang w:val="en-US"/>
    </w:rPr>
  </w:style>
  <w:style w:type="paragraph" w:customStyle="1" w:styleId="Tekstpodstawowywcity22">
    <w:name w:val="Tekst podstawowy wcięty 22"/>
    <w:basedOn w:val="Normalny"/>
    <w:rsid w:val="00EC1A9A"/>
    <w:pPr>
      <w:spacing w:after="120" w:line="480" w:lineRule="atLeast"/>
      <w:ind w:left="283"/>
    </w:pPr>
    <w:rPr>
      <w:rFonts w:ascii="Times New Roman" w:eastAsia="Times New Roman" w:hAnsi="Times New Roman" w:cs="Times New Roman"/>
      <w:sz w:val="20"/>
      <w:szCs w:val="20"/>
    </w:rPr>
  </w:style>
  <w:style w:type="paragraph" w:customStyle="1" w:styleId="Stylwiadomocie-mail147">
    <w:name w:val="Styl wiadomości e-mail 147"/>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48">
    <w:name w:val="Styl wiadomości e-mail 148"/>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49">
    <w:name w:val="Styl wiadomości e-mail 149"/>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50">
    <w:name w:val="Styl wiadomości e-mail 150"/>
    <w:basedOn w:val="Normalny"/>
    <w:semiHidden/>
    <w:rsid w:val="00EC1A9A"/>
    <w:pPr>
      <w:widowControl w:val="0"/>
      <w:snapToGrid w:val="0"/>
      <w:spacing w:after="0" w:line="360" w:lineRule="auto"/>
    </w:pPr>
    <w:rPr>
      <w:rFonts w:ascii="Times New Roman" w:eastAsia="Times New Roman" w:hAnsi="Times New Roman" w:cs="Times New Roman"/>
      <w:sz w:val="24"/>
      <w:szCs w:val="20"/>
      <w:lang w:val="en-US"/>
    </w:rPr>
  </w:style>
  <w:style w:type="numbering" w:customStyle="1" w:styleId="Bezlisty2">
    <w:name w:val="Bez listy2"/>
    <w:next w:val="Bezlisty"/>
    <w:uiPriority w:val="99"/>
    <w:semiHidden/>
    <w:unhideWhenUsed/>
    <w:rsid w:val="000F36D9"/>
  </w:style>
  <w:style w:type="paragraph" w:customStyle="1" w:styleId="Stylwiadomocie-mail152">
    <w:name w:val="Styl wiadomości e-mail 152"/>
    <w:basedOn w:val="Normalny"/>
    <w:semiHidden/>
    <w:rsid w:val="000F36D9"/>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531">
    <w:name w:val="Styl wiadomości e-mail 1531"/>
    <w:basedOn w:val="Normalny"/>
    <w:semiHidden/>
    <w:rsid w:val="000F36D9"/>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54">
    <w:name w:val="Styl wiadomości e-mail 154"/>
    <w:basedOn w:val="Normalny"/>
    <w:semiHidden/>
    <w:rsid w:val="000F36D9"/>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551">
    <w:name w:val="Styl wiadomości e-mail 1551"/>
    <w:basedOn w:val="Normalny"/>
    <w:semiHidden/>
    <w:rsid w:val="000F36D9"/>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561">
    <w:name w:val="Styl wiadomości e-mail 1561"/>
    <w:basedOn w:val="Normalny"/>
    <w:semiHidden/>
    <w:rsid w:val="000F36D9"/>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571">
    <w:name w:val="Styl wiadomości e-mail 1571"/>
    <w:basedOn w:val="Normalny"/>
    <w:semiHidden/>
    <w:rsid w:val="000F36D9"/>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58">
    <w:name w:val="Styl wiadomości e-mail 158"/>
    <w:basedOn w:val="Normalny"/>
    <w:semiHidden/>
    <w:rsid w:val="000F36D9"/>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xl65">
    <w:name w:val="xl65"/>
    <w:basedOn w:val="Normalny"/>
    <w:rsid w:val="000F36D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ny"/>
    <w:rsid w:val="000F36D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ny"/>
    <w:rsid w:val="000F36D9"/>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Normalny"/>
    <w:rsid w:val="000F36D9"/>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0">
    <w:name w:val="xl70"/>
    <w:basedOn w:val="Normalny"/>
    <w:rsid w:val="000F36D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ny"/>
    <w:rsid w:val="000F36D9"/>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73">
    <w:name w:val="xl73"/>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ny"/>
    <w:rsid w:val="000F36D9"/>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ny"/>
    <w:rsid w:val="000F36D9"/>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76">
    <w:name w:val="xl76"/>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77">
    <w:name w:val="xl77"/>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ny"/>
    <w:rsid w:val="000F36D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ny"/>
    <w:rsid w:val="000F36D9"/>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3">
    <w:name w:val="xl83"/>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4">
    <w:name w:val="xl84"/>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85">
    <w:name w:val="xl85"/>
    <w:basedOn w:val="Normalny"/>
    <w:rsid w:val="000F36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Normalny"/>
    <w:rsid w:val="000F36D9"/>
    <w:pPr>
      <w:pBdr>
        <w:top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7">
    <w:name w:val="xl87"/>
    <w:basedOn w:val="Normalny"/>
    <w:rsid w:val="000F36D9"/>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ny"/>
    <w:rsid w:val="000F36D9"/>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9">
    <w:name w:val="xl89"/>
    <w:basedOn w:val="Normalny"/>
    <w:rsid w:val="000F36D9"/>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0">
    <w:name w:val="xl90"/>
    <w:basedOn w:val="Normalny"/>
    <w:rsid w:val="000F36D9"/>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numbering" w:customStyle="1" w:styleId="Bezlisty3">
    <w:name w:val="Bez listy3"/>
    <w:next w:val="Bezlisty"/>
    <w:uiPriority w:val="99"/>
    <w:semiHidden/>
    <w:unhideWhenUsed/>
    <w:rsid w:val="001A473E"/>
  </w:style>
  <w:style w:type="paragraph" w:customStyle="1" w:styleId="Stylwiadomocie-mail1861">
    <w:name w:val="Styl wiadomości e-mail 1861"/>
    <w:basedOn w:val="Normalny"/>
    <w:semiHidden/>
    <w:rsid w:val="001A473E"/>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xl91">
    <w:name w:val="xl91"/>
    <w:basedOn w:val="Normalny"/>
    <w:rsid w:val="00B741B8"/>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numbering" w:customStyle="1" w:styleId="Bezlisty4">
    <w:name w:val="Bez listy4"/>
    <w:next w:val="Bezlisty"/>
    <w:uiPriority w:val="99"/>
    <w:semiHidden/>
    <w:unhideWhenUsed/>
    <w:rsid w:val="003F1FD1"/>
  </w:style>
  <w:style w:type="paragraph" w:customStyle="1" w:styleId="Stylwiadomocie-mail1891">
    <w:name w:val="Styl wiadomości e-mail 1891"/>
    <w:basedOn w:val="Normalny"/>
    <w:semiHidden/>
    <w:rsid w:val="003F1FD1"/>
    <w:pPr>
      <w:widowControl w:val="0"/>
      <w:snapToGrid w:val="0"/>
      <w:spacing w:after="0" w:line="360" w:lineRule="auto"/>
    </w:pPr>
    <w:rPr>
      <w:rFonts w:ascii="Times New Roman" w:eastAsia="Times New Roman" w:hAnsi="Times New Roman" w:cs="Times New Roman"/>
      <w:sz w:val="24"/>
      <w:szCs w:val="20"/>
      <w:lang w:val="en-US"/>
    </w:rPr>
  </w:style>
  <w:style w:type="character" w:customStyle="1" w:styleId="AkapitzlistZnak">
    <w:name w:val="Akapit z listą Znak"/>
    <w:aliases w:val="Normal Znak,Akapit z listą3 Znak,Akapit z listą31 Znak,Normal2 Znak,Asia 2  Akapit z listą Znak,tekst normalny Znak,CW_Lista Znak,Podsis rysunku Znak,normalny tekst Znak"/>
    <w:basedOn w:val="Domylnaczcionkaakapitu"/>
    <w:link w:val="Akapitzlist"/>
    <w:uiPriority w:val="34"/>
    <w:qFormat/>
    <w:rsid w:val="003F2F60"/>
    <w:rPr>
      <w:rFonts w:ascii="Times New Roman" w:eastAsia="Times New Roman" w:hAnsi="Times New Roman" w:cs="Times New Roman"/>
      <w:sz w:val="20"/>
      <w:szCs w:val="20"/>
    </w:rPr>
  </w:style>
  <w:style w:type="numbering" w:customStyle="1" w:styleId="Bezlisty5">
    <w:name w:val="Bez listy5"/>
    <w:next w:val="Bezlisty"/>
    <w:uiPriority w:val="99"/>
    <w:semiHidden/>
    <w:unhideWhenUsed/>
    <w:rsid w:val="00AF6240"/>
  </w:style>
  <w:style w:type="paragraph" w:customStyle="1" w:styleId="Stylwiadomocie-mail1921">
    <w:name w:val="Styl wiadomości e-mail 192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numbering" w:customStyle="1" w:styleId="Bezlisty11">
    <w:name w:val="Bez listy11"/>
    <w:next w:val="Bezlisty"/>
    <w:uiPriority w:val="99"/>
    <w:semiHidden/>
    <w:unhideWhenUsed/>
    <w:rsid w:val="00AF6240"/>
  </w:style>
  <w:style w:type="paragraph" w:customStyle="1" w:styleId="Stylwiadomocie-mail1941">
    <w:name w:val="Styl wiadomości e-mail 194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951">
    <w:name w:val="Styl wiadomości e-mail 195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961">
    <w:name w:val="Styl wiadomości e-mail 196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971">
    <w:name w:val="Styl wiadomości e-mail 197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981">
    <w:name w:val="Styl wiadomości e-mail 198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1991">
    <w:name w:val="Styl wiadomości e-mail 199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2001">
    <w:name w:val="Styl wiadomości e-mail 200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2011">
    <w:name w:val="Styl wiadomości e-mail 201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2021">
    <w:name w:val="Styl wiadomości e-mail 202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2031">
    <w:name w:val="Styl wiadomości e-mail 203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ylwiadomocie-mail2041">
    <w:name w:val="Styl wiadomości e-mail 204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numbering" w:customStyle="1" w:styleId="Bezlisty21">
    <w:name w:val="Bez listy21"/>
    <w:next w:val="Bezlisty"/>
    <w:uiPriority w:val="99"/>
    <w:semiHidden/>
    <w:unhideWhenUsed/>
    <w:rsid w:val="00AF6240"/>
  </w:style>
  <w:style w:type="paragraph" w:customStyle="1" w:styleId="Stylwiadomocie-mail2061">
    <w:name w:val="Styl wiadomości e-mail 206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numbering" w:customStyle="1" w:styleId="Bezlisty31">
    <w:name w:val="Bez listy31"/>
    <w:next w:val="Bezlisty"/>
    <w:uiPriority w:val="99"/>
    <w:semiHidden/>
    <w:unhideWhenUsed/>
    <w:rsid w:val="00AF6240"/>
  </w:style>
  <w:style w:type="numbering" w:customStyle="1" w:styleId="Bezlisty41">
    <w:name w:val="Bez listy41"/>
    <w:next w:val="Bezlisty"/>
    <w:uiPriority w:val="99"/>
    <w:semiHidden/>
    <w:unhideWhenUsed/>
    <w:rsid w:val="00AF6240"/>
  </w:style>
  <w:style w:type="paragraph" w:customStyle="1" w:styleId="Stylwiadomocie-mail2091">
    <w:name w:val="Styl wiadomości e-mail 209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numbering" w:customStyle="1" w:styleId="Bezlisty51">
    <w:name w:val="Bez listy51"/>
    <w:next w:val="Bezlisty"/>
    <w:uiPriority w:val="99"/>
    <w:semiHidden/>
    <w:unhideWhenUsed/>
    <w:rsid w:val="00AF6240"/>
  </w:style>
  <w:style w:type="paragraph" w:customStyle="1" w:styleId="Stylwiadomocie-mail2111">
    <w:name w:val="Styl wiadomości e-mail 2111"/>
    <w:basedOn w:val="Normalny"/>
    <w:semiHidden/>
    <w:rsid w:val="00AF624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xl235">
    <w:name w:val="xl235"/>
    <w:basedOn w:val="Normalny"/>
    <w:rsid w:val="00AF624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36">
    <w:name w:val="xl236"/>
    <w:basedOn w:val="Normalny"/>
    <w:rsid w:val="00AF62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7">
    <w:name w:val="xl237"/>
    <w:basedOn w:val="Normalny"/>
    <w:rsid w:val="00AF62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38">
    <w:name w:val="xl238"/>
    <w:basedOn w:val="Normalny"/>
    <w:rsid w:val="00AF62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9">
    <w:name w:val="xl239"/>
    <w:basedOn w:val="Normalny"/>
    <w:rsid w:val="00AF62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240">
    <w:name w:val="xl240"/>
    <w:basedOn w:val="Normalny"/>
    <w:rsid w:val="00AF6240"/>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41">
    <w:name w:val="xl241"/>
    <w:basedOn w:val="Normalny"/>
    <w:rsid w:val="00AF6240"/>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42">
    <w:name w:val="xl242"/>
    <w:basedOn w:val="Normalny"/>
    <w:rsid w:val="00AF6240"/>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43">
    <w:name w:val="xl243"/>
    <w:basedOn w:val="Normalny"/>
    <w:rsid w:val="00AF6240"/>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numbering" w:customStyle="1" w:styleId="Bezlisty6">
    <w:name w:val="Bez listy6"/>
    <w:next w:val="Bezlisty"/>
    <w:uiPriority w:val="99"/>
    <w:semiHidden/>
    <w:unhideWhenUsed/>
    <w:rsid w:val="002E3593"/>
  </w:style>
  <w:style w:type="paragraph" w:customStyle="1" w:styleId="Stylwiadomocie-mail222">
    <w:name w:val="Styl wiadomości e-mail 222"/>
    <w:basedOn w:val="Normalny"/>
    <w:semiHidden/>
    <w:rsid w:val="002E3593"/>
    <w:pPr>
      <w:widowControl w:val="0"/>
      <w:snapToGrid w:val="0"/>
      <w:spacing w:after="0" w:line="360" w:lineRule="auto"/>
    </w:pPr>
    <w:rPr>
      <w:rFonts w:ascii="Times New Roman" w:eastAsia="Times New Roman" w:hAnsi="Times New Roman" w:cs="Times New Roman"/>
      <w:sz w:val="24"/>
      <w:szCs w:val="20"/>
      <w:lang w:val="en-US"/>
    </w:rPr>
  </w:style>
  <w:style w:type="numbering" w:customStyle="1" w:styleId="Bezlisty7">
    <w:name w:val="Bez listy7"/>
    <w:next w:val="Bezlisty"/>
    <w:uiPriority w:val="99"/>
    <w:semiHidden/>
    <w:unhideWhenUsed/>
    <w:rsid w:val="00200FF5"/>
  </w:style>
  <w:style w:type="paragraph" w:customStyle="1" w:styleId="Stylwiadomocie-mail2241">
    <w:name w:val="Styl wiadomości e-mail 2241"/>
    <w:basedOn w:val="Normalny"/>
    <w:semiHidden/>
    <w:rsid w:val="00200FF5"/>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xl92">
    <w:name w:val="xl92"/>
    <w:basedOn w:val="Normalny"/>
    <w:rsid w:val="00FB29A9"/>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numbering" w:customStyle="1" w:styleId="Bezlisty8">
    <w:name w:val="Bez listy8"/>
    <w:next w:val="Bezlisty"/>
    <w:uiPriority w:val="99"/>
    <w:semiHidden/>
    <w:unhideWhenUsed/>
    <w:rsid w:val="00A5604F"/>
  </w:style>
  <w:style w:type="paragraph" w:customStyle="1" w:styleId="Stylwiadomocie-mail227">
    <w:name w:val="Styl wiadomości e-mail 227"/>
    <w:basedOn w:val="Normalny"/>
    <w:semiHidden/>
    <w:rsid w:val="00A5604F"/>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Standarduser">
    <w:name w:val="Standard (user)"/>
    <w:rsid w:val="00E55517"/>
    <w:pPr>
      <w:widowControl w:val="0"/>
      <w:suppressAutoHyphens/>
      <w:autoSpaceDN w:val="0"/>
      <w:spacing w:after="0" w:line="240" w:lineRule="auto"/>
      <w:textAlignment w:val="baseline"/>
    </w:pPr>
    <w:rPr>
      <w:rFonts w:ascii="Times New Roman" w:eastAsia="MS PMincho" w:hAnsi="Times New Roman" w:cs="Times New Roman"/>
      <w:kern w:val="3"/>
      <w:sz w:val="24"/>
      <w:szCs w:val="24"/>
      <w:lang w:eastAsia="ja-JP" w:bidi="fa-IR"/>
    </w:rPr>
  </w:style>
  <w:style w:type="character" w:customStyle="1" w:styleId="dane1">
    <w:name w:val="dane1"/>
    <w:rsid w:val="00E55517"/>
    <w:rPr>
      <w:color w:val="0000CD"/>
    </w:rPr>
  </w:style>
  <w:style w:type="numbering" w:customStyle="1" w:styleId="WWNum77">
    <w:name w:val="WWNum77"/>
    <w:basedOn w:val="Bezlisty"/>
    <w:rsid w:val="00E55517"/>
    <w:pPr>
      <w:numPr>
        <w:numId w:val="2"/>
      </w:numPr>
    </w:pPr>
  </w:style>
  <w:style w:type="paragraph" w:customStyle="1" w:styleId="Standard">
    <w:name w:val="Standard"/>
    <w:link w:val="StandardZnak"/>
    <w:rsid w:val="002D38CE"/>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andardZnak">
    <w:name w:val="Standard Znak"/>
    <w:link w:val="Standard"/>
    <w:rsid w:val="002D38CE"/>
    <w:rPr>
      <w:rFonts w:ascii="Times New Roman" w:eastAsia="Times New Roman" w:hAnsi="Times New Roman" w:cs="Times New Roman"/>
      <w:sz w:val="24"/>
      <w:szCs w:val="24"/>
    </w:rPr>
  </w:style>
  <w:style w:type="character" w:customStyle="1" w:styleId="Teksttreci">
    <w:name w:val="Tekst treści_"/>
    <w:basedOn w:val="Domylnaczcionkaakapitu"/>
    <w:link w:val="Teksttreci0"/>
    <w:rsid w:val="000C21F7"/>
    <w:rPr>
      <w:rFonts w:ascii="Times New Roman" w:eastAsia="Times New Roman" w:hAnsi="Times New Roman" w:cs="Times New Roman"/>
      <w:color w:val="2E2E2E"/>
      <w:shd w:val="clear" w:color="auto" w:fill="FFFFFF"/>
    </w:rPr>
  </w:style>
  <w:style w:type="character" w:customStyle="1" w:styleId="Nagwek10">
    <w:name w:val="Nagłówek #1_"/>
    <w:basedOn w:val="Domylnaczcionkaakapitu"/>
    <w:link w:val="Nagwek11"/>
    <w:rsid w:val="000C21F7"/>
    <w:rPr>
      <w:rFonts w:ascii="Times New Roman" w:eastAsia="Times New Roman" w:hAnsi="Times New Roman" w:cs="Times New Roman"/>
      <w:b/>
      <w:bCs/>
      <w:color w:val="2E2E2E"/>
      <w:shd w:val="clear" w:color="auto" w:fill="FFFFFF"/>
    </w:rPr>
  </w:style>
  <w:style w:type="character" w:customStyle="1" w:styleId="Nagweklubstopka2">
    <w:name w:val="Nagłówek lub stopka (2)_"/>
    <w:basedOn w:val="Domylnaczcionkaakapitu"/>
    <w:link w:val="Nagweklubstopka20"/>
    <w:rsid w:val="000C21F7"/>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0C21F7"/>
    <w:pPr>
      <w:widowControl w:val="0"/>
      <w:shd w:val="clear" w:color="auto" w:fill="FFFFFF"/>
      <w:spacing w:after="0"/>
      <w:jc w:val="both"/>
    </w:pPr>
    <w:rPr>
      <w:rFonts w:ascii="Times New Roman" w:eastAsia="Times New Roman" w:hAnsi="Times New Roman" w:cs="Times New Roman"/>
      <w:color w:val="2E2E2E"/>
    </w:rPr>
  </w:style>
  <w:style w:type="paragraph" w:customStyle="1" w:styleId="Nagwek11">
    <w:name w:val="Nagłówek #1"/>
    <w:basedOn w:val="Normalny"/>
    <w:link w:val="Nagwek10"/>
    <w:rsid w:val="000C21F7"/>
    <w:pPr>
      <w:widowControl w:val="0"/>
      <w:shd w:val="clear" w:color="auto" w:fill="FFFFFF"/>
      <w:spacing w:after="240"/>
      <w:ind w:left="300"/>
      <w:jc w:val="both"/>
      <w:outlineLvl w:val="0"/>
    </w:pPr>
    <w:rPr>
      <w:rFonts w:ascii="Times New Roman" w:eastAsia="Times New Roman" w:hAnsi="Times New Roman" w:cs="Times New Roman"/>
      <w:b/>
      <w:bCs/>
      <w:color w:val="2E2E2E"/>
    </w:rPr>
  </w:style>
  <w:style w:type="paragraph" w:customStyle="1" w:styleId="Nagweklubstopka20">
    <w:name w:val="Nagłówek lub stopka (2)"/>
    <w:basedOn w:val="Normalny"/>
    <w:link w:val="Nagweklubstopka2"/>
    <w:rsid w:val="000C21F7"/>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Inne">
    <w:name w:val="Inne_"/>
    <w:basedOn w:val="Domylnaczcionkaakapitu"/>
    <w:link w:val="Inne0"/>
    <w:rsid w:val="000C21F7"/>
    <w:rPr>
      <w:rFonts w:ascii="Times New Roman" w:eastAsia="Times New Roman" w:hAnsi="Times New Roman" w:cs="Times New Roman"/>
      <w:color w:val="2E2E2E"/>
      <w:shd w:val="clear" w:color="auto" w:fill="FFFFFF"/>
    </w:rPr>
  </w:style>
  <w:style w:type="paragraph" w:customStyle="1" w:styleId="Inne0">
    <w:name w:val="Inne"/>
    <w:basedOn w:val="Normalny"/>
    <w:link w:val="Inne"/>
    <w:rsid w:val="000C21F7"/>
    <w:pPr>
      <w:widowControl w:val="0"/>
      <w:shd w:val="clear" w:color="auto" w:fill="FFFFFF"/>
      <w:spacing w:after="0"/>
      <w:jc w:val="both"/>
    </w:pPr>
    <w:rPr>
      <w:rFonts w:ascii="Times New Roman" w:eastAsia="Times New Roman" w:hAnsi="Times New Roman" w:cs="Times New Roman"/>
      <w:color w:val="2E2E2E"/>
    </w:rPr>
  </w:style>
  <w:style w:type="character" w:customStyle="1" w:styleId="Teksttreci2">
    <w:name w:val="Tekst treści (2)_"/>
    <w:basedOn w:val="Domylnaczcionkaakapitu"/>
    <w:link w:val="Teksttreci20"/>
    <w:rsid w:val="000C21F7"/>
    <w:rPr>
      <w:rFonts w:ascii="Times New Roman" w:eastAsia="Times New Roman" w:hAnsi="Times New Roman" w:cs="Times New Roman"/>
      <w:i/>
      <w:iCs/>
      <w:color w:val="4A4A4A"/>
      <w:sz w:val="17"/>
      <w:szCs w:val="17"/>
      <w:shd w:val="clear" w:color="auto" w:fill="FFFFFF"/>
    </w:rPr>
  </w:style>
  <w:style w:type="paragraph" w:customStyle="1" w:styleId="Teksttreci20">
    <w:name w:val="Tekst treści (2)"/>
    <w:basedOn w:val="Normalny"/>
    <w:link w:val="Teksttreci2"/>
    <w:rsid w:val="000C21F7"/>
    <w:pPr>
      <w:widowControl w:val="0"/>
      <w:shd w:val="clear" w:color="auto" w:fill="FFFFFF"/>
      <w:spacing w:after="420" w:line="240" w:lineRule="auto"/>
    </w:pPr>
    <w:rPr>
      <w:rFonts w:ascii="Times New Roman" w:eastAsia="Times New Roman" w:hAnsi="Times New Roman" w:cs="Times New Roman"/>
      <w:i/>
      <w:iCs/>
      <w:color w:val="4A4A4A"/>
      <w:sz w:val="17"/>
      <w:szCs w:val="17"/>
    </w:rPr>
  </w:style>
  <w:style w:type="character" w:customStyle="1" w:styleId="Spistreci">
    <w:name w:val="Spis treści_"/>
    <w:basedOn w:val="Domylnaczcionkaakapitu"/>
    <w:link w:val="Spistreci0"/>
    <w:rsid w:val="000C21F7"/>
    <w:rPr>
      <w:rFonts w:ascii="Times New Roman" w:eastAsia="Times New Roman" w:hAnsi="Times New Roman" w:cs="Times New Roman"/>
      <w:color w:val="2E2E2E"/>
      <w:shd w:val="clear" w:color="auto" w:fill="FFFFFF"/>
    </w:rPr>
  </w:style>
  <w:style w:type="paragraph" w:customStyle="1" w:styleId="Spistreci0">
    <w:name w:val="Spis treści"/>
    <w:basedOn w:val="Normalny"/>
    <w:link w:val="Spistreci"/>
    <w:rsid w:val="000C21F7"/>
    <w:pPr>
      <w:widowControl w:val="0"/>
      <w:shd w:val="clear" w:color="auto" w:fill="FFFFFF"/>
      <w:spacing w:after="0" w:line="283" w:lineRule="auto"/>
      <w:ind w:left="1160"/>
      <w:jc w:val="both"/>
    </w:pPr>
    <w:rPr>
      <w:rFonts w:ascii="Times New Roman" w:eastAsia="Times New Roman" w:hAnsi="Times New Roman" w:cs="Times New Roman"/>
      <w:color w:val="2E2E2E"/>
    </w:rPr>
  </w:style>
  <w:style w:type="numbering" w:customStyle="1" w:styleId="WWNum18">
    <w:name w:val="WWNum18"/>
    <w:basedOn w:val="Bezlisty"/>
    <w:rsid w:val="00C616B8"/>
    <w:pPr>
      <w:numPr>
        <w:numId w:val="26"/>
      </w:numPr>
    </w:pPr>
  </w:style>
  <w:style w:type="numbering" w:customStyle="1" w:styleId="WWNum9">
    <w:name w:val="WWNum9"/>
    <w:basedOn w:val="Bezlisty"/>
    <w:rsid w:val="009B612C"/>
  </w:style>
  <w:style w:type="numbering" w:customStyle="1" w:styleId="WWNum11">
    <w:name w:val="WWNum11"/>
    <w:basedOn w:val="Bezlisty"/>
    <w:rsid w:val="009B612C"/>
    <w:pPr>
      <w:numPr>
        <w:numId w:val="11"/>
      </w:numPr>
    </w:pPr>
  </w:style>
  <w:style w:type="numbering" w:customStyle="1" w:styleId="WWNum14">
    <w:name w:val="WWNum14"/>
    <w:basedOn w:val="Bezlisty"/>
    <w:rsid w:val="009B612C"/>
  </w:style>
  <w:style w:type="numbering" w:customStyle="1" w:styleId="WWNum15">
    <w:name w:val="WWNum15"/>
    <w:basedOn w:val="Bezlisty"/>
    <w:rsid w:val="009B612C"/>
  </w:style>
  <w:style w:type="numbering" w:customStyle="1" w:styleId="WWNum16">
    <w:name w:val="WWNum16"/>
    <w:basedOn w:val="Bezlisty"/>
    <w:rsid w:val="009B612C"/>
  </w:style>
  <w:style w:type="numbering" w:customStyle="1" w:styleId="WWNum19">
    <w:name w:val="WWNum19"/>
    <w:basedOn w:val="Bezlisty"/>
    <w:rsid w:val="009B612C"/>
  </w:style>
  <w:style w:type="character" w:styleId="Odwoaniedokomentarza">
    <w:name w:val="annotation reference"/>
    <w:basedOn w:val="Domylnaczcionkaakapitu"/>
    <w:uiPriority w:val="99"/>
    <w:semiHidden/>
    <w:unhideWhenUsed/>
    <w:rsid w:val="00A50E1F"/>
    <w:rPr>
      <w:sz w:val="16"/>
      <w:szCs w:val="16"/>
    </w:rPr>
  </w:style>
  <w:style w:type="paragraph" w:styleId="Tematkomentarza">
    <w:name w:val="annotation subject"/>
    <w:basedOn w:val="Tekstkomentarza"/>
    <w:next w:val="Tekstkomentarza"/>
    <w:link w:val="TematkomentarzaZnak"/>
    <w:uiPriority w:val="99"/>
    <w:semiHidden/>
    <w:unhideWhenUsed/>
    <w:rsid w:val="00A50E1F"/>
    <w:pPr>
      <w:tabs>
        <w:tab w:val="clear" w:pos="357"/>
      </w:tabs>
      <w:spacing w:after="200"/>
      <w:ind w:left="0" w:firstLine="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A50E1F"/>
    <w:rPr>
      <w:rFonts w:ascii="Times New Roman" w:eastAsia="Times New Roman" w:hAnsi="Times New Roman" w:cs="Times New Roman"/>
      <w:b/>
      <w:bCs/>
      <w:sz w:val="20"/>
      <w:szCs w:val="20"/>
    </w:rPr>
  </w:style>
  <w:style w:type="paragraph" w:customStyle="1" w:styleId="Textbody">
    <w:name w:val="Text body"/>
    <w:basedOn w:val="Standard"/>
    <w:rsid w:val="00370DA8"/>
    <w:pPr>
      <w:widowControl w:val="0"/>
      <w:suppressAutoHyphens/>
      <w:autoSpaceDE/>
      <w:adjustRightInd/>
      <w:jc w:val="both"/>
      <w:textAlignment w:val="baseline"/>
    </w:pPr>
    <w:rPr>
      <w:kern w:val="3"/>
      <w:sz w:val="28"/>
      <w:szCs w:val="20"/>
      <w:lang w:eastAsia="ar-SA"/>
    </w:rPr>
  </w:style>
  <w:style w:type="numbering" w:customStyle="1" w:styleId="WWNum33">
    <w:name w:val="WWNum33"/>
    <w:basedOn w:val="Bezlisty"/>
    <w:rsid w:val="00370DA8"/>
    <w:pPr>
      <w:numPr>
        <w:numId w:val="12"/>
      </w:numPr>
    </w:pPr>
  </w:style>
  <w:style w:type="character" w:customStyle="1" w:styleId="Teksttreci4">
    <w:name w:val="Tekst treści (4)_"/>
    <w:basedOn w:val="Domylnaczcionkaakapitu"/>
    <w:link w:val="Teksttreci40"/>
    <w:rsid w:val="003D46D2"/>
    <w:rPr>
      <w:rFonts w:ascii="Times New Roman" w:eastAsia="Times New Roman" w:hAnsi="Times New Roman" w:cs="Times New Roman"/>
      <w:b/>
      <w:bCs/>
      <w:sz w:val="28"/>
      <w:szCs w:val="28"/>
      <w:shd w:val="clear" w:color="auto" w:fill="FFFFFF"/>
    </w:rPr>
  </w:style>
  <w:style w:type="character" w:customStyle="1" w:styleId="Teksttreci15">
    <w:name w:val="Tekst treści (15)_"/>
    <w:basedOn w:val="Domylnaczcionkaakapitu"/>
    <w:rsid w:val="003D46D2"/>
    <w:rPr>
      <w:rFonts w:ascii="Times New Roman" w:eastAsia="Times New Roman" w:hAnsi="Times New Roman" w:cs="Times New Roman"/>
      <w:b w:val="0"/>
      <w:bCs w:val="0"/>
      <w:i w:val="0"/>
      <w:iCs w:val="0"/>
      <w:smallCaps w:val="0"/>
      <w:strike w:val="0"/>
      <w:sz w:val="18"/>
      <w:szCs w:val="18"/>
      <w:u w:val="none"/>
    </w:rPr>
  </w:style>
  <w:style w:type="character" w:customStyle="1" w:styleId="Teksttreci29pt">
    <w:name w:val="Tekst treści (2) + 9 pt"/>
    <w:basedOn w:val="Teksttreci2"/>
    <w:rsid w:val="003D46D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Teksttreci17">
    <w:name w:val="Tekst treści (17)_"/>
    <w:basedOn w:val="Domylnaczcionkaakapitu"/>
    <w:link w:val="Teksttreci170"/>
    <w:rsid w:val="003D46D2"/>
    <w:rPr>
      <w:rFonts w:ascii="Calibri" w:eastAsia="Calibri" w:hAnsi="Calibri" w:cs="Calibri"/>
      <w:shd w:val="clear" w:color="auto" w:fill="FFFFFF"/>
    </w:rPr>
  </w:style>
  <w:style w:type="character" w:customStyle="1" w:styleId="Teksttreci2Kursywa">
    <w:name w:val="Tekst treści (2) + Kursywa"/>
    <w:basedOn w:val="Teksttreci2"/>
    <w:rsid w:val="003D46D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pl-PL" w:eastAsia="pl-PL" w:bidi="pl-PL"/>
    </w:rPr>
  </w:style>
  <w:style w:type="character" w:customStyle="1" w:styleId="Teksttreci150">
    <w:name w:val="Tekst treści (15)"/>
    <w:basedOn w:val="Teksttreci15"/>
    <w:rsid w:val="003D46D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paragraph" w:customStyle="1" w:styleId="Teksttreci40">
    <w:name w:val="Tekst treści (4)"/>
    <w:basedOn w:val="Normalny"/>
    <w:link w:val="Teksttreci4"/>
    <w:rsid w:val="003D46D2"/>
    <w:pPr>
      <w:widowControl w:val="0"/>
      <w:shd w:val="clear" w:color="auto" w:fill="FFFFFF"/>
      <w:spacing w:before="480" w:after="0" w:line="322" w:lineRule="exact"/>
      <w:jc w:val="center"/>
    </w:pPr>
    <w:rPr>
      <w:rFonts w:ascii="Times New Roman" w:eastAsia="Times New Roman" w:hAnsi="Times New Roman" w:cs="Times New Roman"/>
      <w:b/>
      <w:bCs/>
      <w:sz w:val="28"/>
      <w:szCs w:val="28"/>
    </w:rPr>
  </w:style>
  <w:style w:type="paragraph" w:customStyle="1" w:styleId="Teksttreci170">
    <w:name w:val="Tekst treści (17)"/>
    <w:basedOn w:val="Normalny"/>
    <w:link w:val="Teksttreci17"/>
    <w:rsid w:val="003D46D2"/>
    <w:pPr>
      <w:widowControl w:val="0"/>
      <w:shd w:val="clear" w:color="auto" w:fill="FFFFFF"/>
      <w:spacing w:before="60" w:after="60" w:line="0" w:lineRule="atLeast"/>
    </w:pPr>
    <w:rPr>
      <w:rFonts w:ascii="Calibri" w:eastAsia="Calibri" w:hAnsi="Calibri" w:cs="Calibri"/>
    </w:rPr>
  </w:style>
  <w:style w:type="character" w:customStyle="1" w:styleId="Teksttreci2Pogrubienie">
    <w:name w:val="Tekst treści (2) + Pogrubienie"/>
    <w:basedOn w:val="Teksttreci2"/>
    <w:rsid w:val="00C6584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5">
    <w:name w:val="Tekst treści (5)_"/>
    <w:basedOn w:val="Domylnaczcionkaakapitu"/>
    <w:link w:val="Teksttreci50"/>
    <w:rsid w:val="00571ADB"/>
    <w:rPr>
      <w:sz w:val="19"/>
      <w:szCs w:val="19"/>
      <w:shd w:val="clear" w:color="auto" w:fill="FFFFFF"/>
    </w:rPr>
  </w:style>
  <w:style w:type="character" w:customStyle="1" w:styleId="Teksttreci5Pogrubienie">
    <w:name w:val="Tekst treści (5) + Pogrubienie"/>
    <w:basedOn w:val="Teksttreci5"/>
    <w:rsid w:val="00571ADB"/>
    <w:rPr>
      <w:rFonts w:ascii="Tahoma" w:eastAsia="Tahoma" w:hAnsi="Tahoma" w:cs="Tahoma"/>
      <w:b/>
      <w:bCs/>
      <w:color w:val="000000"/>
      <w:spacing w:val="0"/>
      <w:w w:val="100"/>
      <w:position w:val="0"/>
      <w:sz w:val="19"/>
      <w:szCs w:val="19"/>
      <w:shd w:val="clear" w:color="auto" w:fill="FFFFFF"/>
      <w:lang w:val="pl-PL" w:eastAsia="pl-PL" w:bidi="pl-PL"/>
    </w:rPr>
  </w:style>
  <w:style w:type="paragraph" w:customStyle="1" w:styleId="Teksttreci50">
    <w:name w:val="Tekst treści (5)"/>
    <w:basedOn w:val="Normalny"/>
    <w:link w:val="Teksttreci5"/>
    <w:rsid w:val="00571ADB"/>
    <w:pPr>
      <w:widowControl w:val="0"/>
      <w:shd w:val="clear" w:color="auto" w:fill="FFFFFF"/>
      <w:spacing w:before="840" w:after="420" w:line="241" w:lineRule="exact"/>
      <w:ind w:hanging="480"/>
      <w:jc w:val="center"/>
    </w:pPr>
    <w:rPr>
      <w:sz w:val="19"/>
      <w:szCs w:val="19"/>
    </w:rPr>
  </w:style>
  <w:style w:type="character" w:styleId="Odwoanieprzypisudolnego">
    <w:name w:val="footnote reference"/>
    <w:basedOn w:val="Domylnaczcionkaakapitu"/>
    <w:uiPriority w:val="99"/>
    <w:semiHidden/>
    <w:unhideWhenUsed/>
    <w:rsid w:val="00FE2A10"/>
    <w:rPr>
      <w:vertAlign w:val="superscript"/>
    </w:rPr>
  </w:style>
  <w:style w:type="character" w:customStyle="1" w:styleId="PodpisobrazuExact">
    <w:name w:val="Podpis obrazu Exact"/>
    <w:basedOn w:val="Domylnaczcionkaakapitu"/>
    <w:link w:val="Podpisobrazu"/>
    <w:rsid w:val="00895778"/>
    <w:rPr>
      <w:sz w:val="16"/>
      <w:szCs w:val="16"/>
      <w:shd w:val="clear" w:color="auto" w:fill="FFFFFF"/>
    </w:rPr>
  </w:style>
  <w:style w:type="paragraph" w:customStyle="1" w:styleId="Podpisobrazu">
    <w:name w:val="Podpis obrazu"/>
    <w:basedOn w:val="Normalny"/>
    <w:link w:val="PodpisobrazuExact"/>
    <w:rsid w:val="00895778"/>
    <w:pPr>
      <w:widowControl w:val="0"/>
      <w:shd w:val="clear" w:color="auto" w:fill="FFFFFF"/>
      <w:spacing w:after="0" w:line="0" w:lineRule="atLeast"/>
      <w:ind w:hanging="240"/>
    </w:pPr>
    <w:rPr>
      <w:sz w:val="16"/>
      <w:szCs w:val="16"/>
    </w:rPr>
  </w:style>
  <w:style w:type="paragraph" w:styleId="HTML-wstpniesformatowany">
    <w:name w:val="HTML Preformatted"/>
    <w:basedOn w:val="Normalny"/>
    <w:link w:val="HTML-wstpniesformatowanyZnak"/>
    <w:uiPriority w:val="99"/>
    <w:unhideWhenUsed/>
    <w:rsid w:val="00C6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C65DEA"/>
    <w:rPr>
      <w:rFonts w:ascii="Courier New" w:eastAsiaTheme="minorHAnsi" w:hAnsi="Courier New" w:cs="Courier New"/>
      <w:color w:val="000000"/>
      <w:sz w:val="20"/>
      <w:szCs w:val="20"/>
    </w:rPr>
  </w:style>
  <w:style w:type="numbering" w:customStyle="1" w:styleId="WWNum181">
    <w:name w:val="WWNum181"/>
    <w:basedOn w:val="Bezlisty"/>
    <w:rsid w:val="00C76166"/>
    <w:pPr>
      <w:numPr>
        <w:numId w:val="4"/>
      </w:numPr>
    </w:pPr>
  </w:style>
  <w:style w:type="numbering" w:customStyle="1" w:styleId="WWNum91">
    <w:name w:val="WWNum91"/>
    <w:basedOn w:val="Bezlisty"/>
    <w:rsid w:val="00C76166"/>
    <w:pPr>
      <w:numPr>
        <w:numId w:val="6"/>
      </w:numPr>
    </w:pPr>
  </w:style>
  <w:style w:type="numbering" w:customStyle="1" w:styleId="WWNum111">
    <w:name w:val="WWNum111"/>
    <w:basedOn w:val="Bezlisty"/>
    <w:rsid w:val="00C76166"/>
    <w:pPr>
      <w:numPr>
        <w:numId w:val="13"/>
      </w:numPr>
    </w:pPr>
  </w:style>
  <w:style w:type="numbering" w:customStyle="1" w:styleId="WWNum141">
    <w:name w:val="WWNum141"/>
    <w:basedOn w:val="Bezlisty"/>
    <w:rsid w:val="00C76166"/>
    <w:pPr>
      <w:numPr>
        <w:numId w:val="7"/>
      </w:numPr>
    </w:pPr>
  </w:style>
  <w:style w:type="numbering" w:customStyle="1" w:styleId="WWNum151">
    <w:name w:val="WWNum151"/>
    <w:basedOn w:val="Bezlisty"/>
    <w:rsid w:val="00C76166"/>
    <w:pPr>
      <w:numPr>
        <w:numId w:val="8"/>
      </w:numPr>
    </w:pPr>
  </w:style>
  <w:style w:type="numbering" w:customStyle="1" w:styleId="WWNum161">
    <w:name w:val="WWNum161"/>
    <w:basedOn w:val="Bezlisty"/>
    <w:rsid w:val="00C76166"/>
    <w:pPr>
      <w:numPr>
        <w:numId w:val="9"/>
      </w:numPr>
    </w:pPr>
  </w:style>
  <w:style w:type="numbering" w:customStyle="1" w:styleId="WWNum191">
    <w:name w:val="WWNum191"/>
    <w:basedOn w:val="Bezlisty"/>
    <w:rsid w:val="00C76166"/>
    <w:pPr>
      <w:numPr>
        <w:numId w:val="10"/>
      </w:numPr>
    </w:pPr>
  </w:style>
  <w:style w:type="numbering" w:customStyle="1" w:styleId="WWNum5">
    <w:name w:val="WWNum5"/>
    <w:basedOn w:val="Bezlisty"/>
    <w:rsid w:val="0027008A"/>
    <w:pPr>
      <w:numPr>
        <w:numId w:val="42"/>
      </w:numPr>
    </w:pPr>
  </w:style>
  <w:style w:type="numbering" w:customStyle="1" w:styleId="WWNum3">
    <w:name w:val="WWNum3"/>
    <w:basedOn w:val="Bezlisty"/>
    <w:rsid w:val="0027008A"/>
    <w:pPr>
      <w:numPr>
        <w:numId w:val="43"/>
      </w:numPr>
    </w:pPr>
  </w:style>
  <w:style w:type="numbering" w:customStyle="1" w:styleId="WWNum6">
    <w:name w:val="WWNum6"/>
    <w:basedOn w:val="Bezlisty"/>
    <w:rsid w:val="0027008A"/>
    <w:pPr>
      <w:numPr>
        <w:numId w:val="39"/>
      </w:numPr>
    </w:pPr>
  </w:style>
  <w:style w:type="numbering" w:customStyle="1" w:styleId="WWNum4">
    <w:name w:val="WWNum4"/>
    <w:basedOn w:val="Bezlisty"/>
    <w:rsid w:val="0027008A"/>
    <w:pPr>
      <w:numPr>
        <w:numId w:val="41"/>
      </w:numPr>
    </w:pPr>
  </w:style>
  <w:style w:type="numbering" w:customStyle="1" w:styleId="WWNum7">
    <w:name w:val="WWNum7"/>
    <w:basedOn w:val="Bezlisty"/>
    <w:rsid w:val="0027008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69393">
      <w:bodyDiv w:val="1"/>
      <w:marLeft w:val="0"/>
      <w:marRight w:val="0"/>
      <w:marTop w:val="0"/>
      <w:marBottom w:val="0"/>
      <w:divBdr>
        <w:top w:val="none" w:sz="0" w:space="0" w:color="auto"/>
        <w:left w:val="none" w:sz="0" w:space="0" w:color="auto"/>
        <w:bottom w:val="none" w:sz="0" w:space="0" w:color="auto"/>
        <w:right w:val="none" w:sz="0" w:space="0" w:color="auto"/>
      </w:divBdr>
    </w:div>
    <w:div w:id="819615785">
      <w:bodyDiv w:val="1"/>
      <w:marLeft w:val="0"/>
      <w:marRight w:val="0"/>
      <w:marTop w:val="0"/>
      <w:marBottom w:val="0"/>
      <w:divBdr>
        <w:top w:val="none" w:sz="0" w:space="0" w:color="auto"/>
        <w:left w:val="none" w:sz="0" w:space="0" w:color="auto"/>
        <w:bottom w:val="none" w:sz="0" w:space="0" w:color="auto"/>
        <w:right w:val="none" w:sz="0" w:space="0" w:color="auto"/>
      </w:divBdr>
    </w:div>
    <w:div w:id="860050017">
      <w:bodyDiv w:val="1"/>
      <w:marLeft w:val="0"/>
      <w:marRight w:val="0"/>
      <w:marTop w:val="0"/>
      <w:marBottom w:val="0"/>
      <w:divBdr>
        <w:top w:val="none" w:sz="0" w:space="0" w:color="auto"/>
        <w:left w:val="none" w:sz="0" w:space="0" w:color="auto"/>
        <w:bottom w:val="none" w:sz="0" w:space="0" w:color="auto"/>
        <w:right w:val="none" w:sz="0" w:space="0" w:color="auto"/>
      </w:divBdr>
    </w:div>
    <w:div w:id="1499274551">
      <w:bodyDiv w:val="1"/>
      <w:marLeft w:val="0"/>
      <w:marRight w:val="0"/>
      <w:marTop w:val="0"/>
      <w:marBottom w:val="0"/>
      <w:divBdr>
        <w:top w:val="none" w:sz="0" w:space="0" w:color="auto"/>
        <w:left w:val="none" w:sz="0" w:space="0" w:color="auto"/>
        <w:bottom w:val="none" w:sz="0" w:space="0" w:color="auto"/>
        <w:right w:val="none" w:sz="0" w:space="0" w:color="auto"/>
      </w:divBdr>
    </w:div>
    <w:div w:id="1634213896">
      <w:bodyDiv w:val="1"/>
      <w:marLeft w:val="0"/>
      <w:marRight w:val="0"/>
      <w:marTop w:val="0"/>
      <w:marBottom w:val="0"/>
      <w:divBdr>
        <w:top w:val="none" w:sz="0" w:space="0" w:color="auto"/>
        <w:left w:val="none" w:sz="0" w:space="0" w:color="auto"/>
        <w:bottom w:val="none" w:sz="0" w:space="0" w:color="auto"/>
        <w:right w:val="none" w:sz="0" w:space="0" w:color="auto"/>
      </w:divBdr>
    </w:div>
    <w:div w:id="1652100347">
      <w:bodyDiv w:val="1"/>
      <w:marLeft w:val="0"/>
      <w:marRight w:val="0"/>
      <w:marTop w:val="0"/>
      <w:marBottom w:val="0"/>
      <w:divBdr>
        <w:top w:val="none" w:sz="0" w:space="0" w:color="auto"/>
        <w:left w:val="none" w:sz="0" w:space="0" w:color="auto"/>
        <w:bottom w:val="none" w:sz="0" w:space="0" w:color="auto"/>
        <w:right w:val="none" w:sz="0" w:space="0" w:color="auto"/>
      </w:divBdr>
    </w:div>
    <w:div w:id="19089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E9DD-C584-46A3-A1A6-27C81B20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8</Pages>
  <Words>2926</Words>
  <Characters>17559</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cp:keywords/>
  <dc:description/>
  <cp:lastModifiedBy>Robert Bąk</cp:lastModifiedBy>
  <cp:revision>96</cp:revision>
  <cp:lastPrinted>2020-09-04T08:54:00Z</cp:lastPrinted>
  <dcterms:created xsi:type="dcterms:W3CDTF">2019-02-21T12:32:00Z</dcterms:created>
  <dcterms:modified xsi:type="dcterms:W3CDTF">2025-11-21T12:00:00Z</dcterms:modified>
</cp:coreProperties>
</file>