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2850B1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5C3F4B6B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FBB2151" w14:textId="77777777" w:rsidR="002850B1" w:rsidRPr="00C33F52" w:rsidRDefault="002850B1" w:rsidP="00CC7ABE">
      <w:pPr>
        <w:suppressAutoHyphens/>
        <w:spacing w:after="0" w:line="276" w:lineRule="auto"/>
        <w:ind w:left="6804" w:firstLine="1276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CC7ABE">
      <w:pPr>
        <w:suppressAutoHyphens/>
        <w:spacing w:after="0" w:line="276" w:lineRule="auto"/>
        <w:ind w:left="7371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CC7ABE">
      <w:pPr>
        <w:suppressAutoHyphens/>
        <w:spacing w:after="0" w:line="276" w:lineRule="auto"/>
        <w:ind w:left="7371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10E5B71" w14:textId="77777777" w:rsidR="002850B1" w:rsidRPr="00067F52" w:rsidRDefault="002850B1" w:rsidP="00CC7ABE">
      <w:pPr>
        <w:suppressAutoHyphens/>
        <w:spacing w:after="0" w:line="276" w:lineRule="auto"/>
        <w:ind w:left="7371" w:firstLine="709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0852272E" w14:textId="77777777" w:rsidR="00C33F52" w:rsidRDefault="00C33F52" w:rsidP="00CC7ABE">
      <w:pPr>
        <w:suppressAutoHyphens/>
        <w:spacing w:after="0" w:line="276" w:lineRule="auto"/>
        <w:ind w:firstLine="1276"/>
        <w:rPr>
          <w:rFonts w:eastAsia="Times New Roman" w:cstheme="minorHAnsi"/>
          <w:b/>
          <w:sz w:val="20"/>
          <w:szCs w:val="20"/>
          <w:lang w:eastAsia="ar-SA"/>
        </w:rPr>
      </w:pPr>
    </w:p>
    <w:p w14:paraId="5DDEC88F" w14:textId="77777777" w:rsidR="002F3FD9" w:rsidRDefault="002F3FD9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231BE4B8" w:rsidR="00C33F52" w:rsidRPr="0014337A" w:rsidRDefault="00C33F52" w:rsidP="00B83C0F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BB583A">
        <w:rPr>
          <w:rFonts w:eastAsia="Times New Roman" w:cstheme="minorHAnsi"/>
          <w:lang w:eastAsia="ar-SA"/>
        </w:rPr>
        <w:t>pn.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BB583A" w:rsidRPr="00BB583A">
        <w:rPr>
          <w:rFonts w:eastAsia="Times New Roman" w:cstheme="minorHAnsi"/>
          <w:b/>
          <w:bCs/>
          <w:lang w:eastAsia="ar-SA"/>
        </w:rPr>
        <w:t>Rozbudowa sieci kanalizacji deszczowej w Klebarku Wielkim</w:t>
      </w:r>
      <w:r w:rsidR="00664569">
        <w:rPr>
          <w:rFonts w:eastAsia="Times New Roman" w:cstheme="minorHAnsi"/>
          <w:b/>
          <w:bCs/>
          <w:lang w:eastAsia="ar-SA"/>
        </w:rPr>
        <w:t xml:space="preserve"> – Etap 1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>,</w:t>
      </w:r>
      <w:r w:rsidR="00C87D24" w:rsidRPr="00BB583A">
        <w:rPr>
          <w:rFonts w:eastAsia="Times New Roman" w:cstheme="minorHAnsi"/>
          <w:lang w:eastAsia="pl-PL"/>
        </w:rPr>
        <w:t xml:space="preserve">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64986A5" w14:textId="77777777" w:rsidR="002F3FD9" w:rsidRPr="00C33F52" w:rsidRDefault="002F3FD9" w:rsidP="002F3FD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>podlegam wykluczeniu z postępowania na podstawie art. 108 ust. 1 ustawy Pzp. oraz art. 109 ust. 1 pkt 7 ustawy Pzp.</w:t>
      </w:r>
    </w:p>
    <w:p w14:paraId="2DBF6333" w14:textId="77777777" w:rsidR="002F3FD9" w:rsidRDefault="002F3FD9" w:rsidP="002F3FD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224D6DA7" w14:textId="77777777" w:rsidR="002F3FD9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F745625" w14:textId="34DA7A98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>w art. 108 ust. 1 Pzp lub art. 109 ust. 1 pkt 7 ustawy Pzp).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</w:t>
      </w:r>
      <w:r w:rsidR="00CC7ABE">
        <w:rPr>
          <w:rFonts w:eastAsia="Times New Roman" w:cstheme="minorHAnsi"/>
          <w:lang w:eastAsia="ar-SA"/>
        </w:rPr>
        <w:t>………………………………..</w:t>
      </w:r>
    </w:p>
    <w:p w14:paraId="3032CD2B" w14:textId="21A0ED0A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CC7ABE">
        <w:rPr>
          <w:rFonts w:eastAsia="Times New Roman" w:cstheme="minorHAnsi"/>
          <w:lang w:eastAsia="ar-SA"/>
        </w:rPr>
        <w:t>…………</w:t>
      </w:r>
    </w:p>
    <w:p w14:paraId="3965D3A8" w14:textId="77777777" w:rsidR="00C33F52" w:rsidRPr="002F3FD9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3943665F" w:rsidR="00700619" w:rsidRPr="0014337A" w:rsidRDefault="00700619" w:rsidP="003B512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BB583A" w:rsidRPr="00BB583A">
        <w:rPr>
          <w:rFonts w:eastAsia="Times New Roman" w:cstheme="minorHAnsi"/>
          <w:b/>
          <w:bCs/>
          <w:lang w:eastAsia="ar-SA"/>
        </w:rPr>
        <w:t>Rozbudowa sieci kanalizacji deszczowej w Klebarku Wielkim</w:t>
      </w:r>
      <w:r w:rsidR="00C7011D">
        <w:rPr>
          <w:rFonts w:eastAsia="Times New Roman" w:cstheme="minorHAnsi"/>
          <w:b/>
          <w:bCs/>
          <w:lang w:eastAsia="ar-SA"/>
        </w:rPr>
        <w:t xml:space="preserve"> – Etap 1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Pr="00963154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25068ED" w14:textId="77777777" w:rsidR="00C33F52" w:rsidRPr="00963154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1E25F85B" w14:textId="2AFF75DD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CC7ABE">
      <w:headerReference w:type="default" r:id="rId7"/>
      <w:footerReference w:type="default" r:id="rId8"/>
      <w:pgSz w:w="11906" w:h="16838" w:code="9"/>
      <w:pgMar w:top="1134" w:right="851" w:bottom="851" w:left="851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W przypadku polegania na zdolnościach lub sytuacji podmiotów udostępniających zasoby, Wykonawca zgodnie z art. 125 ust. 5 ustawy Pzp.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11F91956" w:rsidR="00C33F52" w:rsidRDefault="00C33F52" w:rsidP="00FC1EB5">
    <w:pPr>
      <w:pStyle w:val="Nagwek"/>
      <w:jc w:val="center"/>
    </w:pPr>
  </w:p>
  <w:p w14:paraId="44432CA3" w14:textId="6A88061A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227585">
      <w:rPr>
        <w:rFonts w:asciiTheme="minorHAnsi" w:hAnsiTheme="minorHAnsi" w:cstheme="minorHAnsi"/>
        <w:sz w:val="20"/>
        <w:szCs w:val="20"/>
      </w:rPr>
      <w:t>8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362DE"/>
    <w:rsid w:val="000844AE"/>
    <w:rsid w:val="000E43B6"/>
    <w:rsid w:val="000E54ED"/>
    <w:rsid w:val="00124369"/>
    <w:rsid w:val="001321F7"/>
    <w:rsid w:val="0014337A"/>
    <w:rsid w:val="001C5852"/>
    <w:rsid w:val="00227585"/>
    <w:rsid w:val="00245E8C"/>
    <w:rsid w:val="0027163B"/>
    <w:rsid w:val="002850B1"/>
    <w:rsid w:val="002908F4"/>
    <w:rsid w:val="002F3FD9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65DFE"/>
    <w:rsid w:val="00471756"/>
    <w:rsid w:val="004B4483"/>
    <w:rsid w:val="004C4A52"/>
    <w:rsid w:val="004E6860"/>
    <w:rsid w:val="004F42DC"/>
    <w:rsid w:val="00513232"/>
    <w:rsid w:val="00592B9A"/>
    <w:rsid w:val="005A12A7"/>
    <w:rsid w:val="005D114A"/>
    <w:rsid w:val="006553D2"/>
    <w:rsid w:val="00664569"/>
    <w:rsid w:val="006C3D7D"/>
    <w:rsid w:val="006D225A"/>
    <w:rsid w:val="006F1DAC"/>
    <w:rsid w:val="00700619"/>
    <w:rsid w:val="00762320"/>
    <w:rsid w:val="007A68E7"/>
    <w:rsid w:val="008037C4"/>
    <w:rsid w:val="008344E7"/>
    <w:rsid w:val="00860197"/>
    <w:rsid w:val="008769D0"/>
    <w:rsid w:val="008D67D7"/>
    <w:rsid w:val="008F5590"/>
    <w:rsid w:val="0091166D"/>
    <w:rsid w:val="009400C9"/>
    <w:rsid w:val="00963154"/>
    <w:rsid w:val="0097558D"/>
    <w:rsid w:val="00995728"/>
    <w:rsid w:val="00A41B1C"/>
    <w:rsid w:val="00A44D8B"/>
    <w:rsid w:val="00A71941"/>
    <w:rsid w:val="00B34A59"/>
    <w:rsid w:val="00B45560"/>
    <w:rsid w:val="00B51B21"/>
    <w:rsid w:val="00B659CD"/>
    <w:rsid w:val="00B70FCC"/>
    <w:rsid w:val="00B83C0F"/>
    <w:rsid w:val="00BB583A"/>
    <w:rsid w:val="00BC0EBD"/>
    <w:rsid w:val="00BD5D61"/>
    <w:rsid w:val="00BE5549"/>
    <w:rsid w:val="00BF271F"/>
    <w:rsid w:val="00C04DB3"/>
    <w:rsid w:val="00C33F52"/>
    <w:rsid w:val="00C7011D"/>
    <w:rsid w:val="00C8014B"/>
    <w:rsid w:val="00C83F12"/>
    <w:rsid w:val="00C87D24"/>
    <w:rsid w:val="00CA5BDF"/>
    <w:rsid w:val="00CB7493"/>
    <w:rsid w:val="00CC7ABE"/>
    <w:rsid w:val="00CD7BB8"/>
    <w:rsid w:val="00CD7CF0"/>
    <w:rsid w:val="00CE6362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A48AA"/>
    <w:rsid w:val="00FC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56</cp:revision>
  <dcterms:created xsi:type="dcterms:W3CDTF">2021-04-08T07:23:00Z</dcterms:created>
  <dcterms:modified xsi:type="dcterms:W3CDTF">2025-03-14T07:52:00Z</dcterms:modified>
</cp:coreProperties>
</file>