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2DADB" w14:textId="130C9577" w:rsidR="00182DF0" w:rsidRPr="001B0C33" w:rsidRDefault="00182DF0" w:rsidP="005E5949">
      <w:pPr>
        <w:suppressAutoHyphens/>
        <w:spacing w:after="0" w:line="276" w:lineRule="auto"/>
        <w:ind w:firstLine="6"/>
        <w:jc w:val="right"/>
        <w:rPr>
          <w:rFonts w:eastAsia="Times New Roman" w:cstheme="minorHAnsi"/>
          <w:b/>
          <w:lang w:eastAsia="ar-SA"/>
        </w:rPr>
      </w:pPr>
      <w:r w:rsidRPr="001B0C33">
        <w:rPr>
          <w:rFonts w:eastAsia="Times New Roman" w:cstheme="minorHAnsi"/>
          <w:b/>
          <w:lang w:eastAsia="ar-SA"/>
        </w:rPr>
        <w:t xml:space="preserve">Załącznik Nr </w:t>
      </w:r>
      <w:r w:rsidR="00A02CCB" w:rsidRPr="001B0C33">
        <w:rPr>
          <w:rFonts w:eastAsia="Times New Roman" w:cstheme="minorHAnsi"/>
          <w:b/>
          <w:lang w:eastAsia="ar-SA"/>
        </w:rPr>
        <w:t>1</w:t>
      </w:r>
      <w:r w:rsidR="00D80282">
        <w:rPr>
          <w:rFonts w:eastAsia="Times New Roman" w:cstheme="minorHAnsi"/>
          <w:b/>
          <w:lang w:eastAsia="ar-SA"/>
        </w:rPr>
        <w:t>a</w:t>
      </w:r>
      <w:r w:rsidRPr="001B0C33">
        <w:rPr>
          <w:rFonts w:eastAsia="Times New Roman" w:cstheme="minorHAnsi"/>
          <w:b/>
          <w:lang w:eastAsia="ar-SA"/>
        </w:rPr>
        <w:t xml:space="preserve"> do SWZ</w:t>
      </w:r>
    </w:p>
    <w:p w14:paraId="0542DB27" w14:textId="77777777" w:rsidR="00182DF0" w:rsidRPr="00182DF0" w:rsidRDefault="00182DF0" w:rsidP="005E5949">
      <w:pPr>
        <w:widowControl w:val="0"/>
        <w:suppressAutoHyphens/>
        <w:autoSpaceDE w:val="0"/>
        <w:spacing w:after="0" w:line="276" w:lineRule="auto"/>
        <w:rPr>
          <w:rFonts w:eastAsia="Times New Roman" w:cstheme="minorHAnsi"/>
          <w:lang w:eastAsia="ar-SA"/>
        </w:rPr>
      </w:pPr>
    </w:p>
    <w:p w14:paraId="70DE279B" w14:textId="70BFBB3F" w:rsidR="00182DF0" w:rsidRPr="006D2D5D" w:rsidRDefault="00182DF0" w:rsidP="005E5949">
      <w:pPr>
        <w:keepNext/>
        <w:tabs>
          <w:tab w:val="num" w:pos="864"/>
        </w:tabs>
        <w:suppressAutoHyphens/>
        <w:spacing w:after="0" w:line="276" w:lineRule="auto"/>
        <w:ind w:left="864" w:hanging="864"/>
        <w:jc w:val="center"/>
        <w:outlineLvl w:val="3"/>
        <w:rPr>
          <w:rFonts w:eastAsia="Times New Roman" w:cstheme="minorHAnsi"/>
          <w:b/>
          <w:lang w:eastAsia="ar-SA"/>
        </w:rPr>
      </w:pPr>
      <w:r w:rsidRPr="006D2D5D">
        <w:rPr>
          <w:rFonts w:eastAsia="Times New Roman" w:cstheme="minorHAnsi"/>
          <w:b/>
          <w:lang w:eastAsia="ar-SA"/>
        </w:rPr>
        <w:t xml:space="preserve">Umowa nr </w:t>
      </w:r>
      <w:r w:rsidR="00A02CCB" w:rsidRPr="006D2D5D">
        <w:rPr>
          <w:rFonts w:eastAsia="Times New Roman" w:cstheme="minorHAnsi"/>
          <w:b/>
          <w:lang w:eastAsia="ar-SA"/>
        </w:rPr>
        <w:t>……………………….</w:t>
      </w:r>
    </w:p>
    <w:p w14:paraId="15A2473E" w14:textId="05E7E06F" w:rsidR="00182DF0" w:rsidRPr="006D2D5D" w:rsidRDefault="00182DF0" w:rsidP="005E5949">
      <w:pPr>
        <w:keepNext/>
        <w:tabs>
          <w:tab w:val="num" w:pos="864"/>
        </w:tabs>
        <w:suppressAutoHyphens/>
        <w:spacing w:after="0" w:line="276" w:lineRule="auto"/>
        <w:ind w:left="864" w:hanging="864"/>
        <w:jc w:val="center"/>
        <w:outlineLvl w:val="3"/>
        <w:rPr>
          <w:rFonts w:eastAsia="Times New Roman" w:cstheme="minorHAnsi"/>
          <w:b/>
          <w:lang w:eastAsia="ar-SA"/>
        </w:rPr>
      </w:pPr>
      <w:r w:rsidRPr="006D2D5D">
        <w:rPr>
          <w:rFonts w:eastAsia="Times New Roman" w:cstheme="minorHAnsi"/>
          <w:b/>
          <w:lang w:eastAsia="ar-SA"/>
        </w:rPr>
        <w:t>zawarta dnia …</w:t>
      </w:r>
      <w:r w:rsidR="00212D26" w:rsidRPr="006D2D5D">
        <w:rPr>
          <w:rFonts w:eastAsia="Times New Roman" w:cstheme="minorHAnsi"/>
          <w:b/>
          <w:lang w:eastAsia="ar-SA"/>
        </w:rPr>
        <w:t>…………..</w:t>
      </w:r>
      <w:r w:rsidRPr="006D2D5D">
        <w:rPr>
          <w:rFonts w:eastAsia="Times New Roman" w:cstheme="minorHAnsi"/>
          <w:b/>
          <w:lang w:eastAsia="ar-SA"/>
        </w:rPr>
        <w:t>…….. 202</w:t>
      </w:r>
      <w:r w:rsidR="00212D26" w:rsidRPr="006D2D5D">
        <w:rPr>
          <w:rFonts w:eastAsia="Times New Roman" w:cstheme="minorHAnsi"/>
          <w:b/>
          <w:lang w:eastAsia="ar-SA"/>
        </w:rPr>
        <w:t>5</w:t>
      </w:r>
      <w:r w:rsidR="00A02CCB" w:rsidRPr="006D2D5D">
        <w:rPr>
          <w:rFonts w:eastAsia="Times New Roman" w:cstheme="minorHAnsi"/>
          <w:b/>
          <w:lang w:eastAsia="ar-SA"/>
        </w:rPr>
        <w:t xml:space="preserve"> </w:t>
      </w:r>
      <w:r w:rsidRPr="006D2D5D">
        <w:rPr>
          <w:rFonts w:eastAsia="Times New Roman" w:cstheme="minorHAnsi"/>
          <w:b/>
          <w:lang w:eastAsia="ar-SA"/>
        </w:rPr>
        <w:t xml:space="preserve">r. </w:t>
      </w:r>
      <w:r w:rsidR="00212D26" w:rsidRPr="006D2D5D">
        <w:rPr>
          <w:rFonts w:eastAsia="Times New Roman" w:cstheme="minorHAnsi"/>
          <w:b/>
          <w:lang w:eastAsia="ar-SA"/>
        </w:rPr>
        <w:t>w …………………………..</w:t>
      </w:r>
    </w:p>
    <w:p w14:paraId="0D93D896" w14:textId="77777777" w:rsidR="00182DF0" w:rsidRPr="006D2D5D" w:rsidRDefault="00182DF0" w:rsidP="005E5949">
      <w:pPr>
        <w:suppressAutoHyphens/>
        <w:spacing w:after="0" w:line="276" w:lineRule="auto"/>
        <w:jc w:val="both"/>
        <w:rPr>
          <w:rFonts w:eastAsia="Times New Roman" w:cstheme="minorHAnsi"/>
          <w:lang w:eastAsia="ar-SA"/>
        </w:rPr>
      </w:pPr>
    </w:p>
    <w:p w14:paraId="7BE8BBC5" w14:textId="77777777" w:rsidR="00182DF0" w:rsidRPr="006D2D5D" w:rsidRDefault="00182DF0" w:rsidP="005E5949">
      <w:pPr>
        <w:suppressAutoHyphens/>
        <w:spacing w:after="0" w:line="276" w:lineRule="auto"/>
        <w:jc w:val="both"/>
        <w:rPr>
          <w:rFonts w:eastAsia="Times New Roman" w:cstheme="minorHAnsi"/>
          <w:lang w:eastAsia="ar-SA"/>
        </w:rPr>
      </w:pPr>
      <w:r w:rsidRPr="006D2D5D">
        <w:rPr>
          <w:rFonts w:eastAsia="Times New Roman" w:cstheme="minorHAnsi"/>
          <w:lang w:eastAsia="ar-SA"/>
        </w:rPr>
        <w:t>pomiędzy:</w:t>
      </w:r>
    </w:p>
    <w:p w14:paraId="5625D06F" w14:textId="5DBCD860" w:rsidR="00182DF0" w:rsidRPr="006D2D5D" w:rsidRDefault="00A02CCB" w:rsidP="005E5949">
      <w:pPr>
        <w:suppressAutoHyphens/>
        <w:spacing w:after="0" w:line="276" w:lineRule="auto"/>
        <w:jc w:val="both"/>
        <w:rPr>
          <w:rFonts w:eastAsia="Times New Roman" w:cstheme="minorHAnsi"/>
          <w:lang w:eastAsia="ar-SA"/>
        </w:rPr>
      </w:pPr>
      <w:r w:rsidRPr="006D2D5D">
        <w:rPr>
          <w:rFonts w:eastAsia="Times New Roman" w:cstheme="minorHAnsi"/>
          <w:b/>
          <w:bCs/>
          <w:lang w:eastAsia="ar-SA"/>
        </w:rPr>
        <w:t>Gminą Purda</w:t>
      </w:r>
      <w:r w:rsidR="00182DF0" w:rsidRPr="006D2D5D">
        <w:rPr>
          <w:rFonts w:eastAsia="Times New Roman" w:cstheme="minorHAnsi"/>
          <w:b/>
          <w:bCs/>
          <w:lang w:eastAsia="ar-SA"/>
        </w:rPr>
        <w:t xml:space="preserve"> z siedzibą w </w:t>
      </w:r>
      <w:r w:rsidRPr="006D2D5D">
        <w:rPr>
          <w:rFonts w:eastAsia="Times New Roman" w:cstheme="minorHAnsi"/>
          <w:b/>
          <w:bCs/>
          <w:lang w:eastAsia="ar-SA"/>
        </w:rPr>
        <w:t>Purdzie,</w:t>
      </w:r>
      <w:r w:rsidR="00182DF0" w:rsidRPr="006D2D5D">
        <w:rPr>
          <w:rFonts w:eastAsia="Times New Roman" w:cstheme="minorHAnsi"/>
          <w:b/>
          <w:bCs/>
          <w:lang w:eastAsia="ar-SA"/>
        </w:rPr>
        <w:t xml:space="preserve"> </w:t>
      </w:r>
      <w:r w:rsidRPr="006D2D5D">
        <w:rPr>
          <w:rFonts w:eastAsia="Times New Roman" w:cstheme="minorHAnsi"/>
          <w:b/>
          <w:bCs/>
          <w:lang w:eastAsia="ar-SA"/>
        </w:rPr>
        <w:t>Purda 19</w:t>
      </w:r>
      <w:r w:rsidR="00182DF0" w:rsidRPr="006D2D5D">
        <w:rPr>
          <w:rFonts w:eastAsia="Times New Roman" w:cstheme="minorHAnsi"/>
          <w:b/>
          <w:bCs/>
          <w:lang w:eastAsia="ar-SA"/>
        </w:rPr>
        <w:t>, 11–</w:t>
      </w:r>
      <w:r w:rsidRPr="006D2D5D">
        <w:rPr>
          <w:rFonts w:eastAsia="Times New Roman" w:cstheme="minorHAnsi"/>
          <w:b/>
          <w:bCs/>
          <w:lang w:eastAsia="ar-SA"/>
        </w:rPr>
        <w:t>030 Purda</w:t>
      </w:r>
      <w:r w:rsidR="008516F0" w:rsidRPr="006D2D5D">
        <w:rPr>
          <w:rFonts w:eastAsia="Times New Roman" w:cstheme="minorHAnsi"/>
          <w:lang w:eastAsia="ar-SA"/>
        </w:rPr>
        <w:t xml:space="preserve">, </w:t>
      </w:r>
      <w:r w:rsidR="00182DF0" w:rsidRPr="006D2D5D">
        <w:rPr>
          <w:rFonts w:eastAsia="Times New Roman" w:cstheme="minorHAnsi"/>
          <w:lang w:eastAsia="ar-SA"/>
        </w:rPr>
        <w:t>NIP</w:t>
      </w:r>
      <w:r w:rsidRPr="006D2D5D">
        <w:rPr>
          <w:rFonts w:eastAsia="Times New Roman" w:cstheme="minorHAnsi"/>
          <w:lang w:eastAsia="ar-SA"/>
        </w:rPr>
        <w:t xml:space="preserve">: 739-375-67-20, </w:t>
      </w:r>
      <w:r w:rsidR="00182DF0" w:rsidRPr="006D2D5D">
        <w:rPr>
          <w:rFonts w:eastAsia="Times New Roman" w:cstheme="minorHAnsi"/>
          <w:lang w:eastAsia="ar-SA"/>
        </w:rPr>
        <w:t>REGON</w:t>
      </w:r>
      <w:r w:rsidRPr="006D2D5D">
        <w:rPr>
          <w:rFonts w:eastAsia="Times New Roman" w:cstheme="minorHAnsi"/>
          <w:lang w:eastAsia="ar-SA"/>
        </w:rPr>
        <w:t>:</w:t>
      </w:r>
      <w:r w:rsidR="00182DF0" w:rsidRPr="006D2D5D">
        <w:rPr>
          <w:rFonts w:eastAsia="Times New Roman" w:cstheme="minorHAnsi"/>
          <w:lang w:eastAsia="ar-SA"/>
        </w:rPr>
        <w:t xml:space="preserve"> </w:t>
      </w:r>
      <w:r w:rsidRPr="006D2D5D">
        <w:rPr>
          <w:rFonts w:eastAsia="Times New Roman" w:cstheme="minorHAnsi"/>
          <w:lang w:eastAsia="ar-SA"/>
        </w:rPr>
        <w:t>510743189</w:t>
      </w:r>
      <w:r w:rsidR="008516F0" w:rsidRPr="006D2D5D">
        <w:rPr>
          <w:rFonts w:eastAsia="Times New Roman" w:cstheme="minorHAnsi"/>
          <w:lang w:eastAsia="ar-SA"/>
        </w:rPr>
        <w:t xml:space="preserve">, </w:t>
      </w:r>
      <w:r w:rsidR="008516F0" w:rsidRPr="006D2D5D">
        <w:rPr>
          <w:rFonts w:eastAsia="Times New Roman" w:cstheme="minorHAnsi"/>
          <w:lang w:eastAsia="ar-SA"/>
        </w:rPr>
        <w:br/>
      </w:r>
      <w:r w:rsidR="00182DF0" w:rsidRPr="006D2D5D">
        <w:rPr>
          <w:rFonts w:eastAsia="Times New Roman" w:cstheme="minorHAnsi"/>
          <w:lang w:eastAsia="ar-SA"/>
        </w:rPr>
        <w:t>zwaną w dalszej części niniejszej umowy Zamawiającym, reprezentowaną przez:</w:t>
      </w:r>
    </w:p>
    <w:p w14:paraId="03BA1994" w14:textId="5DE13B2E" w:rsidR="00182DF0" w:rsidRPr="006D2D5D" w:rsidRDefault="00A02CCB" w:rsidP="005E5949">
      <w:pPr>
        <w:suppressAutoHyphens/>
        <w:spacing w:after="0" w:line="276" w:lineRule="auto"/>
        <w:jc w:val="both"/>
        <w:rPr>
          <w:rFonts w:eastAsia="Times New Roman" w:cstheme="minorHAnsi"/>
          <w:lang w:eastAsia="ar-SA"/>
        </w:rPr>
      </w:pPr>
      <w:r w:rsidRPr="006D2D5D">
        <w:rPr>
          <w:rFonts w:eastAsia="Times New Roman" w:cstheme="minorHAnsi"/>
          <w:lang w:eastAsia="ar-SA"/>
        </w:rPr>
        <w:t>……………………………………….</w:t>
      </w:r>
      <w:r w:rsidR="00182DF0" w:rsidRPr="006D2D5D">
        <w:rPr>
          <w:rFonts w:eastAsia="Times New Roman" w:cstheme="minorHAnsi"/>
          <w:lang w:eastAsia="ar-SA"/>
        </w:rPr>
        <w:t xml:space="preserve"> – ……………………………………….</w:t>
      </w:r>
    </w:p>
    <w:p w14:paraId="24A83F03" w14:textId="63752162" w:rsidR="00A02CCB" w:rsidRPr="006D2D5D" w:rsidRDefault="00A02CCB" w:rsidP="005E5949">
      <w:pPr>
        <w:suppressAutoHyphens/>
        <w:spacing w:after="0" w:line="276" w:lineRule="auto"/>
        <w:jc w:val="both"/>
        <w:rPr>
          <w:rFonts w:eastAsia="Times New Roman" w:cstheme="minorHAnsi"/>
          <w:lang w:eastAsia="ar-SA"/>
        </w:rPr>
      </w:pPr>
      <w:r w:rsidRPr="006D2D5D">
        <w:rPr>
          <w:rFonts w:eastAsia="Times New Roman" w:cstheme="minorHAnsi"/>
          <w:lang w:eastAsia="ar-SA"/>
        </w:rPr>
        <w:t>przy kontrasygnacie</w:t>
      </w:r>
    </w:p>
    <w:p w14:paraId="1F8EA4DD" w14:textId="3EB0446B" w:rsidR="00A02CCB" w:rsidRPr="006D2D5D" w:rsidRDefault="00A02CCB" w:rsidP="005E5949">
      <w:pPr>
        <w:suppressAutoHyphens/>
        <w:spacing w:after="0" w:line="276" w:lineRule="auto"/>
        <w:jc w:val="both"/>
        <w:rPr>
          <w:rFonts w:eastAsia="Times New Roman" w:cstheme="minorHAnsi"/>
          <w:lang w:eastAsia="ar-SA"/>
        </w:rPr>
      </w:pPr>
      <w:r w:rsidRPr="006D2D5D">
        <w:rPr>
          <w:rFonts w:eastAsia="Times New Roman" w:cstheme="minorHAnsi"/>
          <w:lang w:eastAsia="ar-SA"/>
        </w:rPr>
        <w:t>………………………………………. – ……………………………………….</w:t>
      </w:r>
    </w:p>
    <w:p w14:paraId="157401C9" w14:textId="77777777" w:rsidR="00182DF0" w:rsidRPr="006D2D5D" w:rsidRDefault="00182DF0" w:rsidP="005E5949">
      <w:pPr>
        <w:suppressAutoHyphens/>
        <w:spacing w:after="0" w:line="276" w:lineRule="auto"/>
        <w:jc w:val="both"/>
        <w:rPr>
          <w:rFonts w:eastAsia="Times New Roman" w:cstheme="minorHAnsi"/>
          <w:lang w:eastAsia="ar-SA"/>
        </w:rPr>
      </w:pPr>
      <w:r w:rsidRPr="006D2D5D">
        <w:rPr>
          <w:rFonts w:eastAsia="Times New Roman" w:cstheme="minorHAnsi"/>
          <w:lang w:eastAsia="ar-SA"/>
        </w:rPr>
        <w:t xml:space="preserve">zwaną dalej </w:t>
      </w:r>
      <w:r w:rsidRPr="006D2D5D">
        <w:rPr>
          <w:rFonts w:eastAsia="Times New Roman" w:cstheme="minorHAnsi"/>
          <w:b/>
          <w:lang w:eastAsia="ar-SA"/>
        </w:rPr>
        <w:t>Zamawiającym</w:t>
      </w:r>
      <w:r w:rsidRPr="006D2D5D">
        <w:rPr>
          <w:rFonts w:eastAsia="Times New Roman" w:cstheme="minorHAnsi"/>
          <w:lang w:eastAsia="ar-SA"/>
        </w:rPr>
        <w:t xml:space="preserve">, </w:t>
      </w:r>
    </w:p>
    <w:p w14:paraId="1E752648" w14:textId="77777777" w:rsidR="00182DF0" w:rsidRPr="006D2D5D" w:rsidRDefault="00182DF0" w:rsidP="005E5949">
      <w:pPr>
        <w:suppressAutoHyphens/>
        <w:spacing w:after="0" w:line="276" w:lineRule="auto"/>
        <w:jc w:val="both"/>
        <w:rPr>
          <w:rFonts w:eastAsia="Times New Roman" w:cstheme="minorHAnsi"/>
          <w:bCs/>
          <w:lang w:eastAsia="ar-SA"/>
        </w:rPr>
      </w:pPr>
      <w:r w:rsidRPr="006D2D5D">
        <w:rPr>
          <w:rFonts w:eastAsia="Times New Roman" w:cstheme="minorHAnsi"/>
          <w:bCs/>
          <w:lang w:eastAsia="ar-SA"/>
        </w:rPr>
        <w:t>a</w:t>
      </w:r>
    </w:p>
    <w:p w14:paraId="0F4A5CB8" w14:textId="59744125" w:rsidR="00182DF0" w:rsidRPr="006D2D5D" w:rsidRDefault="00182DF0" w:rsidP="005E5949">
      <w:pPr>
        <w:suppressAutoHyphens/>
        <w:spacing w:after="0" w:line="276" w:lineRule="auto"/>
        <w:jc w:val="both"/>
        <w:rPr>
          <w:rFonts w:eastAsia="Times New Roman" w:cstheme="minorHAnsi"/>
          <w:bCs/>
          <w:lang w:eastAsia="ar-SA"/>
        </w:rPr>
      </w:pPr>
      <w:r w:rsidRPr="006D2D5D">
        <w:rPr>
          <w:rFonts w:eastAsia="Times New Roman" w:cstheme="minorHAnsi"/>
          <w:lang w:eastAsia="ar-SA"/>
        </w:rPr>
        <w:t>……………………………………………</w:t>
      </w:r>
      <w:r w:rsidRPr="006D2D5D">
        <w:rPr>
          <w:rFonts w:eastAsia="Times New Roman" w:cstheme="minorHAnsi"/>
          <w:bCs/>
          <w:lang w:eastAsia="ar-SA"/>
        </w:rPr>
        <w:t>……………….</w:t>
      </w:r>
      <w:r w:rsidR="002F74B5" w:rsidRPr="006D2D5D">
        <w:rPr>
          <w:rFonts w:eastAsia="Times New Roman" w:cstheme="minorHAnsi"/>
          <w:bCs/>
          <w:lang w:eastAsia="ar-SA"/>
        </w:rPr>
        <w:t>,</w:t>
      </w:r>
      <w:r w:rsidRPr="006D2D5D">
        <w:rPr>
          <w:rFonts w:eastAsia="Times New Roman" w:cstheme="minorHAnsi"/>
          <w:bCs/>
          <w:lang w:eastAsia="ar-SA"/>
        </w:rPr>
        <w:t xml:space="preserve"> REGON</w:t>
      </w:r>
      <w:r w:rsidR="002F74B5" w:rsidRPr="006D2D5D">
        <w:rPr>
          <w:rFonts w:eastAsia="Times New Roman" w:cstheme="minorHAnsi"/>
          <w:bCs/>
          <w:lang w:eastAsia="ar-SA"/>
        </w:rPr>
        <w:t>:</w:t>
      </w:r>
      <w:r w:rsidRPr="006D2D5D">
        <w:rPr>
          <w:rFonts w:eastAsia="Times New Roman" w:cstheme="minorHAnsi"/>
          <w:bCs/>
          <w:lang w:eastAsia="ar-SA"/>
        </w:rPr>
        <w:t xml:space="preserve"> ……..,</w:t>
      </w:r>
      <w:r w:rsidRPr="006D2D5D">
        <w:rPr>
          <w:rFonts w:eastAsia="Times New Roman" w:cstheme="minorHAnsi"/>
          <w:lang w:eastAsia="ar-SA"/>
        </w:rPr>
        <w:t xml:space="preserve"> </w:t>
      </w:r>
      <w:r w:rsidRPr="006D2D5D">
        <w:rPr>
          <w:rFonts w:eastAsia="Times New Roman" w:cstheme="minorHAnsi"/>
          <w:bCs/>
          <w:lang w:eastAsia="ar-SA"/>
        </w:rPr>
        <w:t>NIP</w:t>
      </w:r>
      <w:r w:rsidR="002F74B5" w:rsidRPr="006D2D5D">
        <w:rPr>
          <w:rFonts w:eastAsia="Times New Roman" w:cstheme="minorHAnsi"/>
          <w:bCs/>
          <w:lang w:eastAsia="ar-SA"/>
        </w:rPr>
        <w:t>:</w:t>
      </w:r>
      <w:r w:rsidRPr="006D2D5D">
        <w:rPr>
          <w:rFonts w:eastAsia="Times New Roman" w:cstheme="minorHAnsi"/>
          <w:bCs/>
          <w:lang w:eastAsia="ar-SA"/>
        </w:rPr>
        <w:t xml:space="preserve"> ……..,</w:t>
      </w:r>
    </w:p>
    <w:p w14:paraId="32D3BA0A" w14:textId="77777777" w:rsidR="00182DF0" w:rsidRPr="006D2D5D" w:rsidRDefault="00182DF0" w:rsidP="005E5949">
      <w:pPr>
        <w:keepNext/>
        <w:tabs>
          <w:tab w:val="num" w:pos="432"/>
        </w:tabs>
        <w:suppressAutoHyphens/>
        <w:spacing w:after="0" w:line="276" w:lineRule="auto"/>
        <w:outlineLvl w:val="0"/>
        <w:rPr>
          <w:rFonts w:eastAsia="Times New Roman" w:cstheme="minorHAnsi"/>
          <w:bCs/>
          <w:lang w:eastAsia="ar-SA"/>
        </w:rPr>
      </w:pPr>
      <w:bookmarkStart w:id="0" w:name="_Toc68160988"/>
      <w:r w:rsidRPr="006D2D5D">
        <w:rPr>
          <w:rFonts w:eastAsia="Times New Roman" w:cstheme="minorHAnsi"/>
          <w:lang w:eastAsia="ar-SA"/>
        </w:rPr>
        <w:t>reprezentowanym przez:</w:t>
      </w:r>
      <w:bookmarkEnd w:id="0"/>
    </w:p>
    <w:p w14:paraId="0B3D9F68" w14:textId="77777777" w:rsidR="00A02CCB" w:rsidRPr="006D2D5D" w:rsidRDefault="00A02CCB" w:rsidP="005E5949">
      <w:pPr>
        <w:suppressAutoHyphens/>
        <w:spacing w:after="0" w:line="276" w:lineRule="auto"/>
        <w:jc w:val="both"/>
        <w:rPr>
          <w:rFonts w:eastAsia="Times New Roman" w:cstheme="minorHAnsi"/>
          <w:lang w:eastAsia="ar-SA"/>
        </w:rPr>
      </w:pPr>
      <w:r w:rsidRPr="006D2D5D">
        <w:rPr>
          <w:rFonts w:eastAsia="Times New Roman" w:cstheme="minorHAnsi"/>
          <w:lang w:eastAsia="ar-SA"/>
        </w:rPr>
        <w:t>………………………………………. – ……………………………………….</w:t>
      </w:r>
    </w:p>
    <w:p w14:paraId="0C34B400" w14:textId="77777777" w:rsidR="00182DF0" w:rsidRPr="006D2D5D" w:rsidRDefault="00182DF0" w:rsidP="005E5949">
      <w:pPr>
        <w:suppressAutoHyphens/>
        <w:spacing w:after="0" w:line="276" w:lineRule="auto"/>
        <w:jc w:val="both"/>
        <w:rPr>
          <w:rFonts w:eastAsia="Times New Roman" w:cstheme="minorHAnsi"/>
          <w:lang w:eastAsia="ar-SA"/>
        </w:rPr>
      </w:pPr>
      <w:r w:rsidRPr="006D2D5D">
        <w:rPr>
          <w:rFonts w:eastAsia="Times New Roman" w:cstheme="minorHAnsi"/>
          <w:lang w:eastAsia="ar-SA"/>
        </w:rPr>
        <w:t xml:space="preserve">zwanym dalej </w:t>
      </w:r>
      <w:r w:rsidRPr="006D2D5D">
        <w:rPr>
          <w:rFonts w:eastAsia="Times New Roman" w:cstheme="minorHAnsi"/>
          <w:b/>
          <w:bCs/>
          <w:lang w:eastAsia="ar-SA"/>
        </w:rPr>
        <w:t>Wykonawcą,</w:t>
      </w:r>
      <w:r w:rsidRPr="006D2D5D">
        <w:rPr>
          <w:rFonts w:eastAsia="Times New Roman" w:cstheme="minorHAnsi"/>
          <w:lang w:eastAsia="ar-SA"/>
        </w:rPr>
        <w:t xml:space="preserve"> </w:t>
      </w:r>
    </w:p>
    <w:p w14:paraId="5CEA0C16" w14:textId="77777777" w:rsidR="00182DF0" w:rsidRPr="006D2D5D" w:rsidRDefault="00182DF0" w:rsidP="005E5949">
      <w:pPr>
        <w:suppressAutoHyphens/>
        <w:spacing w:after="0" w:line="276" w:lineRule="auto"/>
        <w:jc w:val="both"/>
        <w:rPr>
          <w:rFonts w:eastAsia="Times New Roman" w:cstheme="minorHAnsi"/>
          <w:lang w:eastAsia="ar-SA"/>
        </w:rPr>
      </w:pPr>
      <w:r w:rsidRPr="006D2D5D">
        <w:rPr>
          <w:rFonts w:eastAsia="Times New Roman" w:cstheme="minorHAnsi"/>
          <w:lang w:eastAsia="ar-SA"/>
        </w:rPr>
        <w:t xml:space="preserve">została zawarta umowa o następującej treści: </w:t>
      </w:r>
    </w:p>
    <w:p w14:paraId="19DE88A7" w14:textId="77777777" w:rsidR="00182DF0" w:rsidRPr="006D2D5D" w:rsidRDefault="00182DF0" w:rsidP="005E5949">
      <w:pPr>
        <w:suppressAutoHyphens/>
        <w:spacing w:after="0" w:line="276" w:lineRule="auto"/>
        <w:jc w:val="both"/>
        <w:rPr>
          <w:rFonts w:eastAsia="Times New Roman" w:cstheme="minorHAnsi"/>
          <w:lang w:eastAsia="ar-SA"/>
        </w:rPr>
      </w:pPr>
    </w:p>
    <w:p w14:paraId="056C7619" w14:textId="4BEB7F82" w:rsidR="0089723E" w:rsidRPr="006D2D5D" w:rsidRDefault="0089723E" w:rsidP="0089723E">
      <w:pPr>
        <w:suppressAutoHyphens/>
        <w:spacing w:after="0" w:line="276" w:lineRule="auto"/>
        <w:jc w:val="both"/>
        <w:rPr>
          <w:rFonts w:eastAsia="Times New Roman" w:cstheme="minorHAnsi"/>
          <w:i/>
          <w:lang w:eastAsia="ar-SA"/>
        </w:rPr>
      </w:pPr>
      <w:bookmarkStart w:id="1" w:name="_Hlk170820093"/>
      <w:r w:rsidRPr="006D2D5D">
        <w:rPr>
          <w:rFonts w:eastAsia="Times New Roman" w:cstheme="minorHAnsi"/>
          <w:i/>
          <w:lang w:eastAsia="ar-SA"/>
        </w:rPr>
        <w:t xml:space="preserve">Po przeprowadzeniu postępowania o udzielenie zamówienia publicznego na podstawie art. 275 pkt 2 Ustawy </w:t>
      </w:r>
      <w:r w:rsidRPr="006D2D5D">
        <w:rPr>
          <w:rFonts w:eastAsia="SimSun" w:cstheme="minorHAnsi"/>
          <w:i/>
          <w:lang w:eastAsia="ar-SA"/>
        </w:rPr>
        <w:t xml:space="preserve">z dnia 11 września 2019 r. </w:t>
      </w:r>
      <w:r w:rsidRPr="006D2D5D">
        <w:rPr>
          <w:rFonts w:eastAsia="Times New Roman" w:cstheme="minorHAnsi"/>
          <w:i/>
          <w:lang w:eastAsia="ar-SA"/>
        </w:rPr>
        <w:t xml:space="preserve">Prawo Zamówień Publicznych </w:t>
      </w:r>
      <w:r w:rsidRPr="006D2D5D">
        <w:rPr>
          <w:rFonts w:eastAsia="SimSun" w:cstheme="minorHAnsi"/>
          <w:i/>
          <w:lang w:eastAsia="ar-SA"/>
        </w:rPr>
        <w:t>(Dz. U. z 202</w:t>
      </w:r>
      <w:r w:rsidR="00212D26" w:rsidRPr="006D2D5D">
        <w:rPr>
          <w:rFonts w:eastAsia="SimSun" w:cstheme="minorHAnsi"/>
          <w:i/>
          <w:lang w:eastAsia="ar-SA"/>
        </w:rPr>
        <w:t>4</w:t>
      </w:r>
      <w:r w:rsidRPr="006D2D5D">
        <w:rPr>
          <w:rFonts w:eastAsia="SimSun" w:cstheme="minorHAnsi"/>
          <w:i/>
          <w:lang w:eastAsia="ar-SA"/>
        </w:rPr>
        <w:t xml:space="preserve"> r., poz. </w:t>
      </w:r>
      <w:r w:rsidR="00212D26" w:rsidRPr="006D2D5D">
        <w:rPr>
          <w:rFonts w:eastAsia="SimSun" w:cstheme="minorHAnsi"/>
          <w:i/>
          <w:lang w:eastAsia="ar-SA"/>
        </w:rPr>
        <w:t>1320</w:t>
      </w:r>
      <w:r w:rsidRPr="006D2D5D">
        <w:rPr>
          <w:rFonts w:eastAsia="SimSun" w:cstheme="minorHAnsi"/>
          <w:i/>
          <w:lang w:eastAsia="ar-SA"/>
        </w:rPr>
        <w:t xml:space="preserve"> </w:t>
      </w:r>
      <w:proofErr w:type="spellStart"/>
      <w:r w:rsidR="00212D26" w:rsidRPr="006D2D5D">
        <w:rPr>
          <w:rFonts w:eastAsia="SimSun" w:cstheme="minorHAnsi"/>
          <w:i/>
          <w:lang w:eastAsia="ar-SA"/>
        </w:rPr>
        <w:t>t.j</w:t>
      </w:r>
      <w:proofErr w:type="spellEnd"/>
      <w:r w:rsidRPr="006D2D5D">
        <w:rPr>
          <w:rFonts w:eastAsia="SimSun" w:cstheme="minorHAnsi"/>
          <w:i/>
          <w:lang w:eastAsia="ar-SA"/>
        </w:rPr>
        <w:t xml:space="preserve">.) </w:t>
      </w:r>
      <w:r w:rsidRPr="006D2D5D">
        <w:rPr>
          <w:rFonts w:eastAsia="Times New Roman" w:cstheme="minorHAnsi"/>
          <w:i/>
          <w:lang w:eastAsia="ar-SA"/>
        </w:rPr>
        <w:t xml:space="preserve">zawiera się umowę </w:t>
      </w:r>
      <w:r w:rsidRPr="006D2D5D">
        <w:rPr>
          <w:rFonts w:eastAsia="Times New Roman" w:cstheme="minorHAnsi"/>
          <w:i/>
          <w:lang w:eastAsia="ar-SA"/>
        </w:rPr>
        <w:br/>
        <w:t>o następującej treści:</w:t>
      </w:r>
    </w:p>
    <w:bookmarkEnd w:id="1"/>
    <w:p w14:paraId="47D25BAF" w14:textId="77777777" w:rsidR="00182DF0" w:rsidRPr="00D80282" w:rsidRDefault="00182DF0" w:rsidP="005E5949">
      <w:pPr>
        <w:tabs>
          <w:tab w:val="center" w:pos="4536"/>
          <w:tab w:val="right" w:pos="9072"/>
        </w:tabs>
        <w:suppressAutoHyphens/>
        <w:spacing w:after="0" w:line="276" w:lineRule="auto"/>
        <w:jc w:val="both"/>
        <w:rPr>
          <w:rFonts w:eastAsia="Times New Roman" w:cstheme="minorHAnsi"/>
          <w:highlight w:val="yellow"/>
          <w:lang w:eastAsia="pl-PL"/>
        </w:rPr>
      </w:pPr>
    </w:p>
    <w:p w14:paraId="6C141419" w14:textId="7BCA6EDD" w:rsidR="00182DF0" w:rsidRPr="006D2D5D" w:rsidRDefault="00182DF0" w:rsidP="005E5949">
      <w:pPr>
        <w:suppressAutoHyphens/>
        <w:spacing w:after="0" w:line="276" w:lineRule="auto"/>
        <w:jc w:val="center"/>
        <w:rPr>
          <w:rFonts w:eastAsia="Times New Roman" w:cstheme="minorHAnsi"/>
          <w:b/>
          <w:lang w:eastAsia="ar-SA"/>
        </w:rPr>
      </w:pPr>
      <w:r w:rsidRPr="006D2D5D">
        <w:rPr>
          <w:rFonts w:eastAsia="Times New Roman" w:cstheme="minorHAnsi"/>
          <w:b/>
          <w:lang w:eastAsia="ar-SA"/>
        </w:rPr>
        <w:t>§ 1</w:t>
      </w:r>
      <w:r w:rsidR="00A02CCB" w:rsidRPr="006D2D5D">
        <w:rPr>
          <w:rFonts w:eastAsia="Times New Roman" w:cstheme="minorHAnsi"/>
          <w:b/>
          <w:lang w:eastAsia="ar-SA"/>
        </w:rPr>
        <w:t>.</w:t>
      </w:r>
    </w:p>
    <w:p w14:paraId="595406E1" w14:textId="77777777" w:rsidR="00182DF0" w:rsidRPr="006D2D5D" w:rsidRDefault="00182DF0" w:rsidP="005E5949">
      <w:pPr>
        <w:suppressAutoHyphens/>
        <w:spacing w:after="0" w:line="276" w:lineRule="auto"/>
        <w:jc w:val="center"/>
        <w:rPr>
          <w:rFonts w:eastAsia="Times New Roman" w:cstheme="minorHAnsi"/>
          <w:b/>
          <w:lang w:eastAsia="ar-SA"/>
        </w:rPr>
      </w:pPr>
      <w:r w:rsidRPr="006D2D5D">
        <w:rPr>
          <w:rFonts w:eastAsia="Times New Roman" w:cstheme="minorHAnsi"/>
          <w:b/>
          <w:lang w:eastAsia="ar-SA"/>
        </w:rPr>
        <w:t>Przedmiot umowy</w:t>
      </w:r>
    </w:p>
    <w:p w14:paraId="0AEE396B" w14:textId="525C8D6C" w:rsidR="00212D26" w:rsidRPr="006D2D5D" w:rsidRDefault="00EF6168" w:rsidP="00212D26">
      <w:pPr>
        <w:widowControl w:val="0"/>
        <w:suppressAutoHyphens/>
        <w:autoSpaceDN w:val="0"/>
        <w:spacing w:after="0" w:line="276" w:lineRule="auto"/>
        <w:ind w:left="284" w:hanging="284"/>
        <w:jc w:val="both"/>
        <w:textAlignment w:val="baseline"/>
        <w:rPr>
          <w:rFonts w:ascii="Calibri" w:eastAsia="Segoe UI" w:hAnsi="Calibri" w:cs="Calibri"/>
          <w:b/>
          <w:bCs/>
          <w:color w:val="000000"/>
          <w:kern w:val="3"/>
          <w:lang w:eastAsia="zh-CN" w:bidi="hi-IN"/>
        </w:rPr>
      </w:pPr>
      <w:r w:rsidRPr="006D2D5D">
        <w:rPr>
          <w:rFonts w:eastAsia="Times New Roman" w:cstheme="minorHAnsi"/>
          <w:b/>
          <w:bCs/>
        </w:rPr>
        <w:t>1.</w:t>
      </w:r>
      <w:r w:rsidRPr="006D2D5D">
        <w:rPr>
          <w:rFonts w:eastAsia="Times New Roman" w:cstheme="minorHAnsi"/>
        </w:rPr>
        <w:t xml:space="preserve"> </w:t>
      </w:r>
      <w:r w:rsidR="00946258" w:rsidRPr="006D2D5D">
        <w:rPr>
          <w:rFonts w:eastAsia="Times New Roman" w:cstheme="minorHAnsi"/>
        </w:rPr>
        <w:t>Przedmiotem umowy jest</w:t>
      </w:r>
      <w:r w:rsidR="00212D26" w:rsidRPr="006D2D5D">
        <w:rPr>
          <w:rFonts w:eastAsia="Times New Roman" w:cstheme="minorHAnsi"/>
        </w:rPr>
        <w:t xml:space="preserve"> </w:t>
      </w:r>
      <w:r w:rsidR="00212D26" w:rsidRPr="006D2D5D">
        <w:rPr>
          <w:rFonts w:eastAsia="Times New Roman" w:cstheme="minorHAnsi"/>
          <w:b/>
          <w:bCs/>
        </w:rPr>
        <w:t>„</w:t>
      </w:r>
      <w:r w:rsidR="00212D26" w:rsidRPr="006D2D5D">
        <w:rPr>
          <w:rFonts w:ascii="Calibri" w:eastAsia="Segoe UI" w:hAnsi="Calibri" w:cs="Calibri"/>
          <w:b/>
          <w:bCs/>
          <w:color w:val="000000"/>
          <w:kern w:val="3"/>
          <w:lang w:eastAsia="zh-CN" w:bidi="hi-IN"/>
        </w:rPr>
        <w:t>Poprawa gospodarki ściekowej w Klebarku Wielkim”.</w:t>
      </w:r>
    </w:p>
    <w:p w14:paraId="35965E56" w14:textId="77777777" w:rsidR="006D2D5D" w:rsidRPr="006D2D5D" w:rsidRDefault="006D2D5D" w:rsidP="006D2D5D">
      <w:pPr>
        <w:widowControl w:val="0"/>
        <w:suppressAutoHyphens/>
        <w:autoSpaceDN w:val="0"/>
        <w:spacing w:after="0" w:line="276" w:lineRule="auto"/>
        <w:ind w:left="284"/>
        <w:jc w:val="both"/>
        <w:textAlignment w:val="baseline"/>
        <w:rPr>
          <w:rFonts w:ascii="Calibri" w:eastAsia="Segoe UI" w:hAnsi="Calibri" w:cs="Calibri"/>
          <w:b/>
          <w:bCs/>
          <w:color w:val="000000"/>
          <w:kern w:val="3"/>
          <w:lang w:eastAsia="zh-CN" w:bidi="hi-IN"/>
        </w:rPr>
      </w:pPr>
      <w:bookmarkStart w:id="2" w:name="_Hlk121899236"/>
      <w:r w:rsidRPr="006D2D5D">
        <w:rPr>
          <w:rFonts w:ascii="Calibri" w:eastAsia="Segoe UI" w:hAnsi="Calibri" w:cs="Calibri"/>
          <w:b/>
          <w:bCs/>
          <w:color w:val="000000"/>
          <w:kern w:val="3"/>
          <w:lang w:eastAsia="zh-CN" w:bidi="hi-IN"/>
        </w:rPr>
        <w:t>Budowa przyłączy kanalizacji sanitarnej grawitacyjnej i tłocznej – zakres niekwalifikowalny.</w:t>
      </w:r>
    </w:p>
    <w:p w14:paraId="7E6348FF" w14:textId="48DF781B" w:rsidR="006D2D5D" w:rsidRPr="006D2D5D" w:rsidRDefault="006D2D5D" w:rsidP="006D2D5D">
      <w:pPr>
        <w:widowControl w:val="0"/>
        <w:suppressAutoHyphens/>
        <w:autoSpaceDN w:val="0"/>
        <w:spacing w:after="0" w:line="276" w:lineRule="auto"/>
        <w:ind w:left="284"/>
        <w:jc w:val="both"/>
        <w:textAlignment w:val="baseline"/>
        <w:rPr>
          <w:rFonts w:ascii="Calibri" w:eastAsia="Segoe UI" w:hAnsi="Calibri" w:cs="Calibri"/>
          <w:color w:val="000000"/>
          <w:kern w:val="3"/>
          <w:lang w:eastAsia="zh-CN" w:bidi="hi-IN"/>
        </w:rPr>
      </w:pPr>
      <w:r w:rsidRPr="006D2D5D">
        <w:rPr>
          <w:rFonts w:ascii="Calibri" w:eastAsia="Segoe UI" w:hAnsi="Calibri" w:cs="Calibri"/>
          <w:color w:val="000000"/>
          <w:kern w:val="3"/>
          <w:lang w:eastAsia="zh-CN" w:bidi="hi-IN"/>
        </w:rPr>
        <w:t xml:space="preserve">Przedmiotem zamówienia jest wykonanie przyłączy kanalizacji sanitarnej grawitacyjnej o średnicy Ø160 </w:t>
      </w:r>
      <w:r w:rsidRPr="006D2D5D">
        <w:rPr>
          <w:rFonts w:ascii="Calibri" w:eastAsia="Segoe UI" w:hAnsi="Calibri" w:cs="Calibri"/>
          <w:color w:val="000000"/>
          <w:kern w:val="3"/>
          <w:lang w:eastAsia="zh-CN" w:bidi="hi-IN"/>
        </w:rPr>
        <w:br/>
        <w:t xml:space="preserve">w ilości około 148 szt. Przyłącza wykonać z rur PCV grubościennych SN8, litych. Przyłącza do działek zabudowanych wykonać na odcinku od sieci kanalizacji sanitarnej do pierwszej studzienki zlokalizowanej </w:t>
      </w:r>
      <w:r>
        <w:rPr>
          <w:rFonts w:ascii="Calibri" w:eastAsia="Segoe UI" w:hAnsi="Calibri" w:cs="Calibri"/>
          <w:color w:val="000000"/>
          <w:kern w:val="3"/>
          <w:lang w:eastAsia="zh-CN" w:bidi="hi-IN"/>
        </w:rPr>
        <w:br/>
      </w:r>
      <w:r w:rsidRPr="006D2D5D">
        <w:rPr>
          <w:rFonts w:ascii="Calibri" w:eastAsia="Segoe UI" w:hAnsi="Calibri" w:cs="Calibri"/>
          <w:color w:val="000000"/>
          <w:kern w:val="3"/>
          <w:lang w:eastAsia="zh-CN" w:bidi="hi-IN"/>
        </w:rPr>
        <w:t>około 1 metra od granicy działki na nieruchomości przyłączanej i zakończyć studnią rewizyjną z tworzywa sztucznego D=400 i kinetą zbiorczą (ok. 102 sztuki). Przyłącza do działek niezabudowanych wykonać na odcinku od sieci kanalizacji sanitarnej do granicy działki i zakończyć korkiem (ok. 46 sztuk).</w:t>
      </w:r>
      <w:r>
        <w:rPr>
          <w:rFonts w:ascii="Calibri" w:eastAsia="Segoe UI" w:hAnsi="Calibri" w:cs="Calibri"/>
          <w:color w:val="000000"/>
          <w:kern w:val="3"/>
          <w:lang w:eastAsia="zh-CN" w:bidi="hi-IN"/>
        </w:rPr>
        <w:t xml:space="preserve"> </w:t>
      </w:r>
      <w:r w:rsidRPr="006D2D5D">
        <w:rPr>
          <w:rFonts w:ascii="Calibri" w:eastAsia="Segoe UI" w:hAnsi="Calibri" w:cs="Calibri"/>
          <w:color w:val="000000"/>
          <w:kern w:val="3"/>
          <w:lang w:eastAsia="zh-CN" w:bidi="hi-IN"/>
        </w:rPr>
        <w:t xml:space="preserve">Przyłącza kanalizacji sanitarnej tłocznej z rur PE o średnicy Ø50-63 w ilości 5 szt. i długości około 157 m. Dwa przyłącza zakończone przepompowniami przydomowymi wykonanymi ze zbiornika poliestrowego z jedną pompą rozdrabniającą, </w:t>
      </w:r>
      <w:r>
        <w:rPr>
          <w:rFonts w:ascii="Calibri" w:eastAsia="Segoe UI" w:hAnsi="Calibri" w:cs="Calibri"/>
          <w:color w:val="000000"/>
          <w:kern w:val="3"/>
          <w:lang w:eastAsia="zh-CN" w:bidi="hi-IN"/>
        </w:rPr>
        <w:br/>
      </w:r>
      <w:r w:rsidRPr="006D2D5D">
        <w:rPr>
          <w:rFonts w:ascii="Calibri" w:eastAsia="Segoe UI" w:hAnsi="Calibri" w:cs="Calibri"/>
          <w:color w:val="000000"/>
          <w:kern w:val="3"/>
          <w:lang w:eastAsia="zh-CN" w:bidi="hi-IN"/>
        </w:rPr>
        <w:t xml:space="preserve">z zaworem zwrotnym i układem sterującym oraz zasilaniem elektrycznym z instalacji budynku przyłączanego. </w:t>
      </w:r>
      <w:r>
        <w:rPr>
          <w:rFonts w:ascii="Calibri" w:eastAsia="Segoe UI" w:hAnsi="Calibri" w:cs="Calibri"/>
          <w:color w:val="000000"/>
          <w:kern w:val="3"/>
          <w:lang w:eastAsia="zh-CN" w:bidi="hi-IN"/>
        </w:rPr>
        <w:br/>
      </w:r>
      <w:r w:rsidRPr="006D2D5D">
        <w:rPr>
          <w:rFonts w:ascii="Calibri" w:eastAsia="Segoe UI" w:hAnsi="Calibri" w:cs="Calibri"/>
          <w:color w:val="000000"/>
          <w:kern w:val="3"/>
          <w:lang w:eastAsia="zh-CN" w:bidi="hi-IN"/>
        </w:rPr>
        <w:t>Trzy przyłącza zakończone korkiem na granicy nieruchomości przyłączanej.</w:t>
      </w:r>
    </w:p>
    <w:p w14:paraId="41F44EE1" w14:textId="400F8836" w:rsidR="006D2D5D" w:rsidRPr="006D2D5D" w:rsidRDefault="006D2D5D" w:rsidP="006D2D5D">
      <w:pPr>
        <w:widowControl w:val="0"/>
        <w:suppressAutoHyphens/>
        <w:autoSpaceDN w:val="0"/>
        <w:spacing w:after="0" w:line="276" w:lineRule="auto"/>
        <w:ind w:left="284" w:hanging="284"/>
        <w:jc w:val="both"/>
        <w:textAlignment w:val="baseline"/>
        <w:rPr>
          <w:rFonts w:ascii="Calibri" w:eastAsia="Segoe UI" w:hAnsi="Calibri" w:cs="Calibri"/>
          <w:color w:val="000000"/>
          <w:kern w:val="3"/>
          <w:lang w:eastAsia="zh-CN" w:bidi="hi-IN"/>
        </w:rPr>
      </w:pPr>
      <w:r w:rsidRPr="006D2D5D">
        <w:rPr>
          <w:rFonts w:ascii="Calibri" w:eastAsia="Segoe UI" w:hAnsi="Calibri" w:cs="Calibri"/>
          <w:b/>
          <w:bCs/>
          <w:color w:val="000000"/>
          <w:kern w:val="3"/>
          <w:lang w:eastAsia="zh-CN" w:bidi="hi-IN"/>
        </w:rPr>
        <w:t>2.</w:t>
      </w:r>
      <w:r>
        <w:rPr>
          <w:rFonts w:ascii="Calibri" w:eastAsia="Segoe UI" w:hAnsi="Calibri" w:cs="Calibri"/>
          <w:color w:val="000000"/>
          <w:kern w:val="3"/>
          <w:lang w:eastAsia="zh-CN" w:bidi="hi-IN"/>
        </w:rPr>
        <w:t xml:space="preserve"> </w:t>
      </w:r>
      <w:r w:rsidRPr="006D2D5D">
        <w:rPr>
          <w:rFonts w:ascii="Calibri" w:eastAsia="Segoe UI" w:hAnsi="Calibri" w:cs="Calibri"/>
          <w:color w:val="000000"/>
          <w:kern w:val="3"/>
          <w:lang w:eastAsia="zh-CN" w:bidi="hi-IN"/>
        </w:rPr>
        <w:t xml:space="preserve">Zakres, sposób wykonania i szczegółowy opis przedmiotu zamówienia stanowi dokumentacja projektowa </w:t>
      </w:r>
      <w:r>
        <w:rPr>
          <w:rFonts w:ascii="Calibri" w:eastAsia="Segoe UI" w:hAnsi="Calibri" w:cs="Calibri"/>
          <w:color w:val="000000"/>
          <w:kern w:val="3"/>
          <w:lang w:eastAsia="zh-CN" w:bidi="hi-IN"/>
        </w:rPr>
        <w:br/>
      </w:r>
      <w:r w:rsidRPr="006D2D5D">
        <w:rPr>
          <w:rFonts w:ascii="Calibri" w:eastAsia="Segoe UI" w:hAnsi="Calibri" w:cs="Calibri"/>
          <w:color w:val="000000"/>
          <w:kern w:val="3"/>
          <w:lang w:eastAsia="zh-CN" w:bidi="hi-IN"/>
        </w:rPr>
        <w:t>na wykonanie robót budowlanych na, którą składa się:</w:t>
      </w:r>
    </w:p>
    <w:p w14:paraId="5482EB79" w14:textId="4B6414CB" w:rsidR="006D2D5D" w:rsidRPr="006D2D5D" w:rsidRDefault="006D2D5D" w:rsidP="006D2D5D">
      <w:pPr>
        <w:tabs>
          <w:tab w:val="left" w:pos="-2268"/>
          <w:tab w:val="left" w:pos="-567"/>
          <w:tab w:val="left" w:pos="4678"/>
        </w:tabs>
        <w:spacing w:after="0" w:line="276" w:lineRule="auto"/>
        <w:ind w:left="567" w:hanging="283"/>
        <w:jc w:val="both"/>
        <w:rPr>
          <w:rFonts w:eastAsiaTheme="minorEastAsia"/>
          <w:lang w:eastAsia="pl-PL"/>
        </w:rPr>
      </w:pPr>
      <w:r w:rsidRPr="006D2D5D">
        <w:rPr>
          <w:rFonts w:ascii="Calibri" w:eastAsia="Times New Roman" w:hAnsi="Calibri" w:cs="Calibri"/>
          <w:b/>
          <w:bCs/>
          <w:lang w:eastAsia="pl-PL"/>
        </w:rPr>
        <w:t xml:space="preserve">1) </w:t>
      </w:r>
      <w:r w:rsidRPr="006D2D5D">
        <w:rPr>
          <w:rFonts w:ascii="Calibri" w:eastAsia="Times New Roman" w:hAnsi="Calibri" w:cs="Calibri"/>
          <w:lang w:eastAsia="pl-PL"/>
        </w:rPr>
        <w:t xml:space="preserve">Dokumentacja projektowa - stanowiąca załącznik do Decyzji nr </w:t>
      </w:r>
      <w:proofErr w:type="spellStart"/>
      <w:r w:rsidRPr="006D2D5D">
        <w:rPr>
          <w:rFonts w:ascii="Calibri" w:eastAsia="Times New Roman" w:hAnsi="Calibri" w:cs="Calibri"/>
          <w:lang w:eastAsia="pl-PL"/>
        </w:rPr>
        <w:t>Pur</w:t>
      </w:r>
      <w:proofErr w:type="spellEnd"/>
      <w:r w:rsidRPr="006D2D5D">
        <w:rPr>
          <w:rFonts w:ascii="Calibri" w:eastAsia="Times New Roman" w:hAnsi="Calibri" w:cs="Calibri"/>
          <w:lang w:eastAsia="pl-PL"/>
        </w:rPr>
        <w:t xml:space="preserve">/125/2021 BI-II.6740.15.150.2021.AH22 </w:t>
      </w:r>
      <w:r>
        <w:rPr>
          <w:rFonts w:ascii="Calibri" w:eastAsia="Times New Roman" w:hAnsi="Calibri" w:cs="Calibri"/>
          <w:lang w:eastAsia="pl-PL"/>
        </w:rPr>
        <w:br/>
      </w:r>
      <w:r w:rsidRPr="006D2D5D">
        <w:rPr>
          <w:rFonts w:ascii="Calibri" w:eastAsia="Times New Roman" w:hAnsi="Calibri" w:cs="Calibri"/>
          <w:lang w:eastAsia="pl-PL"/>
        </w:rPr>
        <w:t xml:space="preserve">z dnia 15.10.2021 r. i Decyzji nr </w:t>
      </w:r>
      <w:proofErr w:type="spellStart"/>
      <w:r w:rsidRPr="006D2D5D">
        <w:rPr>
          <w:rFonts w:ascii="Calibri" w:eastAsia="Times New Roman" w:hAnsi="Calibri" w:cs="Calibri"/>
          <w:lang w:eastAsia="pl-PL"/>
        </w:rPr>
        <w:t>Pur</w:t>
      </w:r>
      <w:proofErr w:type="spellEnd"/>
      <w:r w:rsidRPr="006D2D5D">
        <w:rPr>
          <w:rFonts w:ascii="Calibri" w:eastAsia="Times New Roman" w:hAnsi="Calibri" w:cs="Calibri"/>
          <w:lang w:eastAsia="pl-PL"/>
        </w:rPr>
        <w:t>/83/2019</w:t>
      </w:r>
      <w:r>
        <w:rPr>
          <w:rFonts w:ascii="Calibri" w:eastAsia="Times New Roman" w:hAnsi="Calibri" w:cs="Calibri"/>
          <w:lang w:eastAsia="pl-PL"/>
        </w:rPr>
        <w:t xml:space="preserve"> </w:t>
      </w:r>
      <w:r w:rsidRPr="006D2D5D">
        <w:rPr>
          <w:rFonts w:ascii="Calibri" w:eastAsia="Times New Roman" w:hAnsi="Calibri" w:cs="Calibri"/>
          <w:lang w:eastAsia="pl-PL"/>
        </w:rPr>
        <w:t xml:space="preserve">BI-II.6740.15.94.2019.AH22 z dnia 13.08.2019 r. wydanego </w:t>
      </w:r>
      <w:r>
        <w:rPr>
          <w:rFonts w:ascii="Calibri" w:eastAsia="Times New Roman" w:hAnsi="Calibri" w:cs="Calibri"/>
          <w:lang w:eastAsia="pl-PL"/>
        </w:rPr>
        <w:br/>
      </w:r>
      <w:r w:rsidRPr="006D2D5D">
        <w:rPr>
          <w:rFonts w:ascii="Calibri" w:eastAsia="Times New Roman" w:hAnsi="Calibri" w:cs="Calibri"/>
          <w:lang w:eastAsia="pl-PL"/>
        </w:rPr>
        <w:t>z upoważnienia Starosty Olsztyńskiego przez Dyrektora Wydziału Budownictwa i Infrastruktury.</w:t>
      </w:r>
    </w:p>
    <w:p w14:paraId="3D9063B7" w14:textId="77777777" w:rsidR="006D2D5D" w:rsidRPr="006D2D5D" w:rsidRDefault="006D2D5D" w:rsidP="006D2D5D">
      <w:pPr>
        <w:tabs>
          <w:tab w:val="left" w:pos="-2268"/>
          <w:tab w:val="left" w:pos="-567"/>
          <w:tab w:val="left" w:pos="4678"/>
        </w:tabs>
        <w:spacing w:after="0" w:line="276" w:lineRule="auto"/>
        <w:ind w:left="567" w:hanging="283"/>
        <w:jc w:val="both"/>
        <w:rPr>
          <w:rFonts w:eastAsiaTheme="minorEastAsia"/>
          <w:lang w:eastAsia="pl-PL"/>
        </w:rPr>
      </w:pPr>
      <w:r w:rsidRPr="006D2D5D">
        <w:rPr>
          <w:rFonts w:ascii="Calibri" w:eastAsia="Times New Roman" w:hAnsi="Calibri" w:cs="Calibri"/>
          <w:b/>
          <w:bCs/>
          <w:lang w:eastAsia="pl-PL"/>
        </w:rPr>
        <w:t>2)</w:t>
      </w:r>
      <w:r w:rsidRPr="006D2D5D">
        <w:rPr>
          <w:rFonts w:ascii="Calibri" w:eastAsia="Times New Roman" w:hAnsi="Calibri" w:cs="Calibri"/>
          <w:lang w:eastAsia="pl-PL"/>
        </w:rPr>
        <w:t xml:space="preserve"> Specyfikacje techniczne wykonania i odbioru robót.</w:t>
      </w:r>
    </w:p>
    <w:p w14:paraId="3C23AC09" w14:textId="0B3FE9C1" w:rsidR="006D2D5D" w:rsidRPr="006D2D5D" w:rsidRDefault="00362AD9" w:rsidP="006D2D5D">
      <w:pPr>
        <w:widowControl w:val="0"/>
        <w:tabs>
          <w:tab w:val="left" w:pos="-2268"/>
          <w:tab w:val="left" w:pos="-567"/>
          <w:tab w:val="left" w:pos="4678"/>
        </w:tabs>
        <w:suppressAutoHyphens/>
        <w:autoSpaceDN w:val="0"/>
        <w:spacing w:after="0" w:line="276" w:lineRule="auto"/>
        <w:ind w:left="567" w:hanging="283"/>
        <w:jc w:val="both"/>
        <w:textAlignment w:val="baseline"/>
        <w:rPr>
          <w:rFonts w:ascii="Liberation Serif" w:eastAsia="Segoe UI" w:hAnsi="Liberation Serif" w:cs="Tahoma"/>
          <w:color w:val="000000"/>
          <w:kern w:val="3"/>
          <w:sz w:val="24"/>
          <w:szCs w:val="24"/>
          <w:lang w:eastAsia="zh-CN" w:bidi="hi-IN"/>
        </w:rPr>
      </w:pPr>
      <w:r>
        <w:rPr>
          <w:rFonts w:ascii="Calibri" w:eastAsia="Times New Roman" w:hAnsi="Calibri" w:cs="Calibri"/>
          <w:b/>
          <w:bCs/>
          <w:lang w:eastAsia="pl-PL"/>
        </w:rPr>
        <w:t>3</w:t>
      </w:r>
      <w:r w:rsidR="006D2D5D" w:rsidRPr="006D2D5D">
        <w:rPr>
          <w:rFonts w:ascii="Calibri" w:eastAsia="Times New Roman" w:hAnsi="Calibri" w:cs="Calibri"/>
          <w:b/>
          <w:bCs/>
          <w:lang w:eastAsia="pl-PL"/>
        </w:rPr>
        <w:t xml:space="preserve">) </w:t>
      </w:r>
      <w:r w:rsidR="006D2D5D" w:rsidRPr="006D2D5D">
        <w:rPr>
          <w:rFonts w:ascii="Calibri" w:eastAsia="Times New Roman" w:hAnsi="Calibri" w:cs="Calibri"/>
          <w:lang w:eastAsia="pl-PL"/>
        </w:rPr>
        <w:t>Projekt techniczny etap 3</w:t>
      </w:r>
      <w:r w:rsidR="006D2D5D" w:rsidRPr="006D2D5D">
        <w:rPr>
          <w:rFonts w:ascii="Calibri" w:eastAsia="Times New Roman" w:hAnsi="Calibri" w:cs="Calibri"/>
          <w:b/>
          <w:bCs/>
          <w:lang w:eastAsia="pl-PL"/>
        </w:rPr>
        <w:t>.</w:t>
      </w:r>
    </w:p>
    <w:bookmarkEnd w:id="2"/>
    <w:p w14:paraId="635A6F61" w14:textId="77777777" w:rsidR="00EF6168" w:rsidRPr="00D80282" w:rsidRDefault="00EF6168" w:rsidP="006D2D5D">
      <w:pPr>
        <w:suppressAutoHyphens/>
        <w:spacing w:after="0" w:line="276" w:lineRule="auto"/>
        <w:rPr>
          <w:rFonts w:eastAsia="Times New Roman" w:cstheme="minorHAnsi"/>
          <w:b/>
          <w:highlight w:val="yellow"/>
          <w:lang w:eastAsia="ar-SA"/>
        </w:rPr>
      </w:pPr>
    </w:p>
    <w:p w14:paraId="02A77FAD" w14:textId="77777777" w:rsidR="00362AD9" w:rsidRDefault="00362AD9" w:rsidP="005E5949">
      <w:pPr>
        <w:suppressAutoHyphens/>
        <w:spacing w:after="0" w:line="276" w:lineRule="auto"/>
        <w:jc w:val="center"/>
        <w:rPr>
          <w:rFonts w:eastAsia="Times New Roman" w:cstheme="minorHAnsi"/>
          <w:b/>
          <w:lang w:eastAsia="ar-SA"/>
        </w:rPr>
      </w:pPr>
    </w:p>
    <w:p w14:paraId="3C8E0B23" w14:textId="2DF74890" w:rsidR="00182DF0" w:rsidRPr="006D2D5D" w:rsidRDefault="00182DF0" w:rsidP="005E5949">
      <w:pPr>
        <w:suppressAutoHyphens/>
        <w:spacing w:after="0" w:line="276" w:lineRule="auto"/>
        <w:jc w:val="center"/>
        <w:rPr>
          <w:rFonts w:eastAsia="Times New Roman" w:cstheme="minorHAnsi"/>
          <w:b/>
          <w:lang w:eastAsia="ar-SA"/>
        </w:rPr>
      </w:pPr>
      <w:r w:rsidRPr="006D2D5D">
        <w:rPr>
          <w:rFonts w:eastAsia="Times New Roman" w:cstheme="minorHAnsi"/>
          <w:b/>
          <w:lang w:eastAsia="ar-SA"/>
        </w:rPr>
        <w:lastRenderedPageBreak/>
        <w:t>§ 2</w:t>
      </w:r>
      <w:r w:rsidR="00A02CCB" w:rsidRPr="006D2D5D">
        <w:rPr>
          <w:rFonts w:eastAsia="Times New Roman" w:cstheme="minorHAnsi"/>
          <w:b/>
          <w:lang w:eastAsia="ar-SA"/>
        </w:rPr>
        <w:t>.</w:t>
      </w:r>
    </w:p>
    <w:p w14:paraId="304E20EC" w14:textId="77777777" w:rsidR="00182DF0" w:rsidRPr="006D2D5D" w:rsidRDefault="00182DF0" w:rsidP="005E5949">
      <w:pPr>
        <w:suppressAutoHyphens/>
        <w:spacing w:after="0" w:line="276" w:lineRule="auto"/>
        <w:jc w:val="center"/>
        <w:rPr>
          <w:rFonts w:eastAsia="Times New Roman" w:cstheme="minorHAnsi"/>
          <w:b/>
          <w:lang w:eastAsia="ar-SA"/>
        </w:rPr>
      </w:pPr>
      <w:r w:rsidRPr="006D2D5D">
        <w:rPr>
          <w:rFonts w:eastAsia="Times New Roman" w:cstheme="minorHAnsi"/>
          <w:b/>
          <w:lang w:eastAsia="ar-SA"/>
        </w:rPr>
        <w:t>Termin wykonania zamówienia</w:t>
      </w:r>
    </w:p>
    <w:p w14:paraId="4051C418" w14:textId="77777777" w:rsidR="00182DF0" w:rsidRPr="006D2D5D" w:rsidRDefault="00182DF0" w:rsidP="005E5949">
      <w:pPr>
        <w:numPr>
          <w:ilvl w:val="0"/>
          <w:numId w:val="5"/>
        </w:numPr>
        <w:tabs>
          <w:tab w:val="clear" w:pos="2340"/>
          <w:tab w:val="num" w:pos="284"/>
        </w:tabs>
        <w:suppressAutoHyphens/>
        <w:spacing w:after="0" w:line="276" w:lineRule="auto"/>
        <w:ind w:left="284" w:hanging="284"/>
        <w:jc w:val="both"/>
        <w:rPr>
          <w:rFonts w:eastAsia="Times New Roman" w:cstheme="minorHAnsi"/>
          <w:lang w:eastAsia="ar-SA"/>
        </w:rPr>
      </w:pPr>
      <w:r w:rsidRPr="006D2D5D">
        <w:rPr>
          <w:rFonts w:eastAsia="Times New Roman" w:cstheme="minorHAnsi"/>
          <w:lang w:eastAsia="ar-SA"/>
        </w:rPr>
        <w:t>Termin rozpoczęcia wykonywania przedmiotu umowy rozpoczyna się z dniem protokolarnego przekazania terenu robót Wykonawcy.</w:t>
      </w:r>
    </w:p>
    <w:p w14:paraId="1BDC95B4" w14:textId="4C9F6997" w:rsidR="00182DF0" w:rsidRPr="006D2D5D" w:rsidRDefault="00182DF0" w:rsidP="005E5949">
      <w:pPr>
        <w:numPr>
          <w:ilvl w:val="0"/>
          <w:numId w:val="5"/>
        </w:numPr>
        <w:suppressAutoHyphens/>
        <w:spacing w:after="0" w:line="276" w:lineRule="auto"/>
        <w:ind w:left="284" w:hanging="284"/>
        <w:jc w:val="both"/>
        <w:rPr>
          <w:rFonts w:eastAsia="Times New Roman" w:cstheme="minorHAnsi"/>
          <w:lang w:eastAsia="ar-SA"/>
        </w:rPr>
      </w:pPr>
      <w:r w:rsidRPr="006D2D5D">
        <w:rPr>
          <w:rFonts w:eastAsia="Times New Roman" w:cstheme="minorHAnsi"/>
          <w:lang w:eastAsia="ar-SA"/>
        </w:rPr>
        <w:t xml:space="preserve">Termin zakończenia robót będących przedmiotem umowy </w:t>
      </w:r>
      <w:r w:rsidR="00D0266B" w:rsidRPr="006D2D5D">
        <w:rPr>
          <w:rFonts w:eastAsia="Times New Roman" w:cstheme="minorHAnsi"/>
          <w:lang w:eastAsia="ar-SA"/>
        </w:rPr>
        <w:t xml:space="preserve">– </w:t>
      </w:r>
      <w:r w:rsidR="00212D26" w:rsidRPr="006D2D5D">
        <w:rPr>
          <w:rFonts w:eastAsia="Times New Roman" w:cstheme="minorHAnsi"/>
          <w:lang w:eastAsia="ar-SA"/>
        </w:rPr>
        <w:t>6</w:t>
      </w:r>
      <w:r w:rsidR="0041006D" w:rsidRPr="006D2D5D">
        <w:rPr>
          <w:rFonts w:eastAsia="Times New Roman" w:cstheme="minorHAnsi"/>
          <w:lang w:eastAsia="ar-SA"/>
        </w:rPr>
        <w:t xml:space="preserve"> miesi</w:t>
      </w:r>
      <w:r w:rsidR="00212D26" w:rsidRPr="006D2D5D">
        <w:rPr>
          <w:rFonts w:eastAsia="Times New Roman" w:cstheme="minorHAnsi"/>
          <w:lang w:eastAsia="ar-SA"/>
        </w:rPr>
        <w:t>ęcy</w:t>
      </w:r>
      <w:r w:rsidR="00D0266B" w:rsidRPr="006D2D5D">
        <w:rPr>
          <w:rFonts w:eastAsia="Times New Roman" w:cstheme="minorHAnsi"/>
          <w:lang w:eastAsia="ar-SA"/>
        </w:rPr>
        <w:t xml:space="preserve"> liczonych od dnia podpisania umowy.</w:t>
      </w:r>
    </w:p>
    <w:p w14:paraId="7867CAB7" w14:textId="7920097D" w:rsidR="00182DF0" w:rsidRPr="006D2D5D" w:rsidRDefault="00182DF0" w:rsidP="005E5949">
      <w:pPr>
        <w:numPr>
          <w:ilvl w:val="0"/>
          <w:numId w:val="5"/>
        </w:numPr>
        <w:suppressAutoHyphens/>
        <w:spacing w:after="0" w:line="276" w:lineRule="auto"/>
        <w:ind w:left="284" w:hanging="284"/>
        <w:jc w:val="both"/>
        <w:rPr>
          <w:rFonts w:eastAsia="Times New Roman" w:cstheme="minorHAnsi"/>
          <w:bCs/>
          <w:lang w:eastAsia="ar-SA"/>
        </w:rPr>
      </w:pPr>
      <w:bookmarkStart w:id="3" w:name="_Hlk156983611"/>
      <w:r w:rsidRPr="006D2D5D">
        <w:rPr>
          <w:rFonts w:eastAsia="Times New Roman" w:cstheme="minorHAnsi"/>
          <w:lang w:eastAsia="ar-SA"/>
        </w:rPr>
        <w:t xml:space="preserve">Termin zakończenia robót określony w ust. 2 określa </w:t>
      </w:r>
      <w:bookmarkEnd w:id="3"/>
      <w:r w:rsidRPr="006D2D5D">
        <w:rPr>
          <w:rFonts w:eastAsia="Times New Roman" w:cstheme="minorHAnsi"/>
          <w:lang w:eastAsia="ar-SA"/>
        </w:rPr>
        <w:t xml:space="preserve">zakończenie wszystkich robót budowlanych </w:t>
      </w:r>
      <w:r w:rsidR="006D2D5D">
        <w:rPr>
          <w:rFonts w:eastAsia="Times New Roman" w:cstheme="minorHAnsi"/>
          <w:lang w:eastAsia="ar-SA"/>
        </w:rPr>
        <w:br/>
      </w:r>
      <w:r w:rsidRPr="006D2D5D">
        <w:rPr>
          <w:rFonts w:eastAsia="Times New Roman" w:cstheme="minorHAnsi"/>
          <w:lang w:eastAsia="ar-SA"/>
        </w:rPr>
        <w:t>wraz z dokonaniem wpisu</w:t>
      </w:r>
      <w:r w:rsidR="00B53152" w:rsidRPr="006D2D5D">
        <w:rPr>
          <w:rFonts w:eastAsia="Times New Roman" w:cstheme="minorHAnsi"/>
          <w:lang w:eastAsia="ar-SA"/>
        </w:rPr>
        <w:t xml:space="preserve"> do dziennika budowy</w:t>
      </w:r>
      <w:r w:rsidRPr="006D2D5D">
        <w:rPr>
          <w:rFonts w:eastAsia="Times New Roman" w:cstheme="minorHAnsi"/>
          <w:lang w:eastAsia="ar-SA"/>
        </w:rPr>
        <w:t xml:space="preserve"> i doręczeniem pisma zawiadamiającego o ich zakończeniu</w:t>
      </w:r>
      <w:r w:rsidR="00703F79" w:rsidRPr="006D2D5D">
        <w:rPr>
          <w:rFonts w:eastAsia="Times New Roman" w:cstheme="minorHAnsi"/>
          <w:lang w:eastAsia="ar-SA"/>
        </w:rPr>
        <w:t xml:space="preserve"> wraz z pozwoleniem na użytkowanie</w:t>
      </w:r>
      <w:r w:rsidRPr="006D2D5D">
        <w:rPr>
          <w:rFonts w:eastAsia="Times New Roman" w:cstheme="minorHAnsi"/>
          <w:lang w:eastAsia="ar-SA"/>
        </w:rPr>
        <w:t xml:space="preserve">, do siedziby Zamawiającego przez Wykonawcę robót, o ile na skutek tego zgłoszenia dojdzie między stronami do odbioru wykonanych robót. W przeciwnym wypadku zgłoszenie takie jest nieskuteczne i tym samym Wykonawca jest zobowiązany dokonać ponownego zgłoszenia wykonanych prac </w:t>
      </w:r>
      <w:r w:rsidR="006D2D5D">
        <w:rPr>
          <w:rFonts w:eastAsia="Times New Roman" w:cstheme="minorHAnsi"/>
          <w:lang w:eastAsia="ar-SA"/>
        </w:rPr>
        <w:br/>
      </w:r>
      <w:r w:rsidRPr="006D2D5D">
        <w:rPr>
          <w:rFonts w:eastAsia="Times New Roman" w:cstheme="minorHAnsi"/>
          <w:lang w:eastAsia="ar-SA"/>
        </w:rPr>
        <w:t>do odbioru, a Zamawiający w takim wypadku ma prawo do obciążenia Wykonawcy karami umownymi.</w:t>
      </w:r>
    </w:p>
    <w:p w14:paraId="40D8D4C1" w14:textId="77777777" w:rsidR="00182DF0" w:rsidRPr="006D2D5D" w:rsidRDefault="00182DF0" w:rsidP="005E5949">
      <w:pPr>
        <w:numPr>
          <w:ilvl w:val="0"/>
          <w:numId w:val="5"/>
        </w:numPr>
        <w:shd w:val="clear" w:color="auto" w:fill="FFFFFF"/>
        <w:suppressAutoHyphens/>
        <w:spacing w:after="0" w:line="276" w:lineRule="auto"/>
        <w:ind w:left="284" w:hanging="284"/>
        <w:jc w:val="both"/>
        <w:rPr>
          <w:rFonts w:eastAsia="Times New Roman" w:cstheme="minorHAnsi"/>
          <w:spacing w:val="-4"/>
          <w:lang w:eastAsia="ar-SA"/>
        </w:rPr>
      </w:pPr>
      <w:r w:rsidRPr="006D2D5D">
        <w:rPr>
          <w:rFonts w:eastAsia="Times New Roman" w:cstheme="minorHAnsi"/>
          <w:spacing w:val="-4"/>
          <w:lang w:eastAsia="ar-SA"/>
        </w:rPr>
        <w:t>Terminy ustalone w ust. 2 i 3 mogą ulec zmianie na zasadach określonych § 12.</w:t>
      </w:r>
    </w:p>
    <w:p w14:paraId="5966B6C5" w14:textId="239DF455" w:rsidR="00182DF0" w:rsidRPr="006D2D5D" w:rsidRDefault="00182DF0" w:rsidP="005E5949">
      <w:pPr>
        <w:numPr>
          <w:ilvl w:val="0"/>
          <w:numId w:val="5"/>
        </w:numPr>
        <w:suppressAutoHyphens/>
        <w:spacing w:after="0" w:line="276" w:lineRule="auto"/>
        <w:ind w:left="284" w:hanging="284"/>
        <w:jc w:val="both"/>
        <w:rPr>
          <w:rFonts w:eastAsia="Times New Roman" w:cstheme="minorHAnsi"/>
          <w:lang w:eastAsia="ar-SA"/>
        </w:rPr>
      </w:pPr>
      <w:r w:rsidRPr="006D2D5D">
        <w:rPr>
          <w:rFonts w:eastAsia="Times New Roman" w:cstheme="minorHAnsi"/>
          <w:lang w:eastAsia="ar-SA"/>
        </w:rPr>
        <w:t xml:space="preserve">W przypadku wystąpienia przyczyn, o których mowa w ust. 4 Kierownik budowy w terminie 2 dni roboczych </w:t>
      </w:r>
      <w:r w:rsidR="002F74B5" w:rsidRPr="006D2D5D">
        <w:rPr>
          <w:rFonts w:eastAsia="Times New Roman" w:cstheme="minorHAnsi"/>
          <w:lang w:eastAsia="ar-SA"/>
        </w:rPr>
        <w:br/>
      </w:r>
      <w:r w:rsidRPr="006D2D5D">
        <w:rPr>
          <w:rFonts w:eastAsia="Times New Roman" w:cstheme="minorHAnsi"/>
          <w:lang w:eastAsia="ar-SA"/>
        </w:rPr>
        <w:t xml:space="preserve">od ujawnienia zdarzenia zobowiązany jest do </w:t>
      </w:r>
      <w:r w:rsidR="00F2769C" w:rsidRPr="006D2D5D">
        <w:rPr>
          <w:rFonts w:eastAsia="Times New Roman" w:cstheme="minorHAnsi"/>
          <w:lang w:eastAsia="ar-SA"/>
        </w:rPr>
        <w:t>zgłoszenia tego faktu</w:t>
      </w:r>
      <w:r w:rsidRPr="006D2D5D">
        <w:rPr>
          <w:rFonts w:eastAsia="Times New Roman" w:cstheme="minorHAnsi"/>
          <w:lang w:eastAsia="ar-SA"/>
        </w:rPr>
        <w:t xml:space="preserve">, a Wykonawca jest zobowiązany pisemnie powiadomić Zamawiającego o tych przyczynach w tożsamym terminie. Zamawiający informuje, że przez </w:t>
      </w:r>
      <w:r w:rsidR="006D2D5D">
        <w:rPr>
          <w:rFonts w:eastAsia="Times New Roman" w:cstheme="minorHAnsi"/>
          <w:lang w:eastAsia="ar-SA"/>
        </w:rPr>
        <w:br/>
      </w:r>
      <w:r w:rsidRPr="006D2D5D">
        <w:rPr>
          <w:rFonts w:eastAsia="Times New Roman" w:cstheme="minorHAnsi"/>
          <w:lang w:eastAsia="ar-SA"/>
        </w:rPr>
        <w:t xml:space="preserve">„Dni Robocze” należy rozumieć wszystkie dni z pominięciem sobót, niedziel i świąt ustawowo wolnych od pracy. W przypadku uchybienia terminów opisanych powyżej zmiana umowy nie będzie mogła być dokonana, </w:t>
      </w:r>
      <w:r w:rsidR="006D2D5D">
        <w:rPr>
          <w:rFonts w:eastAsia="Times New Roman" w:cstheme="minorHAnsi"/>
          <w:lang w:eastAsia="ar-SA"/>
        </w:rPr>
        <w:br/>
      </w:r>
      <w:r w:rsidRPr="006D2D5D">
        <w:rPr>
          <w:rFonts w:eastAsia="Times New Roman" w:cstheme="minorHAnsi"/>
          <w:lang w:eastAsia="ar-SA"/>
        </w:rPr>
        <w:t>a wszelkie ryzyka z tym związane przyjmuje na siebie Wykonawca .</w:t>
      </w:r>
    </w:p>
    <w:p w14:paraId="547E886B" w14:textId="77777777" w:rsidR="00182DF0" w:rsidRPr="006D2D5D" w:rsidRDefault="00182DF0" w:rsidP="005E5949">
      <w:pPr>
        <w:numPr>
          <w:ilvl w:val="0"/>
          <w:numId w:val="5"/>
        </w:numPr>
        <w:shd w:val="clear" w:color="auto" w:fill="FFFFFF"/>
        <w:suppressAutoHyphens/>
        <w:spacing w:after="0" w:line="276" w:lineRule="auto"/>
        <w:ind w:left="284" w:hanging="284"/>
        <w:jc w:val="both"/>
        <w:rPr>
          <w:rFonts w:eastAsia="Times New Roman" w:cstheme="minorHAnsi"/>
          <w:spacing w:val="-14"/>
          <w:lang w:eastAsia="ar-SA"/>
        </w:rPr>
      </w:pPr>
      <w:r w:rsidRPr="006D2D5D">
        <w:rPr>
          <w:rFonts w:eastAsia="Times New Roman" w:cstheme="minorHAnsi"/>
          <w:spacing w:val="3"/>
          <w:lang w:eastAsia="ar-SA"/>
        </w:rPr>
        <w:t xml:space="preserve">W przedstawionych w </w:t>
      </w:r>
      <w:r w:rsidRPr="006D2D5D">
        <w:rPr>
          <w:rFonts w:eastAsia="Times New Roman" w:cstheme="minorHAnsi"/>
          <w:spacing w:val="-4"/>
          <w:lang w:eastAsia="ar-SA"/>
        </w:rPr>
        <w:t>§ 12</w:t>
      </w:r>
      <w:r w:rsidRPr="006D2D5D">
        <w:rPr>
          <w:rFonts w:eastAsia="Times New Roman" w:cstheme="minorHAnsi"/>
          <w:spacing w:val="3"/>
          <w:lang w:eastAsia="ar-SA"/>
        </w:rPr>
        <w:t xml:space="preserve"> przypadkach wystąpienia zwłok, strony ustalą nowe </w:t>
      </w:r>
      <w:r w:rsidRPr="006D2D5D">
        <w:rPr>
          <w:rFonts w:eastAsia="Times New Roman" w:cstheme="minorHAnsi"/>
          <w:spacing w:val="-6"/>
          <w:lang w:eastAsia="ar-SA"/>
        </w:rPr>
        <w:t xml:space="preserve">terminy, z tym że maksymalny okres przesunięcia terminu zakończenia realizacji </w:t>
      </w:r>
      <w:r w:rsidRPr="006D2D5D">
        <w:rPr>
          <w:rFonts w:eastAsia="Times New Roman" w:cstheme="minorHAnsi"/>
          <w:spacing w:val="-1"/>
          <w:lang w:eastAsia="ar-SA"/>
        </w:rPr>
        <w:t>przedmiotu umowy równy będzie okresowi przerwy lub przestoju. Roszczenie o zmianę terminu po ustaniu przyczyn musi być szczegółowo uzasadnione</w:t>
      </w:r>
      <w:r w:rsidRPr="006D2D5D">
        <w:rPr>
          <w:rFonts w:eastAsia="Times New Roman" w:cstheme="minorHAnsi"/>
          <w:spacing w:val="-5"/>
          <w:lang w:eastAsia="ar-SA"/>
        </w:rPr>
        <w:t>.</w:t>
      </w:r>
    </w:p>
    <w:p w14:paraId="15445D72" w14:textId="7DB32B0E" w:rsidR="00182DF0" w:rsidRPr="006D2D5D" w:rsidRDefault="00182DF0" w:rsidP="005E5949">
      <w:pPr>
        <w:numPr>
          <w:ilvl w:val="0"/>
          <w:numId w:val="5"/>
        </w:numPr>
        <w:shd w:val="clear" w:color="auto" w:fill="FFFFFF"/>
        <w:suppressAutoHyphens/>
        <w:spacing w:after="0" w:line="276" w:lineRule="auto"/>
        <w:ind w:left="284" w:hanging="284"/>
        <w:jc w:val="both"/>
        <w:rPr>
          <w:rFonts w:eastAsia="Times New Roman" w:cstheme="minorHAnsi"/>
          <w:spacing w:val="-16"/>
          <w:lang w:eastAsia="ar-SA"/>
        </w:rPr>
      </w:pPr>
      <w:r w:rsidRPr="006D2D5D">
        <w:rPr>
          <w:rFonts w:eastAsia="Times New Roman" w:cstheme="minorHAnsi"/>
          <w:spacing w:val="-3"/>
          <w:lang w:eastAsia="ar-SA"/>
        </w:rPr>
        <w:t xml:space="preserve">Jeżeli z jakiejkolwiek przyczyny, która nie uprawnia Wykonawcy do przedłużenia terminu </w:t>
      </w:r>
      <w:r w:rsidRPr="006D2D5D">
        <w:rPr>
          <w:rFonts w:eastAsia="Times New Roman" w:cstheme="minorHAnsi"/>
          <w:spacing w:val="3"/>
          <w:lang w:eastAsia="ar-SA"/>
        </w:rPr>
        <w:t xml:space="preserve">wykonania robót lub ich części, tempo robót według Zamawiającego nie pozwoli na </w:t>
      </w:r>
      <w:r w:rsidRPr="006D2D5D">
        <w:rPr>
          <w:rFonts w:eastAsia="Times New Roman" w:cstheme="minorHAnsi"/>
          <w:spacing w:val="-3"/>
          <w:lang w:eastAsia="ar-SA"/>
        </w:rPr>
        <w:t xml:space="preserve">terminowe ich zakończenie, Zamawiający może polecić Wykonawcy podjęcie działań dla </w:t>
      </w:r>
      <w:r w:rsidRPr="006D2D5D">
        <w:rPr>
          <w:rFonts w:eastAsia="Times New Roman" w:cstheme="minorHAnsi"/>
          <w:spacing w:val="-5"/>
          <w:lang w:eastAsia="ar-SA"/>
        </w:rPr>
        <w:t xml:space="preserve">przyspieszenia tempa robót. Wszystkie koszty związane z podjętymi działaniami obciążają </w:t>
      </w:r>
      <w:r w:rsidRPr="006D2D5D">
        <w:rPr>
          <w:rFonts w:eastAsia="Times New Roman" w:cstheme="minorHAnsi"/>
          <w:spacing w:val="-7"/>
          <w:lang w:eastAsia="ar-SA"/>
        </w:rPr>
        <w:t xml:space="preserve">Wykonawcę. Wykonawca jest zobowiązany do tego polecenia się zastosować i przekazać </w:t>
      </w:r>
      <w:r w:rsidR="006D2D5D">
        <w:rPr>
          <w:rFonts w:eastAsia="Times New Roman" w:cstheme="minorHAnsi"/>
          <w:spacing w:val="-7"/>
          <w:lang w:eastAsia="ar-SA"/>
        </w:rPr>
        <w:br/>
      </w:r>
      <w:r w:rsidRPr="006D2D5D">
        <w:rPr>
          <w:rFonts w:eastAsia="Times New Roman" w:cstheme="minorHAnsi"/>
          <w:spacing w:val="-7"/>
          <w:lang w:eastAsia="ar-SA"/>
        </w:rPr>
        <w:t xml:space="preserve">w terminie 3 dni roboczych od daty otrzymania polecenia szczegółowe informacje o podejmowanych przez Wykonawcę działaniach zmierzających do wykonania polecenia Zamawiającego. </w:t>
      </w:r>
    </w:p>
    <w:p w14:paraId="3B5B93EB" w14:textId="42EFB94F" w:rsidR="00B53152" w:rsidRPr="006D2D5D" w:rsidRDefault="00B53152" w:rsidP="005E5949">
      <w:pPr>
        <w:numPr>
          <w:ilvl w:val="0"/>
          <w:numId w:val="5"/>
        </w:numPr>
        <w:shd w:val="clear" w:color="auto" w:fill="FFFFFF"/>
        <w:suppressAutoHyphens/>
        <w:spacing w:after="0" w:line="276" w:lineRule="auto"/>
        <w:ind w:left="284" w:hanging="284"/>
        <w:jc w:val="both"/>
        <w:rPr>
          <w:rFonts w:eastAsia="Times New Roman" w:cstheme="minorHAnsi"/>
          <w:spacing w:val="-16"/>
          <w:lang w:eastAsia="ar-SA"/>
        </w:rPr>
      </w:pPr>
      <w:r w:rsidRPr="006D2D5D">
        <w:rPr>
          <w:rFonts w:eastAsia="Times New Roman" w:cstheme="minorHAnsi"/>
          <w:spacing w:val="-16"/>
          <w:lang w:eastAsia="ar-SA"/>
        </w:rPr>
        <w:t xml:space="preserve">Wykonawca zobowiązany jest do uzyskania pozwolenia na użytkowanie na rzecz Zamawiającego w przypadku nałożenia takiego wymagania w zezwoleniu na wykonanie robót budowlanych.   </w:t>
      </w:r>
    </w:p>
    <w:p w14:paraId="7AC19974" w14:textId="77777777" w:rsidR="00182DF0" w:rsidRPr="00D80282" w:rsidRDefault="00182DF0" w:rsidP="005E5949">
      <w:pPr>
        <w:shd w:val="clear" w:color="auto" w:fill="FFFFFF"/>
        <w:spacing w:after="0" w:line="276" w:lineRule="auto"/>
        <w:ind w:left="360"/>
        <w:jc w:val="both"/>
        <w:rPr>
          <w:rFonts w:eastAsia="Times New Roman" w:cstheme="minorHAnsi"/>
          <w:spacing w:val="-5"/>
          <w:highlight w:val="yellow"/>
          <w:lang w:eastAsia="ar-SA"/>
        </w:rPr>
      </w:pPr>
    </w:p>
    <w:p w14:paraId="7028FC6F" w14:textId="74E75C29" w:rsidR="00182DF0" w:rsidRPr="00816F67" w:rsidRDefault="00182DF0" w:rsidP="005E5949">
      <w:pPr>
        <w:suppressAutoHyphens/>
        <w:spacing w:after="0" w:line="276" w:lineRule="auto"/>
        <w:jc w:val="center"/>
        <w:rPr>
          <w:rFonts w:eastAsia="Times New Roman" w:cstheme="minorHAnsi"/>
          <w:b/>
          <w:lang w:eastAsia="ar-SA"/>
        </w:rPr>
      </w:pPr>
      <w:r w:rsidRPr="00816F67">
        <w:rPr>
          <w:rFonts w:eastAsia="Times New Roman" w:cstheme="minorHAnsi"/>
          <w:b/>
          <w:lang w:eastAsia="ar-SA"/>
        </w:rPr>
        <w:t>§ 3</w:t>
      </w:r>
      <w:r w:rsidR="00D0266B" w:rsidRPr="00816F67">
        <w:rPr>
          <w:rFonts w:eastAsia="Times New Roman" w:cstheme="minorHAnsi"/>
          <w:b/>
          <w:lang w:eastAsia="ar-SA"/>
        </w:rPr>
        <w:t>.</w:t>
      </w:r>
    </w:p>
    <w:p w14:paraId="6F6933EB" w14:textId="77777777" w:rsidR="00182DF0" w:rsidRPr="00816F67" w:rsidRDefault="00182DF0" w:rsidP="005E5949">
      <w:pPr>
        <w:suppressAutoHyphens/>
        <w:spacing w:after="0" w:line="276" w:lineRule="auto"/>
        <w:jc w:val="center"/>
        <w:rPr>
          <w:rFonts w:eastAsia="Times New Roman" w:cstheme="minorHAnsi"/>
          <w:b/>
          <w:lang w:eastAsia="ar-SA"/>
        </w:rPr>
      </w:pPr>
      <w:r w:rsidRPr="00816F67">
        <w:rPr>
          <w:rFonts w:eastAsia="Times New Roman" w:cstheme="minorHAnsi"/>
          <w:b/>
          <w:lang w:eastAsia="ar-SA"/>
        </w:rPr>
        <w:t xml:space="preserve">Obowiązki Zamawiającego </w:t>
      </w:r>
    </w:p>
    <w:p w14:paraId="31F9B97B" w14:textId="77777777" w:rsidR="00182DF0" w:rsidRPr="00816F67" w:rsidRDefault="00182DF0" w:rsidP="005E5949">
      <w:pPr>
        <w:suppressAutoHyphens/>
        <w:spacing w:after="0" w:line="276" w:lineRule="auto"/>
        <w:jc w:val="both"/>
        <w:rPr>
          <w:rFonts w:eastAsia="Times New Roman" w:cstheme="minorHAnsi"/>
          <w:lang w:eastAsia="ar-SA"/>
        </w:rPr>
      </w:pPr>
      <w:r w:rsidRPr="00816F67">
        <w:rPr>
          <w:rFonts w:eastAsia="Times New Roman" w:cstheme="minorHAnsi"/>
          <w:lang w:eastAsia="ar-SA"/>
        </w:rPr>
        <w:t>Do obowiązków Zamawiającego należy:</w:t>
      </w:r>
    </w:p>
    <w:p w14:paraId="544D67F1" w14:textId="60AE5DEF" w:rsidR="00182DF0" w:rsidRPr="00816F67" w:rsidRDefault="00182DF0" w:rsidP="005E5949">
      <w:pPr>
        <w:numPr>
          <w:ilvl w:val="0"/>
          <w:numId w:val="25"/>
        </w:numPr>
        <w:suppressAutoHyphens/>
        <w:spacing w:after="0" w:line="276" w:lineRule="auto"/>
        <w:ind w:left="567" w:hanging="283"/>
        <w:jc w:val="both"/>
        <w:rPr>
          <w:rFonts w:eastAsia="Times New Roman" w:cstheme="minorHAnsi"/>
          <w:lang w:eastAsia="ar-SA"/>
        </w:rPr>
      </w:pPr>
      <w:r w:rsidRPr="00816F67">
        <w:rPr>
          <w:rFonts w:eastAsia="Times New Roman" w:cstheme="minorHAnsi"/>
          <w:lang w:eastAsia="ar-SA"/>
        </w:rPr>
        <w:t>Wprowadzenie i protokolarne przekazanie Wykonawcy terenu robót</w:t>
      </w:r>
      <w:r w:rsidR="002F74B5" w:rsidRPr="00816F67">
        <w:rPr>
          <w:rFonts w:eastAsia="Times New Roman" w:cstheme="minorHAnsi"/>
          <w:lang w:eastAsia="ar-SA"/>
        </w:rPr>
        <w:t>.</w:t>
      </w:r>
    </w:p>
    <w:p w14:paraId="38997499" w14:textId="3D663DFF" w:rsidR="00182DF0" w:rsidRPr="00816F67" w:rsidRDefault="00182DF0" w:rsidP="005E5949">
      <w:pPr>
        <w:numPr>
          <w:ilvl w:val="0"/>
          <w:numId w:val="25"/>
        </w:numPr>
        <w:suppressAutoHyphens/>
        <w:spacing w:after="0" w:line="276" w:lineRule="auto"/>
        <w:ind w:left="567" w:hanging="283"/>
        <w:jc w:val="both"/>
        <w:rPr>
          <w:rFonts w:eastAsia="Times New Roman" w:cstheme="minorHAnsi"/>
          <w:lang w:eastAsia="ar-SA"/>
        </w:rPr>
      </w:pPr>
      <w:r w:rsidRPr="00816F67">
        <w:rPr>
          <w:rFonts w:eastAsia="Times New Roman" w:cstheme="minorHAnsi"/>
          <w:lang w:eastAsia="ar-SA"/>
        </w:rPr>
        <w:t>Dokonywanie odbiorów opisanych w umowie</w:t>
      </w:r>
      <w:r w:rsidR="002F74B5" w:rsidRPr="00816F67">
        <w:rPr>
          <w:rFonts w:eastAsia="Times New Roman" w:cstheme="minorHAnsi"/>
          <w:lang w:eastAsia="ar-SA"/>
        </w:rPr>
        <w:t>.</w:t>
      </w:r>
    </w:p>
    <w:p w14:paraId="721AE892" w14:textId="77777777" w:rsidR="00182DF0" w:rsidRPr="00816F67" w:rsidRDefault="00182DF0" w:rsidP="005E5949">
      <w:pPr>
        <w:numPr>
          <w:ilvl w:val="0"/>
          <w:numId w:val="25"/>
        </w:numPr>
        <w:suppressAutoHyphens/>
        <w:spacing w:after="0" w:line="276" w:lineRule="auto"/>
        <w:ind w:left="567" w:hanging="283"/>
        <w:jc w:val="both"/>
        <w:rPr>
          <w:rFonts w:eastAsia="Times New Roman" w:cstheme="minorHAnsi"/>
          <w:lang w:eastAsia="ar-SA"/>
        </w:rPr>
      </w:pPr>
      <w:r w:rsidRPr="00816F67">
        <w:rPr>
          <w:rFonts w:eastAsia="Times New Roman" w:cstheme="minorHAnsi"/>
          <w:lang w:eastAsia="ar-SA"/>
        </w:rPr>
        <w:t xml:space="preserve">Terminowa zapłata wynagrodzenia za wykonane i odebrane prace na podstawie prawidłowo wystawionej faktury wraz z bezusterkowym protokołem odbioru robót. </w:t>
      </w:r>
    </w:p>
    <w:p w14:paraId="0D5924D3" w14:textId="77777777" w:rsidR="00182DF0" w:rsidRPr="00D80282" w:rsidRDefault="00182DF0" w:rsidP="005E5949">
      <w:pPr>
        <w:spacing w:after="0" w:line="276" w:lineRule="auto"/>
        <w:ind w:left="284" w:hanging="142"/>
        <w:jc w:val="both"/>
        <w:rPr>
          <w:rFonts w:eastAsia="Times New Roman" w:cstheme="minorHAnsi"/>
          <w:highlight w:val="yellow"/>
          <w:lang w:eastAsia="ar-SA"/>
        </w:rPr>
      </w:pPr>
    </w:p>
    <w:p w14:paraId="2FE668D4" w14:textId="384517E4" w:rsidR="00182DF0" w:rsidRPr="00816F67" w:rsidRDefault="00182DF0" w:rsidP="005E5949">
      <w:pPr>
        <w:suppressAutoHyphens/>
        <w:spacing w:after="0" w:line="276" w:lineRule="auto"/>
        <w:jc w:val="center"/>
        <w:rPr>
          <w:rFonts w:eastAsia="Times New Roman" w:cstheme="minorHAnsi"/>
          <w:b/>
          <w:lang w:eastAsia="ar-SA"/>
        </w:rPr>
      </w:pPr>
      <w:r w:rsidRPr="00816F67">
        <w:rPr>
          <w:rFonts w:eastAsia="Times New Roman" w:cstheme="minorHAnsi"/>
          <w:b/>
          <w:lang w:eastAsia="ar-SA"/>
        </w:rPr>
        <w:t>§ 4</w:t>
      </w:r>
      <w:r w:rsidR="00D0266B" w:rsidRPr="00816F67">
        <w:rPr>
          <w:rFonts w:eastAsia="Times New Roman" w:cstheme="minorHAnsi"/>
          <w:b/>
          <w:lang w:eastAsia="ar-SA"/>
        </w:rPr>
        <w:t>.</w:t>
      </w:r>
    </w:p>
    <w:p w14:paraId="35504D01" w14:textId="77777777" w:rsidR="00182DF0" w:rsidRPr="00816F67" w:rsidRDefault="00182DF0" w:rsidP="005E5949">
      <w:pPr>
        <w:suppressAutoHyphens/>
        <w:spacing w:after="0" w:line="276" w:lineRule="auto"/>
        <w:jc w:val="center"/>
        <w:rPr>
          <w:rFonts w:eastAsia="Times New Roman" w:cstheme="minorHAnsi"/>
          <w:b/>
          <w:lang w:eastAsia="ar-SA"/>
        </w:rPr>
      </w:pPr>
      <w:r w:rsidRPr="00816F67">
        <w:rPr>
          <w:rFonts w:eastAsia="Times New Roman" w:cstheme="minorHAnsi"/>
          <w:b/>
          <w:lang w:eastAsia="ar-SA"/>
        </w:rPr>
        <w:t>Obowiązki Wykonawcy</w:t>
      </w:r>
    </w:p>
    <w:p w14:paraId="64A6FDD9" w14:textId="77777777" w:rsidR="00182DF0" w:rsidRPr="00816F67" w:rsidRDefault="00182DF0" w:rsidP="00212D26">
      <w:pPr>
        <w:suppressAutoHyphens/>
        <w:spacing w:after="0" w:line="276" w:lineRule="auto"/>
        <w:jc w:val="both"/>
        <w:rPr>
          <w:rFonts w:eastAsia="Times New Roman" w:cstheme="minorHAnsi"/>
          <w:lang w:eastAsia="ar-SA"/>
        </w:rPr>
      </w:pPr>
      <w:r w:rsidRPr="00816F67">
        <w:rPr>
          <w:rFonts w:eastAsia="Times New Roman" w:cstheme="minorHAnsi"/>
          <w:lang w:eastAsia="ar-SA"/>
        </w:rPr>
        <w:t>Do obowiązków Wykonawcy należy między innymi:</w:t>
      </w:r>
    </w:p>
    <w:p w14:paraId="7565498B" w14:textId="0C77F1CD" w:rsidR="00182DF0" w:rsidRPr="00816F67"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816F67">
        <w:rPr>
          <w:rFonts w:eastAsia="Times New Roman" w:cstheme="minorHAnsi"/>
          <w:lang w:eastAsia="ar-SA"/>
        </w:rPr>
        <w:t>Przejęcie terenu robót od Zamawiającego</w:t>
      </w:r>
      <w:r w:rsidR="002F74B5" w:rsidRPr="00816F67">
        <w:rPr>
          <w:rFonts w:eastAsia="Times New Roman" w:cstheme="minorHAnsi"/>
          <w:lang w:eastAsia="ar-SA"/>
        </w:rPr>
        <w:t>.</w:t>
      </w:r>
    </w:p>
    <w:p w14:paraId="49C33FEC" w14:textId="1448390D" w:rsidR="00182DF0" w:rsidRPr="00816F67"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816F67">
        <w:rPr>
          <w:rFonts w:eastAsia="Times New Roman" w:cstheme="minorHAnsi"/>
          <w:lang w:eastAsia="ar-SA"/>
        </w:rPr>
        <w:t>Zabezpieczenie i wygrodzenie terenu robót</w:t>
      </w:r>
      <w:r w:rsidR="002F74B5" w:rsidRPr="00816F67">
        <w:rPr>
          <w:rFonts w:eastAsia="Times New Roman" w:cstheme="minorHAnsi"/>
          <w:lang w:eastAsia="ar-SA"/>
        </w:rPr>
        <w:t>.</w:t>
      </w:r>
    </w:p>
    <w:p w14:paraId="62782643" w14:textId="658EDA43" w:rsidR="00182DF0" w:rsidRPr="00816F67"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816F67">
        <w:rPr>
          <w:rFonts w:eastAsia="Times New Roman" w:cstheme="minorHAnsi"/>
          <w:lang w:eastAsia="ar-SA"/>
        </w:rPr>
        <w:t>Zapewnienie dozoru mienia na terenie robót na własny koszt</w:t>
      </w:r>
      <w:r w:rsidR="002F74B5" w:rsidRPr="00816F67">
        <w:rPr>
          <w:rFonts w:eastAsia="Times New Roman" w:cstheme="minorHAnsi"/>
          <w:lang w:eastAsia="ar-SA"/>
        </w:rPr>
        <w:t>.</w:t>
      </w:r>
    </w:p>
    <w:p w14:paraId="3660B6E6" w14:textId="517E2ABF" w:rsidR="00182DF0" w:rsidRPr="00816F67"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816F67">
        <w:rPr>
          <w:rFonts w:eastAsia="Times New Roman" w:cstheme="minorHAnsi"/>
          <w:lang w:eastAsia="ar-SA"/>
        </w:rPr>
        <w:t xml:space="preserve">Wykonania przedmiotu umowy z materiałów odpowiadających wymaganiom określonym w art. 10 ustawy </w:t>
      </w:r>
      <w:r w:rsidR="00CA3459" w:rsidRPr="00816F67">
        <w:rPr>
          <w:rFonts w:eastAsia="Times New Roman" w:cstheme="minorHAnsi"/>
          <w:lang w:eastAsia="ar-SA"/>
        </w:rPr>
        <w:br/>
      </w:r>
      <w:r w:rsidRPr="00816F67">
        <w:rPr>
          <w:rFonts w:eastAsia="Times New Roman" w:cstheme="minorHAnsi"/>
          <w:lang w:eastAsia="ar-SA"/>
        </w:rPr>
        <w:t>z dnia 7 lipca 1994 r. Prawo budowlane (</w:t>
      </w:r>
      <w:r w:rsidR="00BF75F5" w:rsidRPr="00816F67">
        <w:rPr>
          <w:rFonts w:eastAsia="Times New Roman" w:cstheme="minorHAnsi"/>
          <w:lang w:eastAsia="ar-SA"/>
        </w:rPr>
        <w:t>Dz. U. z 202</w:t>
      </w:r>
      <w:r w:rsidR="00CA3459" w:rsidRPr="00816F67">
        <w:rPr>
          <w:rFonts w:eastAsia="Times New Roman" w:cstheme="minorHAnsi"/>
          <w:lang w:eastAsia="ar-SA"/>
        </w:rPr>
        <w:t>4</w:t>
      </w:r>
      <w:r w:rsidR="00BF75F5" w:rsidRPr="00816F67">
        <w:rPr>
          <w:rFonts w:eastAsia="Times New Roman" w:cstheme="minorHAnsi"/>
          <w:lang w:eastAsia="ar-SA"/>
        </w:rPr>
        <w:t xml:space="preserve"> r., poz. </w:t>
      </w:r>
      <w:r w:rsidR="00CA3459" w:rsidRPr="00816F67">
        <w:rPr>
          <w:rFonts w:eastAsia="Times New Roman" w:cstheme="minorHAnsi"/>
          <w:lang w:eastAsia="ar-SA"/>
        </w:rPr>
        <w:t>725</w:t>
      </w:r>
      <w:r w:rsidR="00BF75F5" w:rsidRPr="00816F67">
        <w:rPr>
          <w:rFonts w:eastAsia="Times New Roman" w:cstheme="minorHAnsi"/>
          <w:lang w:eastAsia="ar-SA"/>
        </w:rPr>
        <w:t xml:space="preserve"> </w:t>
      </w:r>
      <w:proofErr w:type="spellStart"/>
      <w:r w:rsidR="00CA3459" w:rsidRPr="00816F67">
        <w:rPr>
          <w:rFonts w:eastAsia="Times New Roman" w:cstheme="minorHAnsi"/>
          <w:lang w:eastAsia="ar-SA"/>
        </w:rPr>
        <w:t>t.j</w:t>
      </w:r>
      <w:proofErr w:type="spellEnd"/>
      <w:r w:rsidR="00BF75F5" w:rsidRPr="00816F67">
        <w:rPr>
          <w:rFonts w:eastAsia="Times New Roman" w:cstheme="minorHAnsi"/>
          <w:lang w:eastAsia="ar-SA"/>
        </w:rPr>
        <w:t>.</w:t>
      </w:r>
      <w:r w:rsidRPr="00816F67">
        <w:rPr>
          <w:rFonts w:eastAsia="Times New Roman" w:cstheme="minorHAnsi"/>
          <w:lang w:eastAsia="ar-SA"/>
        </w:rPr>
        <w:t xml:space="preserve">), okazania, na każde żądanie </w:t>
      </w:r>
      <w:r w:rsidRPr="00816F67">
        <w:rPr>
          <w:rFonts w:eastAsia="Times New Roman" w:cstheme="minorHAnsi"/>
          <w:lang w:eastAsia="ar-SA"/>
        </w:rPr>
        <w:lastRenderedPageBreak/>
        <w:t xml:space="preserve">Zamawiającego, certyfikatów zgodności z polską normą lub aprobatą techniczną każdego używanego </w:t>
      </w:r>
      <w:r w:rsidR="00CA3459" w:rsidRPr="00816F67">
        <w:rPr>
          <w:rFonts w:eastAsia="Times New Roman" w:cstheme="minorHAnsi"/>
          <w:lang w:eastAsia="ar-SA"/>
        </w:rPr>
        <w:br/>
      </w:r>
      <w:r w:rsidRPr="00816F67">
        <w:rPr>
          <w:rFonts w:eastAsia="Times New Roman" w:cstheme="minorHAnsi"/>
          <w:lang w:eastAsia="ar-SA"/>
        </w:rPr>
        <w:t>na budowie wyrobu</w:t>
      </w:r>
      <w:r w:rsidR="00CA3459" w:rsidRPr="00816F67">
        <w:rPr>
          <w:rFonts w:eastAsia="Times New Roman" w:cstheme="minorHAnsi"/>
          <w:lang w:eastAsia="ar-SA"/>
        </w:rPr>
        <w:t>.</w:t>
      </w:r>
    </w:p>
    <w:p w14:paraId="3755783C" w14:textId="1FEEE9E4" w:rsidR="00182DF0" w:rsidRPr="00816F67" w:rsidRDefault="00182DF0" w:rsidP="005E5949">
      <w:pPr>
        <w:numPr>
          <w:ilvl w:val="0"/>
          <w:numId w:val="6"/>
        </w:numPr>
        <w:tabs>
          <w:tab w:val="clear" w:pos="644"/>
          <w:tab w:val="left" w:pos="180"/>
          <w:tab w:val="num" w:pos="567"/>
        </w:tabs>
        <w:suppressAutoHyphens/>
        <w:spacing w:after="0" w:line="276" w:lineRule="auto"/>
        <w:ind w:left="567" w:hanging="283"/>
        <w:jc w:val="both"/>
        <w:rPr>
          <w:rFonts w:eastAsia="Times New Roman" w:cstheme="minorHAnsi"/>
          <w:lang w:eastAsia="ar-SA"/>
        </w:rPr>
      </w:pPr>
      <w:r w:rsidRPr="00816F67">
        <w:rPr>
          <w:rFonts w:eastAsia="Times New Roman" w:cstheme="minorHAnsi"/>
          <w:lang w:eastAsia="ar-SA"/>
        </w:rPr>
        <w:t xml:space="preserve">Zapewnienia na własny koszt transportu odpadów do miejsc ich wykorzystania lub utylizacji, łącznie </w:t>
      </w:r>
      <w:r w:rsidR="00CA3459" w:rsidRPr="00816F67">
        <w:rPr>
          <w:rFonts w:eastAsia="Times New Roman" w:cstheme="minorHAnsi"/>
          <w:lang w:eastAsia="ar-SA"/>
        </w:rPr>
        <w:br/>
      </w:r>
      <w:r w:rsidRPr="00816F67">
        <w:rPr>
          <w:rFonts w:eastAsia="Times New Roman" w:cstheme="minorHAnsi"/>
          <w:lang w:eastAsia="ar-SA"/>
        </w:rPr>
        <w:t>z kosztami utylizacji</w:t>
      </w:r>
      <w:r w:rsidR="00CA3459" w:rsidRPr="00816F67">
        <w:rPr>
          <w:rFonts w:eastAsia="Times New Roman" w:cstheme="minorHAnsi"/>
          <w:lang w:eastAsia="ar-SA"/>
        </w:rPr>
        <w:t>.</w:t>
      </w:r>
    </w:p>
    <w:p w14:paraId="64F2781A" w14:textId="77777777" w:rsidR="00182DF0" w:rsidRPr="00816F67" w:rsidRDefault="00182DF0" w:rsidP="005E5949">
      <w:pPr>
        <w:numPr>
          <w:ilvl w:val="0"/>
          <w:numId w:val="6"/>
        </w:numPr>
        <w:tabs>
          <w:tab w:val="clear" w:pos="644"/>
        </w:tabs>
        <w:suppressAutoHyphens/>
        <w:spacing w:after="0" w:line="276" w:lineRule="auto"/>
        <w:ind w:left="567" w:hanging="283"/>
        <w:jc w:val="both"/>
        <w:rPr>
          <w:rFonts w:eastAsia="Times New Roman" w:cstheme="minorHAnsi"/>
          <w:lang w:eastAsia="ar-SA"/>
        </w:rPr>
      </w:pPr>
      <w:r w:rsidRPr="00816F67">
        <w:rPr>
          <w:rFonts w:eastAsia="Times New Roman" w:cstheme="minorHAnsi"/>
          <w:lang w:eastAsia="ar-SA"/>
        </w:rPr>
        <w:t>Jako wytwarzający odpady – do przestrzegania przepisów prawnych wynikających z następujących ustaw:</w:t>
      </w:r>
    </w:p>
    <w:p w14:paraId="44F66346" w14:textId="1B70C8BC" w:rsidR="00182DF0" w:rsidRPr="00816F67" w:rsidRDefault="00182DF0" w:rsidP="005E5949">
      <w:pPr>
        <w:numPr>
          <w:ilvl w:val="0"/>
          <w:numId w:val="23"/>
        </w:numPr>
        <w:suppressAutoHyphens/>
        <w:spacing w:after="0" w:line="276" w:lineRule="auto"/>
        <w:ind w:left="851" w:hanging="284"/>
        <w:jc w:val="both"/>
        <w:rPr>
          <w:rFonts w:eastAsia="Times New Roman" w:cstheme="minorHAnsi"/>
          <w:lang w:eastAsia="ar-SA"/>
        </w:rPr>
      </w:pPr>
      <w:r w:rsidRPr="00816F67">
        <w:rPr>
          <w:rFonts w:eastAsia="Times New Roman" w:cstheme="minorHAnsi"/>
          <w:lang w:eastAsia="ar-SA"/>
        </w:rPr>
        <w:t>Ustawy z dnia 27</w:t>
      </w:r>
      <w:r w:rsidR="00D0266B" w:rsidRPr="00816F67">
        <w:rPr>
          <w:rFonts w:eastAsia="Times New Roman" w:cstheme="minorHAnsi"/>
          <w:lang w:eastAsia="ar-SA"/>
        </w:rPr>
        <w:t xml:space="preserve"> kwietnia </w:t>
      </w:r>
      <w:r w:rsidRPr="00816F67">
        <w:rPr>
          <w:rFonts w:eastAsia="Times New Roman" w:cstheme="minorHAnsi"/>
          <w:lang w:eastAsia="ar-SA"/>
        </w:rPr>
        <w:t>2001</w:t>
      </w:r>
      <w:r w:rsidR="00D0266B" w:rsidRPr="00816F67">
        <w:rPr>
          <w:rFonts w:eastAsia="Times New Roman" w:cstheme="minorHAnsi"/>
          <w:lang w:eastAsia="ar-SA"/>
        </w:rPr>
        <w:t xml:space="preserve"> </w:t>
      </w:r>
      <w:r w:rsidRPr="00816F67">
        <w:rPr>
          <w:rFonts w:eastAsia="Times New Roman" w:cstheme="minorHAnsi"/>
          <w:lang w:eastAsia="ar-SA"/>
        </w:rPr>
        <w:t>r. Prawo ochrony środowiska (</w:t>
      </w:r>
      <w:proofErr w:type="spellStart"/>
      <w:r w:rsidRPr="00816F67">
        <w:rPr>
          <w:rFonts w:eastAsia="Times New Roman" w:cstheme="minorHAnsi"/>
          <w:lang w:eastAsia="ar-SA"/>
        </w:rPr>
        <w:t>t.j</w:t>
      </w:r>
      <w:proofErr w:type="spellEnd"/>
      <w:r w:rsidRPr="00816F67">
        <w:rPr>
          <w:rFonts w:eastAsia="Times New Roman" w:cstheme="minorHAnsi"/>
          <w:lang w:eastAsia="ar-SA"/>
        </w:rPr>
        <w:t>. Dz. U. z 202</w:t>
      </w:r>
      <w:r w:rsidR="00B60258" w:rsidRPr="00816F67">
        <w:rPr>
          <w:rFonts w:eastAsia="Times New Roman" w:cstheme="minorHAnsi"/>
          <w:lang w:eastAsia="ar-SA"/>
        </w:rPr>
        <w:t>4</w:t>
      </w:r>
      <w:r w:rsidRPr="00816F67">
        <w:rPr>
          <w:rFonts w:eastAsia="Times New Roman" w:cstheme="minorHAnsi"/>
          <w:lang w:eastAsia="ar-SA"/>
        </w:rPr>
        <w:t xml:space="preserve"> r., poz. </w:t>
      </w:r>
      <w:r w:rsidR="00B60258" w:rsidRPr="00816F67">
        <w:rPr>
          <w:rFonts w:eastAsia="Times New Roman" w:cstheme="minorHAnsi"/>
          <w:lang w:eastAsia="ar-SA"/>
        </w:rPr>
        <w:t>54</w:t>
      </w:r>
      <w:r w:rsidRPr="00816F67">
        <w:rPr>
          <w:rFonts w:eastAsia="Times New Roman" w:cstheme="minorHAnsi"/>
          <w:lang w:eastAsia="ar-SA"/>
        </w:rPr>
        <w:t>)</w:t>
      </w:r>
      <w:r w:rsidR="00CA3459" w:rsidRPr="00816F67">
        <w:rPr>
          <w:rFonts w:eastAsia="Times New Roman" w:cstheme="minorHAnsi"/>
          <w:lang w:eastAsia="ar-SA"/>
        </w:rPr>
        <w:t>.</w:t>
      </w:r>
    </w:p>
    <w:p w14:paraId="3B4B4880" w14:textId="4824B565" w:rsidR="00182DF0" w:rsidRPr="00816F67" w:rsidRDefault="00182DF0" w:rsidP="005E5949">
      <w:pPr>
        <w:numPr>
          <w:ilvl w:val="0"/>
          <w:numId w:val="23"/>
        </w:numPr>
        <w:suppressAutoHyphens/>
        <w:spacing w:after="0" w:line="276" w:lineRule="auto"/>
        <w:ind w:left="851" w:hanging="284"/>
        <w:jc w:val="both"/>
        <w:rPr>
          <w:rFonts w:eastAsia="Times New Roman" w:cstheme="minorHAnsi"/>
          <w:lang w:eastAsia="ar-SA"/>
        </w:rPr>
      </w:pPr>
      <w:r w:rsidRPr="00816F67">
        <w:rPr>
          <w:rFonts w:eastAsia="Times New Roman" w:cstheme="minorHAnsi"/>
          <w:lang w:eastAsia="ar-SA"/>
        </w:rPr>
        <w:t>Ustawa z dnia 14 grudnia 2012 r. o odpadach (</w:t>
      </w:r>
      <w:proofErr w:type="spellStart"/>
      <w:r w:rsidRPr="00816F67">
        <w:rPr>
          <w:rFonts w:eastAsia="Times New Roman" w:cstheme="minorHAnsi"/>
          <w:lang w:eastAsia="ar-SA"/>
        </w:rPr>
        <w:t>t.j</w:t>
      </w:r>
      <w:proofErr w:type="spellEnd"/>
      <w:r w:rsidRPr="00816F67">
        <w:rPr>
          <w:rFonts w:eastAsia="Times New Roman" w:cstheme="minorHAnsi"/>
          <w:lang w:eastAsia="ar-SA"/>
        </w:rPr>
        <w:t>. Dz. U. z 202</w:t>
      </w:r>
      <w:r w:rsidR="00B60258" w:rsidRPr="00816F67">
        <w:rPr>
          <w:rFonts w:eastAsia="Times New Roman" w:cstheme="minorHAnsi"/>
          <w:lang w:eastAsia="ar-SA"/>
        </w:rPr>
        <w:t>3</w:t>
      </w:r>
      <w:r w:rsidRPr="00816F67">
        <w:rPr>
          <w:rFonts w:eastAsia="Times New Roman" w:cstheme="minorHAnsi"/>
          <w:lang w:eastAsia="ar-SA"/>
        </w:rPr>
        <w:t xml:space="preserve"> r., poz. </w:t>
      </w:r>
      <w:r w:rsidR="00B60258" w:rsidRPr="00816F67">
        <w:rPr>
          <w:rFonts w:eastAsia="Times New Roman" w:cstheme="minorHAnsi"/>
          <w:lang w:eastAsia="ar-SA"/>
        </w:rPr>
        <w:t>1587</w:t>
      </w:r>
      <w:r w:rsidRPr="00816F67">
        <w:rPr>
          <w:rFonts w:eastAsia="Times New Roman" w:cstheme="minorHAnsi"/>
          <w:lang w:eastAsia="ar-SA"/>
        </w:rPr>
        <w:t xml:space="preserve">), powołane przepisy prawne Wykonawca zobowiązuje się stosować z uwzględnieniem ewentualnych zmian stanu prawnego </w:t>
      </w:r>
      <w:r w:rsidR="00CA3459" w:rsidRPr="00816F67">
        <w:rPr>
          <w:rFonts w:eastAsia="Times New Roman" w:cstheme="minorHAnsi"/>
          <w:lang w:eastAsia="ar-SA"/>
        </w:rPr>
        <w:br/>
      </w:r>
      <w:r w:rsidRPr="00816F67">
        <w:rPr>
          <w:rFonts w:eastAsia="Times New Roman" w:cstheme="minorHAnsi"/>
          <w:lang w:eastAsia="ar-SA"/>
        </w:rPr>
        <w:t>w tym zakresie</w:t>
      </w:r>
      <w:r w:rsidR="00CA3459" w:rsidRPr="00816F67">
        <w:rPr>
          <w:rFonts w:eastAsia="Times New Roman" w:cstheme="minorHAnsi"/>
          <w:lang w:eastAsia="ar-SA"/>
        </w:rPr>
        <w:t>.</w:t>
      </w:r>
    </w:p>
    <w:p w14:paraId="522928B2" w14:textId="6F3D8BEF" w:rsidR="00182DF0" w:rsidRPr="00816F67"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816F67">
        <w:rPr>
          <w:rFonts w:eastAsia="Times New Roman" w:cstheme="minorHAnsi"/>
          <w:lang w:eastAsia="ar-SA"/>
        </w:rPr>
        <w:t xml:space="preserve">Ponoszenia pełnej odpowiedzialności za stan i przestrzeganie przepisów bhp, ochronę p.poż i dozór mienia na terenie robót, jak i za wszelkie szkody powstałe w trakcie trwania robót na terenie przyjętym </w:t>
      </w:r>
      <w:r w:rsidR="00CA3459" w:rsidRPr="00816F67">
        <w:rPr>
          <w:rFonts w:eastAsia="Times New Roman" w:cstheme="minorHAnsi"/>
          <w:lang w:eastAsia="ar-SA"/>
        </w:rPr>
        <w:br/>
      </w:r>
      <w:r w:rsidRPr="00816F67">
        <w:rPr>
          <w:rFonts w:eastAsia="Times New Roman" w:cstheme="minorHAnsi"/>
          <w:lang w:eastAsia="ar-SA"/>
        </w:rPr>
        <w:t>od Zamawiającego lub mających związek z prowadzonymi robotami</w:t>
      </w:r>
      <w:r w:rsidR="00CA3459" w:rsidRPr="00816F67">
        <w:rPr>
          <w:rFonts w:eastAsia="Times New Roman" w:cstheme="minorHAnsi"/>
          <w:lang w:eastAsia="ar-SA"/>
        </w:rPr>
        <w:t>.</w:t>
      </w:r>
    </w:p>
    <w:p w14:paraId="100B1879" w14:textId="33EDFEC7" w:rsidR="00182DF0" w:rsidRPr="00816F67"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816F67">
        <w:rPr>
          <w:rFonts w:eastAsia="Times New Roman" w:cstheme="minorHAnsi"/>
          <w:lang w:eastAsia="ar-SA"/>
        </w:rPr>
        <w:t>Terminowego wykonania i przekazania do eksploatacji przedmiotu umowy oraz oświadczenia, że roboty ukończone przez niego są całkowicie zgodne z umową i odpowiadają potrzebom, dla których są przewidziane według umowy</w:t>
      </w:r>
      <w:r w:rsidR="00CA3459" w:rsidRPr="00816F67">
        <w:rPr>
          <w:rFonts w:eastAsia="Times New Roman" w:cstheme="minorHAnsi"/>
          <w:lang w:eastAsia="ar-SA"/>
        </w:rPr>
        <w:t>.</w:t>
      </w:r>
    </w:p>
    <w:p w14:paraId="14B68B56" w14:textId="2A590837" w:rsidR="00182DF0" w:rsidRPr="00D66CA1"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D66CA1">
        <w:rPr>
          <w:rFonts w:eastAsia="Times New Roman" w:cstheme="minorHAnsi"/>
          <w:lang w:eastAsia="ar-SA"/>
        </w:rPr>
        <w:t xml:space="preserve">Ponoszenia pełnej odpowiedzialności za stosowanie i bezpieczeństwo wszelkich działań prowadzonych </w:t>
      </w:r>
      <w:r w:rsidR="00CA3459" w:rsidRPr="00D66CA1">
        <w:rPr>
          <w:rFonts w:eastAsia="Times New Roman" w:cstheme="minorHAnsi"/>
          <w:lang w:eastAsia="ar-SA"/>
        </w:rPr>
        <w:br/>
      </w:r>
      <w:r w:rsidRPr="00D66CA1">
        <w:rPr>
          <w:rFonts w:eastAsia="Times New Roman" w:cstheme="minorHAnsi"/>
          <w:lang w:eastAsia="ar-SA"/>
        </w:rPr>
        <w:t>na terenie robót i poza nim, a związanych z wykonaniem przedmiotu umowy</w:t>
      </w:r>
      <w:r w:rsidR="00CA3459" w:rsidRPr="00D66CA1">
        <w:rPr>
          <w:rFonts w:eastAsia="Times New Roman" w:cstheme="minorHAnsi"/>
          <w:lang w:eastAsia="ar-SA"/>
        </w:rPr>
        <w:t>.</w:t>
      </w:r>
    </w:p>
    <w:p w14:paraId="3A0C309E" w14:textId="0151E38A" w:rsidR="00182DF0" w:rsidRPr="00D66CA1"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D66CA1">
        <w:rPr>
          <w:rFonts w:eastAsia="Times New Roman" w:cstheme="minorHAnsi"/>
          <w:lang w:eastAsia="ar-SA"/>
        </w:rPr>
        <w:t>Ponoszenia pełnej odpowiedzialności za szkody oraz następstwa nieszczęśliwych wypadków pracowników i osób trzecich, powstałe w związku z prowadzonymi robotami, w tym także ruchem pojazdów</w:t>
      </w:r>
      <w:r w:rsidR="00CA3459" w:rsidRPr="00D66CA1">
        <w:rPr>
          <w:rFonts w:eastAsia="Times New Roman" w:cstheme="minorHAnsi"/>
          <w:lang w:eastAsia="ar-SA"/>
        </w:rPr>
        <w:t>.</w:t>
      </w:r>
    </w:p>
    <w:p w14:paraId="00B1F717" w14:textId="47641523" w:rsidR="00182DF0" w:rsidRPr="00D66CA1"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D66CA1">
        <w:rPr>
          <w:rFonts w:eastAsia="Times New Roman" w:cstheme="minorHAnsi"/>
          <w:lang w:eastAsia="ar-SA"/>
        </w:rPr>
        <w:t>Dostarczanie niezbędnych dokumentów potwierdzających parametry techniczne oraz wymagane normy stosowanych materiałów i urządzeń w tym np. wyników oraz protokołów badań, sprawozdań i prób dotyczących realizowanego przedmiotu niniejszej Umowy</w:t>
      </w:r>
      <w:r w:rsidR="00CA3459" w:rsidRPr="00D66CA1">
        <w:rPr>
          <w:rFonts w:eastAsia="Times New Roman" w:cstheme="minorHAnsi"/>
          <w:lang w:eastAsia="ar-SA"/>
        </w:rPr>
        <w:t>.</w:t>
      </w:r>
    </w:p>
    <w:p w14:paraId="4660F117" w14:textId="22FD2BD9" w:rsidR="00182DF0" w:rsidRPr="00D66CA1"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D66CA1">
        <w:rPr>
          <w:rFonts w:eastAsia="Times New Roman" w:cstheme="minorHAnsi"/>
          <w:lang w:eastAsia="ar-SA"/>
        </w:rPr>
        <w:t xml:space="preserve">Zabezpieczenie instalacji, urządzeń i obiektów na terenie robót i w jej bezpośrednim otoczeniu, </w:t>
      </w:r>
      <w:r w:rsidR="00CA3459" w:rsidRPr="00D66CA1">
        <w:rPr>
          <w:rFonts w:eastAsia="Times New Roman" w:cstheme="minorHAnsi"/>
          <w:lang w:eastAsia="ar-SA"/>
        </w:rPr>
        <w:br/>
      </w:r>
      <w:r w:rsidRPr="00D66CA1">
        <w:rPr>
          <w:rFonts w:eastAsia="Times New Roman" w:cstheme="minorHAnsi"/>
          <w:lang w:eastAsia="ar-SA"/>
        </w:rPr>
        <w:t>przed ich zniszczeniem lub uszkodzeniem w trakcie wykonywania robót</w:t>
      </w:r>
      <w:r w:rsidR="00CA3459" w:rsidRPr="00D66CA1">
        <w:rPr>
          <w:rFonts w:eastAsia="Times New Roman" w:cstheme="minorHAnsi"/>
          <w:lang w:eastAsia="ar-SA"/>
        </w:rPr>
        <w:t>.</w:t>
      </w:r>
    </w:p>
    <w:p w14:paraId="100DE0FE" w14:textId="5CFCDA47" w:rsidR="00182DF0" w:rsidRPr="00D66CA1"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D66CA1">
        <w:rPr>
          <w:rFonts w:eastAsia="Times New Roman" w:cstheme="minorHAnsi"/>
          <w:lang w:eastAsia="ar-SA"/>
        </w:rPr>
        <w:t xml:space="preserve">Dbanie o porządek na terenie robót oraz utrzymywanie terenu robót w należytym stanie i porządku oraz </w:t>
      </w:r>
      <w:r w:rsidR="00CA3459" w:rsidRPr="00D66CA1">
        <w:rPr>
          <w:rFonts w:eastAsia="Times New Roman" w:cstheme="minorHAnsi"/>
          <w:lang w:eastAsia="ar-SA"/>
        </w:rPr>
        <w:br/>
      </w:r>
      <w:r w:rsidRPr="00D66CA1">
        <w:rPr>
          <w:rFonts w:eastAsia="Times New Roman" w:cstheme="minorHAnsi"/>
          <w:lang w:eastAsia="ar-SA"/>
        </w:rPr>
        <w:t>w stanie wolnym od przeszkód komunikacyjnych</w:t>
      </w:r>
      <w:r w:rsidR="008F2221" w:rsidRPr="00D66CA1">
        <w:rPr>
          <w:rFonts w:eastAsia="Times New Roman" w:cstheme="minorHAnsi"/>
          <w:lang w:eastAsia="ar-SA"/>
        </w:rPr>
        <w:t xml:space="preserve"> wraz z zabezpieczeniem części budynku użytkowanego podczas wykonania robót</w:t>
      </w:r>
      <w:r w:rsidR="00CA3459" w:rsidRPr="00D66CA1">
        <w:rPr>
          <w:rFonts w:eastAsia="Times New Roman" w:cstheme="minorHAnsi"/>
          <w:lang w:eastAsia="ar-SA"/>
        </w:rPr>
        <w:t>.</w:t>
      </w:r>
    </w:p>
    <w:p w14:paraId="7F7D22D9" w14:textId="4450100D" w:rsidR="00182DF0" w:rsidRPr="00D66CA1"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D66CA1">
        <w:rPr>
          <w:rFonts w:eastAsia="Times New Roman" w:cstheme="minorHAnsi"/>
          <w:lang w:eastAsia="ar-SA"/>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r w:rsidR="00CA3459" w:rsidRPr="00D66CA1">
        <w:rPr>
          <w:rFonts w:eastAsia="Times New Roman" w:cstheme="minorHAnsi"/>
          <w:lang w:eastAsia="ar-SA"/>
        </w:rPr>
        <w:t>.</w:t>
      </w:r>
    </w:p>
    <w:p w14:paraId="7EAECFF8" w14:textId="4F07228A" w:rsidR="00182DF0" w:rsidRPr="00493C7C"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493C7C">
        <w:rPr>
          <w:rFonts w:eastAsia="Times New Roman" w:cstheme="minorHAnsi"/>
          <w:lang w:eastAsia="ar-SA"/>
        </w:rPr>
        <w:t>Kompletowanie w trakcie realizacji robót wszelkiej dokumentacji zgodnie z przepisami Prawa budowlanego oraz przygotowanie do odbioru końcowego kompletu protokołów niezbędnych przy odbiorze</w:t>
      </w:r>
      <w:r w:rsidR="00CA3459" w:rsidRPr="00493C7C">
        <w:rPr>
          <w:rFonts w:eastAsia="Times New Roman" w:cstheme="minorHAnsi"/>
          <w:lang w:eastAsia="ar-SA"/>
        </w:rPr>
        <w:t>.</w:t>
      </w:r>
    </w:p>
    <w:p w14:paraId="136D6817" w14:textId="1F2A6108" w:rsidR="00182DF0" w:rsidRPr="00D31C83"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D31C83">
        <w:rPr>
          <w:rFonts w:eastAsia="Times New Roman" w:cstheme="minorHAnsi"/>
          <w:lang w:eastAsia="ar-SA"/>
        </w:rPr>
        <w:t xml:space="preserve">Usunięcie wszelkich wad i usterek stwierdzonych przez nadzór inwestorski w trakcie trwania robót </w:t>
      </w:r>
      <w:r w:rsidR="00CA3459" w:rsidRPr="00D31C83">
        <w:rPr>
          <w:rFonts w:eastAsia="Times New Roman" w:cstheme="minorHAnsi"/>
          <w:lang w:eastAsia="ar-SA"/>
        </w:rPr>
        <w:br/>
      </w:r>
      <w:r w:rsidRPr="00D31C83">
        <w:rPr>
          <w:rFonts w:eastAsia="Times New Roman" w:cstheme="minorHAnsi"/>
          <w:lang w:eastAsia="ar-SA"/>
        </w:rPr>
        <w:t>w terminie wyznaczonym przez Zamawiającego</w:t>
      </w:r>
      <w:r w:rsidR="00CA3459" w:rsidRPr="00D31C83">
        <w:rPr>
          <w:rFonts w:eastAsia="Times New Roman" w:cstheme="minorHAnsi"/>
          <w:lang w:eastAsia="ar-SA"/>
        </w:rPr>
        <w:t>.</w:t>
      </w:r>
    </w:p>
    <w:p w14:paraId="673EEBBB" w14:textId="6327D4DD" w:rsidR="00182DF0" w:rsidRPr="00D31C83"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D31C83">
        <w:rPr>
          <w:rFonts w:eastAsia="Times New Roman" w:cstheme="minorHAnsi"/>
          <w:lang w:eastAsia="ar-SA"/>
        </w:rPr>
        <w:t xml:space="preserve">Ponoszenie wyłącznej odpowiedzialności za wszelkie szkody będące następstwem niewykonania </w:t>
      </w:r>
      <w:r w:rsidR="00CA3459" w:rsidRPr="00D31C83">
        <w:rPr>
          <w:rFonts w:eastAsia="Times New Roman" w:cstheme="minorHAnsi"/>
          <w:lang w:eastAsia="ar-SA"/>
        </w:rPr>
        <w:br/>
      </w:r>
      <w:r w:rsidRPr="00D31C83">
        <w:rPr>
          <w:rFonts w:eastAsia="Times New Roman" w:cstheme="minorHAnsi"/>
          <w:lang w:eastAsia="ar-SA"/>
        </w:rPr>
        <w:t xml:space="preserve">lub nienależytego wykonania przedmiotu umowy, które to szkody Wykonawca zobowiązuje się pokryć </w:t>
      </w:r>
      <w:r w:rsidR="00CA3459" w:rsidRPr="00D31C83">
        <w:rPr>
          <w:rFonts w:eastAsia="Times New Roman" w:cstheme="minorHAnsi"/>
          <w:lang w:eastAsia="ar-SA"/>
        </w:rPr>
        <w:br/>
      </w:r>
      <w:r w:rsidRPr="00D31C83">
        <w:rPr>
          <w:rFonts w:eastAsia="Times New Roman" w:cstheme="minorHAnsi"/>
          <w:lang w:eastAsia="ar-SA"/>
        </w:rPr>
        <w:t>w pełnej wysokości</w:t>
      </w:r>
      <w:r w:rsidR="00CA3459" w:rsidRPr="00D31C83">
        <w:rPr>
          <w:rFonts w:eastAsia="Times New Roman" w:cstheme="minorHAnsi"/>
          <w:lang w:eastAsia="ar-SA"/>
        </w:rPr>
        <w:t>.</w:t>
      </w:r>
    </w:p>
    <w:p w14:paraId="73E659AB" w14:textId="0A1E0A24" w:rsidR="00182DF0" w:rsidRPr="00D31C83"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D31C83">
        <w:rPr>
          <w:rFonts w:eastAsia="Times New Roman" w:cstheme="minorHAnsi"/>
          <w:lang w:eastAsia="ar-SA"/>
        </w:rPr>
        <w:t>Ponoszenie odpowiedzialności za wszelkie szkody spowodowane przez Wykonawcę na nieruchomościach podczas realizacji robót objętych umową, które to szkody Wykonawca zobowiązuje się pokryć w pełnej wysokości, jak też na wszelkich innych nieruchomościach w jakie ingeruje, czy z nich korzysta Wykonawca</w:t>
      </w:r>
      <w:r w:rsidR="00CA3459" w:rsidRPr="00D31C83">
        <w:rPr>
          <w:rFonts w:eastAsia="Times New Roman" w:cstheme="minorHAnsi"/>
          <w:lang w:eastAsia="ar-SA"/>
        </w:rPr>
        <w:t>.</w:t>
      </w:r>
    </w:p>
    <w:p w14:paraId="670AF52C" w14:textId="2CDABE25" w:rsidR="00182DF0" w:rsidRPr="00D31C83"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D31C83">
        <w:rPr>
          <w:rFonts w:eastAsia="Times New Roman" w:cstheme="minorHAnsi"/>
          <w:lang w:eastAsia="ar-SA"/>
        </w:rPr>
        <w:t>Niezwłoczne informowanie Zamawiającego o problemach technicznych lub okolicznościach, które mogą wpłynąć na jakość robót lub termin zakończenia robót</w:t>
      </w:r>
      <w:r w:rsidR="00CA3459" w:rsidRPr="00D31C83">
        <w:rPr>
          <w:rFonts w:eastAsia="Times New Roman" w:cstheme="minorHAnsi"/>
          <w:lang w:eastAsia="ar-SA"/>
        </w:rPr>
        <w:t>.</w:t>
      </w:r>
    </w:p>
    <w:p w14:paraId="2A6C8329" w14:textId="20B8BE23" w:rsidR="00182DF0" w:rsidRPr="00D31C83"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D31C83">
        <w:rPr>
          <w:rFonts w:eastAsia="Times New Roman" w:cstheme="minorHAnsi"/>
          <w:lang w:eastAsia="ar-SA"/>
        </w:rPr>
        <w:t>Przestrzeganie zasad bezpieczeństwa, BHP, p.poż.</w:t>
      </w:r>
      <w:r w:rsidR="00CA3459" w:rsidRPr="00D31C83">
        <w:rPr>
          <w:rFonts w:eastAsia="Times New Roman" w:cstheme="minorHAnsi"/>
          <w:lang w:eastAsia="ar-SA"/>
        </w:rPr>
        <w:t>.</w:t>
      </w:r>
    </w:p>
    <w:p w14:paraId="1FF07E22" w14:textId="3EEC37DA" w:rsidR="00182DF0" w:rsidRPr="00D31C83"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D31C83">
        <w:rPr>
          <w:rFonts w:eastAsia="Times New Roman" w:cstheme="minorHAnsi"/>
          <w:lang w:eastAsia="ar-SA"/>
        </w:rPr>
        <w:lastRenderedPageBreak/>
        <w:t>Wykonawca zobowiązany jest zapewnić wykonanie i kierowanie robotami objętymi umową przez osob</w:t>
      </w:r>
      <w:r w:rsidR="00CA3459" w:rsidRPr="00D31C83">
        <w:rPr>
          <w:rFonts w:eastAsia="Times New Roman" w:cstheme="minorHAnsi"/>
          <w:lang w:eastAsia="ar-SA"/>
        </w:rPr>
        <w:t>ę</w:t>
      </w:r>
      <w:r w:rsidRPr="00D31C83">
        <w:rPr>
          <w:rFonts w:eastAsia="Times New Roman" w:cstheme="minorHAnsi"/>
          <w:lang w:eastAsia="ar-SA"/>
        </w:rPr>
        <w:t xml:space="preserve"> posiadając</w:t>
      </w:r>
      <w:r w:rsidR="00CA3459" w:rsidRPr="00D31C83">
        <w:rPr>
          <w:rFonts w:eastAsia="Times New Roman" w:cstheme="minorHAnsi"/>
          <w:lang w:eastAsia="ar-SA"/>
        </w:rPr>
        <w:t>ą</w:t>
      </w:r>
      <w:r w:rsidRPr="00D31C83">
        <w:rPr>
          <w:rFonts w:eastAsia="Times New Roman" w:cstheme="minorHAnsi"/>
          <w:lang w:eastAsia="ar-SA"/>
        </w:rPr>
        <w:t xml:space="preserve"> stosowne kwalifikacje zawodowe i uprawnienia budowlane przez cały okres realizacji umowy</w:t>
      </w:r>
      <w:r w:rsidR="00CA3459" w:rsidRPr="00D31C83">
        <w:rPr>
          <w:rFonts w:eastAsia="Times New Roman" w:cstheme="minorHAnsi"/>
          <w:lang w:eastAsia="ar-SA"/>
        </w:rPr>
        <w:t>.</w:t>
      </w:r>
      <w:r w:rsidRPr="00D31C83">
        <w:rPr>
          <w:rFonts w:eastAsia="Times New Roman" w:cstheme="minorHAnsi"/>
          <w:lang w:eastAsia="ar-SA"/>
        </w:rPr>
        <w:t xml:space="preserve"> Wykonawca zobowiązuje się wyznaczyć do kierowania robotami osob</w:t>
      </w:r>
      <w:r w:rsidR="00CA3459" w:rsidRPr="00D31C83">
        <w:rPr>
          <w:rFonts w:eastAsia="Times New Roman" w:cstheme="minorHAnsi"/>
          <w:lang w:eastAsia="ar-SA"/>
        </w:rPr>
        <w:t>ę</w:t>
      </w:r>
      <w:r w:rsidRPr="00D31C83">
        <w:rPr>
          <w:rFonts w:eastAsia="Times New Roman" w:cstheme="minorHAnsi"/>
          <w:lang w:eastAsia="ar-SA"/>
        </w:rPr>
        <w:t xml:space="preserve"> wskazan</w:t>
      </w:r>
      <w:r w:rsidR="00CA3459" w:rsidRPr="00D31C83">
        <w:rPr>
          <w:rFonts w:eastAsia="Times New Roman" w:cstheme="minorHAnsi"/>
          <w:lang w:eastAsia="ar-SA"/>
        </w:rPr>
        <w:t>ą</w:t>
      </w:r>
      <w:r w:rsidRPr="00D31C83">
        <w:rPr>
          <w:rFonts w:eastAsia="Times New Roman" w:cstheme="minorHAnsi"/>
          <w:lang w:eastAsia="ar-SA"/>
        </w:rPr>
        <w:t xml:space="preserve"> w </w:t>
      </w:r>
      <w:r w:rsidR="00CA3459" w:rsidRPr="00D31C83">
        <w:rPr>
          <w:rFonts w:eastAsia="Times New Roman" w:cstheme="minorHAnsi"/>
          <w:lang w:eastAsia="ar-SA"/>
        </w:rPr>
        <w:t>wykazie osób</w:t>
      </w:r>
      <w:r w:rsidRPr="00D31C83">
        <w:rPr>
          <w:rFonts w:eastAsia="Times New Roman" w:cstheme="minorHAnsi"/>
          <w:lang w:eastAsia="ar-SA"/>
        </w:rPr>
        <w:t>.</w:t>
      </w:r>
    </w:p>
    <w:p w14:paraId="6823A7B4" w14:textId="072771CD" w:rsidR="00182DF0" w:rsidRPr="00D31C83"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D31C83">
        <w:rPr>
          <w:rFonts w:eastAsia="Times New Roman" w:cstheme="minorHAnsi"/>
          <w:lang w:eastAsia="ar-SA"/>
        </w:rPr>
        <w:t xml:space="preserve">Zmiana którejkolwiek z osób, o których mowa w pkt. 21), w trakcie realizacji przedmiotu niniejszej umowy, musi być uzasadniona przez Wykonawcę na piśmie i wymaga zaakceptowania przez Zamawiającego. Zamawiający zaakceptuje taką zmianę w terminie 7 dni od daty przedłożenia propozycji wyłącznie wtedy, </w:t>
      </w:r>
      <w:r w:rsidR="00CA3459" w:rsidRPr="00D31C83">
        <w:rPr>
          <w:rFonts w:eastAsia="Times New Roman" w:cstheme="minorHAnsi"/>
          <w:lang w:eastAsia="ar-SA"/>
        </w:rPr>
        <w:br/>
      </w:r>
      <w:r w:rsidRPr="00D31C83">
        <w:rPr>
          <w:rFonts w:eastAsia="Times New Roman" w:cstheme="minorHAnsi"/>
          <w:lang w:eastAsia="ar-SA"/>
        </w:rPr>
        <w:t>gdy kwalifikacje i doświadczenie wskazanych osób będą spełniać warunki postawione w tym zakresie w Specyfikacji Warunków Zamówienia.</w:t>
      </w:r>
    </w:p>
    <w:p w14:paraId="3AE59DED" w14:textId="78D321B6" w:rsidR="00182DF0" w:rsidRPr="00D31C83"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D31C83">
        <w:rPr>
          <w:rFonts w:eastAsia="Times New Roman" w:cstheme="minorHAnsi"/>
          <w:lang w:eastAsia="ar-SA"/>
        </w:rPr>
        <w:t>Dokonanie zmiany na polecenie Zamawiającego w terminie przez niego wskazanym osób kierujących robotami, w przypadku, kiedy w ocenie Zamawiającego osoby te wykonują własne obowiązk</w:t>
      </w:r>
      <w:r w:rsidR="00CA3459" w:rsidRPr="00D31C83">
        <w:rPr>
          <w:rFonts w:eastAsia="Times New Roman" w:cstheme="minorHAnsi"/>
          <w:lang w:eastAsia="ar-SA"/>
        </w:rPr>
        <w:t>i</w:t>
      </w:r>
      <w:r w:rsidRPr="00D31C83">
        <w:rPr>
          <w:rFonts w:eastAsia="Times New Roman" w:cstheme="minorHAnsi"/>
          <w:lang w:eastAsia="ar-SA"/>
        </w:rPr>
        <w:t xml:space="preserve"> nienależycie, przy czym zmiana musi zostać dokonana w terminie wskazanym przez Zamawiającego, a osoby będą musiały posiadać co najmniej kwalifikacje wymagane w SWZ. </w:t>
      </w:r>
    </w:p>
    <w:p w14:paraId="15E85867" w14:textId="77777777" w:rsidR="00182DF0" w:rsidRPr="00D31C83"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D31C83">
        <w:rPr>
          <w:rFonts w:eastAsia="Times New Roman" w:cstheme="minorHAnsi"/>
          <w:lang w:eastAsia="ar-SA"/>
        </w:rPr>
        <w:t>Zaakceptowana przez Zamawiającego zmiana którejkolwiek z osób, o których mowa w pkt. 22) i 23) winna być potwierdzona pisemnie i nie wymaga aneksu do niniejszej umowy.</w:t>
      </w:r>
    </w:p>
    <w:p w14:paraId="0D942FF4" w14:textId="77777777" w:rsidR="00182DF0" w:rsidRPr="00D31C83"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D31C83">
        <w:rPr>
          <w:rFonts w:eastAsia="Times New Roman" w:cstheme="minorHAnsi"/>
          <w:lang w:eastAsia="ar-SA"/>
        </w:rPr>
        <w:t>Kierownik budowy działać będzie w granicach umocowania określonego w ustawie Prawo budowlane.</w:t>
      </w:r>
    </w:p>
    <w:p w14:paraId="09005087" w14:textId="77777777" w:rsidR="00182DF0" w:rsidRPr="00D31C83"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D31C83">
        <w:rPr>
          <w:rFonts w:eastAsia="Times New Roman" w:cstheme="minorHAnsi"/>
          <w:lang w:eastAsia="ar-SA"/>
        </w:rPr>
        <w:t>Wykonawca zobowiązuje się wykonać przedmiot robót niniejszej umowy z materiałów własnych.</w:t>
      </w:r>
    </w:p>
    <w:p w14:paraId="6C1DF6F3" w14:textId="0FC52DA5" w:rsidR="00182DF0" w:rsidRPr="00D31C83"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D31C83">
        <w:rPr>
          <w:rFonts w:eastAsia="Times New Roman" w:cstheme="minorHAnsi"/>
          <w:lang w:eastAsia="ar-SA"/>
        </w:rPr>
        <w:t>Zatrudnienie osób wykonujących</w:t>
      </w:r>
      <w:r w:rsidR="00C80156" w:rsidRPr="00D31C83">
        <w:rPr>
          <w:rFonts w:eastAsia="Times New Roman" w:cstheme="minorHAnsi"/>
          <w:lang w:eastAsia="ar-SA"/>
        </w:rPr>
        <w:t xml:space="preserve"> </w:t>
      </w:r>
      <w:r w:rsidR="00CA3459" w:rsidRPr="00D31C83">
        <w:rPr>
          <w:rFonts w:eastAsia="Times New Roman" w:cstheme="minorHAnsi"/>
          <w:lang w:eastAsia="ar-SA"/>
        </w:rPr>
        <w:t xml:space="preserve">roboty budowlane w zakresie ułożenia rurociągów </w:t>
      </w:r>
      <w:r w:rsidRPr="00D31C83">
        <w:rPr>
          <w:rFonts w:eastAsia="Times New Roman" w:cstheme="minorHAnsi"/>
          <w:lang w:eastAsia="ar-SA"/>
        </w:rPr>
        <w:t xml:space="preserve">na </w:t>
      </w:r>
      <w:r w:rsidR="008A5859" w:rsidRPr="00D31C83">
        <w:rPr>
          <w:rFonts w:eastAsia="Times New Roman" w:cstheme="minorHAnsi"/>
          <w:lang w:eastAsia="ar-SA"/>
        </w:rPr>
        <w:t xml:space="preserve">podstawie </w:t>
      </w:r>
      <w:r w:rsidRPr="00D31C83">
        <w:rPr>
          <w:rFonts w:eastAsia="Times New Roman" w:cstheme="minorHAnsi"/>
          <w:lang w:eastAsia="ar-SA"/>
        </w:rPr>
        <w:t>umow</w:t>
      </w:r>
      <w:r w:rsidR="008A5859" w:rsidRPr="00D31C83">
        <w:rPr>
          <w:rFonts w:eastAsia="Times New Roman" w:cstheme="minorHAnsi"/>
          <w:lang w:eastAsia="ar-SA"/>
        </w:rPr>
        <w:t>y</w:t>
      </w:r>
      <w:r w:rsidRPr="00D31C83">
        <w:rPr>
          <w:rFonts w:eastAsia="Times New Roman" w:cstheme="minorHAnsi"/>
          <w:lang w:eastAsia="ar-SA"/>
        </w:rPr>
        <w:t xml:space="preserve"> o pracę w rozumieniu przepisów Ustawy z dnia 25 czerwca 1974 r. Kodeks Pracy z uwzględnieniem minimalnego wynagrodzenia za pracę, ustalonego na podstawie art. 2 ust. 3–5 Ustawy z dnia 10 października 2002 r. o minimalnym wynagrodzeniu za pracę.</w:t>
      </w:r>
    </w:p>
    <w:p w14:paraId="5497B30D" w14:textId="24616B8C" w:rsidR="00182DF0" w:rsidRPr="00D31C83" w:rsidRDefault="00182DF0" w:rsidP="00C80156">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D31C83">
        <w:rPr>
          <w:rFonts w:eastAsia="Times New Roman" w:cstheme="minorHAnsi"/>
          <w:iCs/>
          <w:lang w:eastAsia="pl-PL"/>
        </w:rPr>
        <w:t>Na żądanie Zamawiającego, w każdym momencie trwania umowy Wykonawca w terminie 5 dni kalendarzowych, przedłoży oświadczenia o zatrudnieniu na podstawie umowy o pracę (w rozumieniu przepisów Ustawy z dnia 25 czerwca 1974 r. Kodeks Pracy, z uwzględnieniem minimalnego wynagrodzenia za pracę, ustalonego na podstawie art. 2 ust. 3–5 Ustawy z dnia 10 października 2002 r. o minimalnym wynagrodzeniu za pracę) osób wykonujących czynności</w:t>
      </w:r>
      <w:r w:rsidRPr="00D31C83">
        <w:rPr>
          <w:rFonts w:eastAsia="Times New Roman" w:cstheme="minorHAnsi"/>
          <w:lang w:eastAsia="ar-SA"/>
        </w:rPr>
        <w:t xml:space="preserve"> </w:t>
      </w:r>
      <w:r w:rsidRPr="00D31C83">
        <w:rPr>
          <w:rFonts w:eastAsia="Times New Roman" w:cstheme="minorHAnsi"/>
          <w:iCs/>
          <w:lang w:eastAsia="pl-PL"/>
        </w:rPr>
        <w:t>związane</w:t>
      </w:r>
      <w:r w:rsidRPr="00D31C83">
        <w:rPr>
          <w:rFonts w:eastAsia="Times New Roman" w:cstheme="minorHAnsi"/>
          <w:b/>
          <w:kern w:val="1"/>
          <w:lang w:eastAsia="hi-IN" w:bidi="hi-IN"/>
        </w:rPr>
        <w:t xml:space="preserve"> </w:t>
      </w:r>
      <w:r w:rsidR="008A5859" w:rsidRPr="00D31C83">
        <w:rPr>
          <w:rFonts w:eastAsia="Times New Roman" w:cstheme="minorHAnsi"/>
          <w:bCs/>
          <w:kern w:val="1"/>
          <w:lang w:eastAsia="hi-IN" w:bidi="hi-IN"/>
        </w:rPr>
        <w:t>z</w:t>
      </w:r>
      <w:r w:rsidR="00C80156" w:rsidRPr="00D31C83">
        <w:rPr>
          <w:rFonts w:eastAsia="Times New Roman" w:cstheme="minorHAnsi"/>
          <w:bCs/>
          <w:kern w:val="1"/>
          <w:lang w:eastAsia="hi-IN" w:bidi="hi-IN"/>
        </w:rPr>
        <w:t xml:space="preserve"> robotami budowlanymi w zakresie</w:t>
      </w:r>
      <w:r w:rsidR="000B0F75" w:rsidRPr="00D31C83">
        <w:rPr>
          <w:rFonts w:eastAsia="Times New Roman" w:cstheme="minorHAnsi"/>
          <w:bCs/>
          <w:kern w:val="1"/>
          <w:lang w:eastAsia="hi-IN" w:bidi="hi-IN"/>
        </w:rPr>
        <w:t xml:space="preserve"> ułożenia rurociągów</w:t>
      </w:r>
      <w:r w:rsidR="00C80156" w:rsidRPr="00D31C83">
        <w:rPr>
          <w:rFonts w:eastAsia="Times New Roman" w:cstheme="minorHAnsi"/>
          <w:bCs/>
          <w:kern w:val="1"/>
          <w:lang w:eastAsia="hi-IN" w:bidi="hi-IN"/>
        </w:rPr>
        <w:t>:</w:t>
      </w:r>
    </w:p>
    <w:p w14:paraId="134B778F" w14:textId="77777777" w:rsidR="00A9167E" w:rsidRPr="00D31C83" w:rsidRDefault="00A9167E" w:rsidP="005E5949">
      <w:pPr>
        <w:suppressAutoHyphens/>
        <w:spacing w:after="0" w:line="276" w:lineRule="auto"/>
        <w:ind w:left="1416"/>
        <w:jc w:val="both"/>
        <w:rPr>
          <w:rFonts w:eastAsia="Times New Roman" w:cstheme="minorHAnsi"/>
          <w:lang w:eastAsia="ar-SA"/>
        </w:rPr>
      </w:pPr>
      <w:r w:rsidRPr="00D31C83">
        <w:rPr>
          <w:rFonts w:eastAsia="Times New Roman" w:cstheme="minorHAnsi"/>
          <w:lang w:eastAsia="ar-SA"/>
        </w:rPr>
        <w:t>W ramach sprawowanych czynności kontrolnych Zamawiający uprawniony jest w szczególności do:</w:t>
      </w:r>
    </w:p>
    <w:p w14:paraId="51366FD5" w14:textId="4867B2E0" w:rsidR="00A9167E" w:rsidRPr="00D31C83" w:rsidRDefault="00A9167E" w:rsidP="005E5949">
      <w:pPr>
        <w:suppressAutoHyphens/>
        <w:spacing w:after="0" w:line="276" w:lineRule="auto"/>
        <w:ind w:left="1416"/>
        <w:jc w:val="both"/>
        <w:rPr>
          <w:rFonts w:eastAsia="Times New Roman" w:cstheme="minorHAnsi"/>
          <w:lang w:eastAsia="ar-SA"/>
        </w:rPr>
      </w:pPr>
      <w:r w:rsidRPr="00D31C83">
        <w:rPr>
          <w:rFonts w:eastAsia="Times New Roman" w:cstheme="minorHAnsi"/>
          <w:lang w:eastAsia="ar-SA"/>
        </w:rPr>
        <w:t xml:space="preserve">- żądania oświadczeń i dokumentów w zakresie potwierdzenia spełniania ww. wymogów </w:t>
      </w:r>
      <w:r w:rsidR="000B0F75" w:rsidRPr="00D31C83">
        <w:rPr>
          <w:rFonts w:eastAsia="Times New Roman" w:cstheme="minorHAnsi"/>
          <w:lang w:eastAsia="ar-SA"/>
        </w:rPr>
        <w:br/>
      </w:r>
      <w:r w:rsidRPr="00D31C83">
        <w:rPr>
          <w:rFonts w:eastAsia="Times New Roman" w:cstheme="minorHAnsi"/>
          <w:lang w:eastAsia="ar-SA"/>
        </w:rPr>
        <w:t>i dokonywania ich oceny,</w:t>
      </w:r>
    </w:p>
    <w:p w14:paraId="306D11C6" w14:textId="175F8FAF" w:rsidR="00A9167E" w:rsidRPr="00D31C83" w:rsidRDefault="00A9167E" w:rsidP="005E5949">
      <w:pPr>
        <w:suppressAutoHyphens/>
        <w:spacing w:after="0" w:line="276" w:lineRule="auto"/>
        <w:ind w:left="1416"/>
        <w:jc w:val="both"/>
        <w:rPr>
          <w:rFonts w:eastAsia="Times New Roman" w:cstheme="minorHAnsi"/>
          <w:lang w:eastAsia="ar-SA"/>
        </w:rPr>
      </w:pPr>
      <w:r w:rsidRPr="00D31C83">
        <w:rPr>
          <w:rFonts w:eastAsia="Times New Roman" w:cstheme="minorHAnsi"/>
          <w:lang w:eastAsia="ar-SA"/>
        </w:rPr>
        <w:t>- żądania wyjaśnień w przypadku wątpliwości w zakresie potwierdzania spełniania wymogu zatrudnienia na podstawie umowy o pracę,</w:t>
      </w:r>
    </w:p>
    <w:p w14:paraId="634FB923" w14:textId="35359DAF" w:rsidR="00A9167E" w:rsidRPr="00D31C83" w:rsidRDefault="00A9167E" w:rsidP="005E5949">
      <w:pPr>
        <w:suppressAutoHyphens/>
        <w:spacing w:after="0" w:line="276" w:lineRule="auto"/>
        <w:ind w:left="1416"/>
        <w:jc w:val="both"/>
        <w:rPr>
          <w:rFonts w:eastAsia="Times New Roman" w:cstheme="minorHAnsi"/>
          <w:lang w:eastAsia="ar-SA"/>
        </w:rPr>
      </w:pPr>
      <w:r w:rsidRPr="00D31C83">
        <w:rPr>
          <w:rFonts w:eastAsia="Times New Roman" w:cstheme="minorHAnsi"/>
          <w:lang w:eastAsia="ar-SA"/>
        </w:rPr>
        <w:t>- przeprowadzenia kontroli na miejscu wykonywania świadczeń.</w:t>
      </w:r>
    </w:p>
    <w:p w14:paraId="371B42AF" w14:textId="4D460D1F" w:rsidR="00A9167E" w:rsidRPr="00D31C83" w:rsidRDefault="00A9167E" w:rsidP="005E5949">
      <w:pPr>
        <w:suppressAutoHyphens/>
        <w:spacing w:after="0" w:line="276" w:lineRule="auto"/>
        <w:ind w:left="1416"/>
        <w:jc w:val="both"/>
        <w:rPr>
          <w:rFonts w:eastAsia="Times New Roman" w:cstheme="minorHAnsi"/>
          <w:lang w:eastAsia="ar-SA"/>
        </w:rPr>
      </w:pPr>
      <w:r w:rsidRPr="00D31C83">
        <w:rPr>
          <w:rFonts w:eastAsia="Times New Roman" w:cstheme="minorHAnsi"/>
          <w:lang w:eastAsia="ar-SA"/>
        </w:rPr>
        <w:t xml:space="preserve">W trakcie realizacji zamówienia, Wykonawca lub Podwykonawca zobowiązany jest przedłożyć Zamawiającemu dowody potwierdzające spełnianie wymogu zatrudnienia na podstawie umowy </w:t>
      </w:r>
      <w:r w:rsidR="000B0F75" w:rsidRPr="00D31C83">
        <w:rPr>
          <w:rFonts w:eastAsia="Times New Roman" w:cstheme="minorHAnsi"/>
          <w:lang w:eastAsia="ar-SA"/>
        </w:rPr>
        <w:br/>
      </w:r>
      <w:r w:rsidRPr="00D31C83">
        <w:rPr>
          <w:rFonts w:eastAsia="Times New Roman" w:cstheme="minorHAnsi"/>
          <w:lang w:eastAsia="ar-SA"/>
        </w:rPr>
        <w:t>o pracę osób wykonujących czynności, o których mowa w Rozdziale VII pkt. 3 SWZ, na każde jego wezwanie, w wyznaczonym w wezwaniu terminie. Dowody, o których mowa w Rozdziale VII pkt. 4 SWZ, to w szczególności:</w:t>
      </w:r>
    </w:p>
    <w:p w14:paraId="2BDA06F9" w14:textId="404F546D" w:rsidR="00A9167E" w:rsidRPr="00D31C83" w:rsidRDefault="00A9167E" w:rsidP="000B0F75">
      <w:pPr>
        <w:suppressAutoHyphens/>
        <w:spacing w:after="0" w:line="276" w:lineRule="auto"/>
        <w:ind w:left="1701"/>
        <w:jc w:val="both"/>
        <w:rPr>
          <w:rFonts w:eastAsia="Times New Roman" w:cstheme="minorHAnsi"/>
          <w:lang w:eastAsia="ar-SA"/>
        </w:rPr>
      </w:pPr>
      <w:r w:rsidRPr="00D31C83">
        <w:rPr>
          <w:rFonts w:eastAsia="Times New Roman" w:cstheme="minorHAnsi"/>
          <w:lang w:eastAsia="ar-SA"/>
        </w:rPr>
        <w:t xml:space="preserve">-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żądaniem Zamawiającego czynności wykonują osoby zatrudnione na podstawę umowy o pracę wraz ze wskazaniem liczby tych osób, imion </w:t>
      </w:r>
      <w:r w:rsidR="000B0F75" w:rsidRPr="00D31C83">
        <w:rPr>
          <w:rFonts w:eastAsia="Times New Roman" w:cstheme="minorHAnsi"/>
          <w:lang w:eastAsia="ar-SA"/>
        </w:rPr>
        <w:br/>
      </w:r>
      <w:r w:rsidRPr="00D31C83">
        <w:rPr>
          <w:rFonts w:eastAsia="Times New Roman" w:cstheme="minorHAnsi"/>
          <w:lang w:eastAsia="ar-SA"/>
        </w:rPr>
        <w:t xml:space="preserve">i nazwisk tych osób, rodzaju umowy o pracę i wymiar etatu oraz podpis osoby uprawnionej </w:t>
      </w:r>
      <w:r w:rsidR="000B0F75" w:rsidRPr="00D31C83">
        <w:rPr>
          <w:rFonts w:eastAsia="Times New Roman" w:cstheme="minorHAnsi"/>
          <w:lang w:eastAsia="ar-SA"/>
        </w:rPr>
        <w:br/>
      </w:r>
      <w:r w:rsidRPr="00D31C83">
        <w:rPr>
          <w:rFonts w:eastAsia="Times New Roman" w:cstheme="minorHAnsi"/>
          <w:lang w:eastAsia="ar-SA"/>
        </w:rPr>
        <w:t>do złożenia oświadczenia w imieniu Wykonawcy lub Podwykonawcy,</w:t>
      </w:r>
    </w:p>
    <w:p w14:paraId="664A384D" w14:textId="2A406FDE" w:rsidR="00A9167E" w:rsidRPr="00D31C83" w:rsidRDefault="00A9167E" w:rsidP="000B0F75">
      <w:pPr>
        <w:suppressAutoHyphens/>
        <w:spacing w:after="0" w:line="276" w:lineRule="auto"/>
        <w:ind w:left="1701"/>
        <w:jc w:val="both"/>
        <w:rPr>
          <w:rFonts w:eastAsia="Times New Roman" w:cstheme="minorHAnsi"/>
          <w:lang w:eastAsia="ar-SA"/>
        </w:rPr>
      </w:pPr>
      <w:r w:rsidRPr="00D31C83">
        <w:rPr>
          <w:rFonts w:eastAsia="Times New Roman" w:cstheme="minorHAnsi"/>
          <w:lang w:eastAsia="ar-SA"/>
        </w:rPr>
        <w:t xml:space="preserve">- poświadczoną za zgodność z oryginałem odpowiednio przez Wykonawcę lub Podwykonawcę kopie umów o pracę osób wykonujących w trakcie realizacji zamówienia czynności, których </w:t>
      </w:r>
      <w:r w:rsidRPr="00D31C83">
        <w:rPr>
          <w:rFonts w:eastAsia="Times New Roman" w:cstheme="minorHAnsi"/>
          <w:lang w:eastAsia="ar-SA"/>
        </w:rPr>
        <w:lastRenderedPageBreak/>
        <w:t xml:space="preserve">dotyczy ww. oświadczenie Wykonawcy lub Podwykonawcy (wraz z dokumentem regulującym zakres obowiązków, jeżeli został sporządzony). Kopie umów o pracę powinny zostać zanonimizowane w sposób zapewniający ochronę danych osobowych pracowników, zgodnie </w:t>
      </w:r>
      <w:r w:rsidR="000B0F75" w:rsidRPr="00D31C83">
        <w:rPr>
          <w:rFonts w:eastAsia="Times New Roman" w:cstheme="minorHAnsi"/>
          <w:lang w:eastAsia="ar-SA"/>
        </w:rPr>
        <w:br/>
      </w:r>
      <w:r w:rsidRPr="00D31C83">
        <w:rPr>
          <w:rFonts w:eastAsia="Times New Roman" w:cstheme="minorHAnsi"/>
          <w:lang w:eastAsia="ar-SA"/>
        </w:rPr>
        <w:t xml:space="preserve">z obowiązującymi przepisami (tj. w szczególności bez adresów, nr PESEL pracowników). </w:t>
      </w:r>
      <w:r w:rsidR="000B0F75" w:rsidRPr="00D31C83">
        <w:rPr>
          <w:rFonts w:eastAsia="Times New Roman" w:cstheme="minorHAnsi"/>
          <w:lang w:eastAsia="ar-SA"/>
        </w:rPr>
        <w:br/>
      </w:r>
      <w:r w:rsidRPr="00D31C83">
        <w:rPr>
          <w:rFonts w:eastAsia="Times New Roman" w:cstheme="minorHAnsi"/>
          <w:lang w:eastAsia="ar-SA"/>
        </w:rPr>
        <w:t xml:space="preserve">Imię i nazwisko pracownika nie podlega </w:t>
      </w:r>
      <w:proofErr w:type="spellStart"/>
      <w:r w:rsidRPr="00D31C83">
        <w:rPr>
          <w:rFonts w:eastAsia="Times New Roman" w:cstheme="minorHAnsi"/>
          <w:lang w:eastAsia="ar-SA"/>
        </w:rPr>
        <w:t>anonimizacji</w:t>
      </w:r>
      <w:proofErr w:type="spellEnd"/>
      <w:r w:rsidRPr="00D31C83">
        <w:rPr>
          <w:rFonts w:eastAsia="Times New Roman" w:cstheme="minorHAnsi"/>
          <w:lang w:eastAsia="ar-SA"/>
        </w:rPr>
        <w:t>. Informacje takie jak: data zawarcia umowy, rodzaj umowy o pracę i wymiar etatu powinny być możliwe do zidentyfikowania</w:t>
      </w:r>
      <w:r w:rsidR="000B0F75" w:rsidRPr="00D31C83">
        <w:rPr>
          <w:rFonts w:eastAsia="Times New Roman" w:cstheme="minorHAnsi"/>
          <w:lang w:eastAsia="ar-SA"/>
        </w:rPr>
        <w:t>,</w:t>
      </w:r>
    </w:p>
    <w:p w14:paraId="485EC481" w14:textId="0B54514B" w:rsidR="00A9167E" w:rsidRPr="00D31C83" w:rsidRDefault="00A9167E" w:rsidP="000B0F75">
      <w:pPr>
        <w:suppressAutoHyphens/>
        <w:spacing w:after="0" w:line="276" w:lineRule="auto"/>
        <w:ind w:left="1701"/>
        <w:jc w:val="both"/>
        <w:rPr>
          <w:rFonts w:eastAsia="Times New Roman" w:cstheme="minorHAnsi"/>
          <w:lang w:eastAsia="ar-SA"/>
        </w:rPr>
      </w:pPr>
      <w:r w:rsidRPr="00D31C83">
        <w:rPr>
          <w:rFonts w:eastAsia="Times New Roman" w:cstheme="minorHAnsi"/>
          <w:lang w:eastAsia="ar-SA"/>
        </w:rPr>
        <w:t xml:space="preserve">- zaświadczenie właściwego oddziału ZUS, potwierdzające opłacanie przez Wykonawcę </w:t>
      </w:r>
      <w:r w:rsidR="000B0F75" w:rsidRPr="00D31C83">
        <w:rPr>
          <w:rFonts w:eastAsia="Times New Roman" w:cstheme="minorHAnsi"/>
          <w:lang w:eastAsia="ar-SA"/>
        </w:rPr>
        <w:br/>
      </w:r>
      <w:r w:rsidRPr="00D31C83">
        <w:rPr>
          <w:rFonts w:eastAsia="Times New Roman" w:cstheme="minorHAnsi"/>
          <w:lang w:eastAsia="ar-SA"/>
        </w:rPr>
        <w:t xml:space="preserve">lub Podwykonawcę składek na ubezpieczenia społeczne i zdrowotne, z tytułu zatrudnienia </w:t>
      </w:r>
      <w:r w:rsidR="000B0F75" w:rsidRPr="00D31C83">
        <w:rPr>
          <w:rFonts w:eastAsia="Times New Roman" w:cstheme="minorHAnsi"/>
          <w:lang w:eastAsia="ar-SA"/>
        </w:rPr>
        <w:br/>
      </w:r>
      <w:r w:rsidRPr="00D31C83">
        <w:rPr>
          <w:rFonts w:eastAsia="Times New Roman" w:cstheme="minorHAnsi"/>
          <w:lang w:eastAsia="ar-SA"/>
        </w:rPr>
        <w:t>na podstawie umów o pracę za ostatni okres rozliczeniowy</w:t>
      </w:r>
      <w:r w:rsidR="000B0F75" w:rsidRPr="00D31C83">
        <w:rPr>
          <w:rFonts w:eastAsia="Times New Roman" w:cstheme="minorHAnsi"/>
          <w:lang w:eastAsia="ar-SA"/>
        </w:rPr>
        <w:t>,</w:t>
      </w:r>
    </w:p>
    <w:p w14:paraId="40F68E81" w14:textId="094959D7" w:rsidR="00A9167E" w:rsidRPr="00D31C83" w:rsidRDefault="00A9167E" w:rsidP="000B0F75">
      <w:pPr>
        <w:suppressAutoHyphens/>
        <w:spacing w:after="0" w:line="276" w:lineRule="auto"/>
        <w:ind w:left="1701"/>
        <w:jc w:val="both"/>
        <w:rPr>
          <w:rFonts w:eastAsia="Times New Roman" w:cstheme="minorHAnsi"/>
          <w:lang w:eastAsia="ar-SA"/>
        </w:rPr>
      </w:pPr>
      <w:r w:rsidRPr="00D31C83">
        <w:rPr>
          <w:rFonts w:eastAsia="Times New Roman" w:cstheme="minorHAnsi"/>
          <w:lang w:eastAsia="ar-SA"/>
        </w:rPr>
        <w:t>- poświadczoną za zgodność z oryginałem odpowiednio przez Wykonawcę lub Podwykonawcę, kopię dowodu potwierdzającego zgłoszenie pracownika przez pracodawcę do ubezpieczeń, zanonimizowaną</w:t>
      </w:r>
      <w:r w:rsidR="000B0F75" w:rsidRPr="00D31C83">
        <w:rPr>
          <w:rFonts w:eastAsia="Times New Roman" w:cstheme="minorHAnsi"/>
          <w:lang w:eastAsia="ar-SA"/>
        </w:rPr>
        <w:t xml:space="preserve"> </w:t>
      </w:r>
      <w:r w:rsidRPr="00D31C83">
        <w:rPr>
          <w:rFonts w:eastAsia="Times New Roman" w:cstheme="minorHAnsi"/>
          <w:lang w:eastAsia="ar-SA"/>
        </w:rPr>
        <w:t xml:space="preserve">w sposób zapewniający ochronę danych osobowych pracowników, zgodnie </w:t>
      </w:r>
      <w:r w:rsidR="000B0F75" w:rsidRPr="00D31C83">
        <w:rPr>
          <w:rFonts w:eastAsia="Times New Roman" w:cstheme="minorHAnsi"/>
          <w:lang w:eastAsia="ar-SA"/>
        </w:rPr>
        <w:br/>
      </w:r>
      <w:r w:rsidRPr="00D31C83">
        <w:rPr>
          <w:rFonts w:eastAsia="Times New Roman" w:cstheme="minorHAnsi"/>
          <w:lang w:eastAsia="ar-SA"/>
        </w:rPr>
        <w:t xml:space="preserve">z obowiązującymi przepisami. Imię i nazwisko pracownika nie podlega </w:t>
      </w:r>
      <w:proofErr w:type="spellStart"/>
      <w:r w:rsidRPr="00D31C83">
        <w:rPr>
          <w:rFonts w:eastAsia="Times New Roman" w:cstheme="minorHAnsi"/>
          <w:lang w:eastAsia="ar-SA"/>
        </w:rPr>
        <w:t>anonimizacji</w:t>
      </w:r>
      <w:proofErr w:type="spellEnd"/>
      <w:r w:rsidR="000B0F75" w:rsidRPr="00D31C83">
        <w:rPr>
          <w:rFonts w:eastAsia="Times New Roman" w:cstheme="minorHAnsi"/>
          <w:lang w:eastAsia="ar-SA"/>
        </w:rPr>
        <w:t>,</w:t>
      </w:r>
    </w:p>
    <w:p w14:paraId="42C36286" w14:textId="5E08466D" w:rsidR="00A9167E" w:rsidRPr="00D31C83" w:rsidRDefault="00A9167E" w:rsidP="000B0F75">
      <w:pPr>
        <w:suppressAutoHyphens/>
        <w:spacing w:after="0" w:line="276" w:lineRule="auto"/>
        <w:ind w:left="1701"/>
        <w:jc w:val="both"/>
        <w:rPr>
          <w:rFonts w:eastAsia="Times New Roman" w:cstheme="minorHAnsi"/>
          <w:lang w:eastAsia="ar-SA"/>
        </w:rPr>
      </w:pPr>
      <w:r w:rsidRPr="00D31C83">
        <w:rPr>
          <w:rFonts w:eastAsia="Times New Roman" w:cstheme="minorHAnsi"/>
          <w:lang w:eastAsia="ar-SA"/>
        </w:rPr>
        <w:t xml:space="preserve">- wykaz wszystkich pracowników Wykonawcy/Podwykonawcy, zatrudnionych na podstawie umowy o pracę, którzy uczestniczą w realizacji niniejszego zamówienia. Wykaz winien zawierać co najmniej następujące informacje: imię i nazwisko, termin obowiązywania umowy o pracę </w:t>
      </w:r>
      <w:r w:rsidR="000B0F75" w:rsidRPr="00D31C83">
        <w:rPr>
          <w:rFonts w:eastAsia="Times New Roman" w:cstheme="minorHAnsi"/>
          <w:lang w:eastAsia="ar-SA"/>
        </w:rPr>
        <w:br/>
      </w:r>
      <w:r w:rsidRPr="00D31C83">
        <w:rPr>
          <w:rFonts w:eastAsia="Times New Roman" w:cstheme="minorHAnsi"/>
          <w:lang w:eastAsia="ar-SA"/>
        </w:rPr>
        <w:t>(od dnia – do dnia), rodzaj /zakres wykonywanych czynności/usług.</w:t>
      </w:r>
    </w:p>
    <w:p w14:paraId="5ABCCD6B" w14:textId="10BF5297" w:rsidR="00182DF0" w:rsidRPr="00D31C83"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D31C83">
        <w:rPr>
          <w:rFonts w:eastAsia="Times New Roman" w:cstheme="minorHAnsi"/>
          <w:lang w:eastAsia="ar-SA"/>
        </w:rPr>
        <w:t xml:space="preserve">Zapewnienie obecności na każdej z organizowanych narad obecności Kierownika budowy i w zależności </w:t>
      </w:r>
      <w:r w:rsidR="000B0F75" w:rsidRPr="00D31C83">
        <w:rPr>
          <w:rFonts w:eastAsia="Times New Roman" w:cstheme="minorHAnsi"/>
          <w:lang w:eastAsia="ar-SA"/>
        </w:rPr>
        <w:br/>
      </w:r>
      <w:r w:rsidRPr="00D31C83">
        <w:rPr>
          <w:rFonts w:eastAsia="Times New Roman" w:cstheme="minorHAnsi"/>
          <w:lang w:eastAsia="ar-SA"/>
        </w:rPr>
        <w:t xml:space="preserve">od potrzeb Kierowników robót, czy przedstawicieli </w:t>
      </w:r>
      <w:r w:rsidR="000E529B" w:rsidRPr="00D31C83">
        <w:rPr>
          <w:rFonts w:eastAsia="Times New Roman" w:cstheme="minorHAnsi"/>
          <w:lang w:eastAsia="ar-SA"/>
        </w:rPr>
        <w:t>P</w:t>
      </w:r>
      <w:r w:rsidRPr="00D31C83">
        <w:rPr>
          <w:rFonts w:eastAsia="Times New Roman" w:cstheme="minorHAnsi"/>
          <w:lang w:eastAsia="ar-SA"/>
        </w:rPr>
        <w:t xml:space="preserve">odwykonawców, czy dostawców/usługodawców. </w:t>
      </w:r>
      <w:r w:rsidR="000B0F75" w:rsidRPr="00D31C83">
        <w:rPr>
          <w:rFonts w:eastAsia="Times New Roman" w:cstheme="minorHAnsi"/>
          <w:lang w:eastAsia="ar-SA"/>
        </w:rPr>
        <w:br/>
      </w:r>
      <w:r w:rsidRPr="00D31C83">
        <w:rPr>
          <w:rFonts w:eastAsia="Times New Roman" w:cstheme="minorHAnsi"/>
          <w:lang w:eastAsia="ar-SA"/>
        </w:rPr>
        <w:t xml:space="preserve">Do tego na żądanie Zamawiającego na naradach musi być obecna również osoba reprezentująca Wykonawcę zgodnie z zasadami reprezentacji i tym samym wyłączone jest w tym przypadku kierowanie pełnomocnika, chyba, że Zamawiający wyrazi na to zgodę na piśmie lub przynajmniej w korespondencji email. </w:t>
      </w:r>
    </w:p>
    <w:p w14:paraId="5B781F23" w14:textId="56DA5666" w:rsidR="0033029F" w:rsidRPr="00D31C83" w:rsidRDefault="0033029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D31C83">
        <w:rPr>
          <w:rFonts w:eastAsia="Times New Roman" w:cstheme="minorHAnsi"/>
          <w:lang w:eastAsia="ar-SA"/>
        </w:rPr>
        <w:t xml:space="preserve">Wykonawca ma obowiązek prowadzić prace zgodnie z projektem budowlanym oraz dodatkowymi wytycznymi zawartymi w uzgodnieniach, decyzjach, warunkach technicznych przebudowy sieci wydanymi przez dysponentów sieci, specyfikacjami technicznymi wykonania i odbioru robót budowlanych </w:t>
      </w:r>
      <w:r w:rsidR="000B0F75" w:rsidRPr="00D31C83">
        <w:rPr>
          <w:rFonts w:eastAsia="Times New Roman" w:cstheme="minorHAnsi"/>
          <w:lang w:eastAsia="ar-SA"/>
        </w:rPr>
        <w:br/>
      </w:r>
      <w:r w:rsidRPr="00D31C83">
        <w:rPr>
          <w:rFonts w:eastAsia="Times New Roman" w:cstheme="minorHAnsi"/>
          <w:lang w:eastAsia="ar-SA"/>
        </w:rPr>
        <w:t>oraz przepisami prawa i normami budowlanymi</w:t>
      </w:r>
      <w:r w:rsidR="006155DD" w:rsidRPr="00D31C83">
        <w:rPr>
          <w:rFonts w:eastAsia="Times New Roman" w:cstheme="minorHAnsi"/>
          <w:lang w:eastAsia="ar-SA"/>
        </w:rPr>
        <w:t>.</w:t>
      </w:r>
    </w:p>
    <w:p w14:paraId="6F26DD9D" w14:textId="78F1807E" w:rsidR="006155DD" w:rsidRPr="00D31C83" w:rsidRDefault="006155DD"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D31C83">
        <w:rPr>
          <w:rFonts w:eastAsia="Times New Roman" w:cstheme="minorHAnsi"/>
          <w:lang w:eastAsia="ar-SA"/>
        </w:rPr>
        <w:t>Wykonawca ma obowiązek dostarczyć dokumentację powykonawczą zgodnie z wytycznymi Zamawiającego zawartymi w specyfikacjach technicznych wykonania i odbioru robót budowlanych oraz dodatkowymi wytycznymi dysponentów przebudowywanych sieci.</w:t>
      </w:r>
    </w:p>
    <w:p w14:paraId="21B14F32" w14:textId="11317A13" w:rsidR="006155DD" w:rsidRPr="00D31C83" w:rsidRDefault="006155DD"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D31C83">
        <w:rPr>
          <w:rFonts w:eastAsia="Times New Roman" w:cstheme="minorHAnsi"/>
          <w:lang w:eastAsia="ar-SA"/>
        </w:rPr>
        <w:t>Wykonawca jest zobowiązany na własny koszt wykonać zabezpieczenia istniejącej zieleni wysokiej, trawników oraz innych elementów w niezbędnym zakresie w obszarze zajęcia terenu wynikającego z przyjętej technologii realizacji robót, lokalizacji zaplecza itp.</w:t>
      </w:r>
      <w:r w:rsidR="000B0F75" w:rsidRPr="00D31C83">
        <w:rPr>
          <w:rFonts w:eastAsia="Times New Roman" w:cstheme="minorHAnsi"/>
          <w:lang w:eastAsia="ar-SA"/>
        </w:rPr>
        <w:t>.</w:t>
      </w:r>
    </w:p>
    <w:p w14:paraId="6AF6006D" w14:textId="3224D769" w:rsidR="005C520F" w:rsidRPr="00D31C83"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D31C83">
        <w:rPr>
          <w:rFonts w:eastAsia="Times New Roman" w:cstheme="minorHAnsi"/>
          <w:lang w:eastAsia="ar-SA"/>
        </w:rPr>
        <w:t xml:space="preserve">Wykonawca jest odpowiedzialny za jakość Wykonywanych robót i bezpieczeństwo wszelkich czynności </w:t>
      </w:r>
      <w:r w:rsidR="000B0F75" w:rsidRPr="00D31C83">
        <w:rPr>
          <w:rFonts w:eastAsia="Times New Roman" w:cstheme="minorHAnsi"/>
          <w:lang w:eastAsia="ar-SA"/>
        </w:rPr>
        <w:br/>
      </w:r>
      <w:r w:rsidRPr="00D31C83">
        <w:rPr>
          <w:rFonts w:eastAsia="Times New Roman" w:cstheme="minorHAnsi"/>
          <w:lang w:eastAsia="ar-SA"/>
        </w:rPr>
        <w:t>na placu budowy i terenie przyległym do budowy oraz bezpieczeństwo terenów, na których mogą wystąpić zagrożenia dla ludzi i mienia w związku z prowadzonymi robotami.</w:t>
      </w:r>
    </w:p>
    <w:p w14:paraId="6DA09E24" w14:textId="4A68ACF0" w:rsidR="005C520F" w:rsidRPr="00D31C83"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D31C83">
        <w:rPr>
          <w:rFonts w:eastAsia="Times New Roman" w:cstheme="minorHAnsi"/>
          <w:lang w:eastAsia="ar-SA"/>
        </w:rPr>
        <w:t xml:space="preserve">Wykonawca zapewni skuteczną ochronę przed pogorszeniem istniejącego stanu technicznego budynków </w:t>
      </w:r>
      <w:r w:rsidR="000B0F75" w:rsidRPr="00D31C83">
        <w:rPr>
          <w:rFonts w:eastAsia="Times New Roman" w:cstheme="minorHAnsi"/>
          <w:lang w:eastAsia="ar-SA"/>
        </w:rPr>
        <w:br/>
      </w:r>
      <w:r w:rsidRPr="00D31C83">
        <w:rPr>
          <w:rFonts w:eastAsia="Times New Roman" w:cstheme="minorHAnsi"/>
          <w:lang w:eastAsia="ar-SA"/>
        </w:rPr>
        <w:t>i budowli sąsiadujących z budową (wstrząs, wibracja, oświetlenie), zamuleniem cieków i kanalizacji gruntem i produktami pochodzącymi z budowy, zalewaniem przyległego do budowy terenu w związku z procesami budowy.</w:t>
      </w:r>
    </w:p>
    <w:p w14:paraId="096F298A" w14:textId="7405F29E" w:rsidR="005C520F" w:rsidRPr="00D31C83"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D31C83">
        <w:rPr>
          <w:rFonts w:eastAsia="Times New Roman" w:cstheme="minorHAnsi"/>
          <w:lang w:eastAsia="ar-SA"/>
        </w:rPr>
        <w:t xml:space="preserve">Wykonawca ustali na własny koszt i ryzyko, tymczasowe i docelowe miejsce przeznaczone na wywóz ziemi z wykopów i gruzu z nawierzchni oraz zakres odwodnienia wykopów. Wykonawca uzyska odnośnie miejsca </w:t>
      </w:r>
      <w:r w:rsidR="007921EF" w:rsidRPr="00D31C83">
        <w:rPr>
          <w:rFonts w:eastAsia="Times New Roman" w:cstheme="minorHAnsi"/>
          <w:lang w:eastAsia="ar-SA"/>
        </w:rPr>
        <w:br/>
      </w:r>
      <w:r w:rsidRPr="00D31C83">
        <w:rPr>
          <w:rFonts w:eastAsia="Times New Roman" w:cstheme="minorHAnsi"/>
          <w:lang w:eastAsia="ar-SA"/>
        </w:rPr>
        <w:t xml:space="preserve">i sposobu gospodarowania odpadami odpowiednie dokumenty. Wykonawca jest zobowiązany </w:t>
      </w:r>
      <w:r w:rsidR="007921EF" w:rsidRPr="00D31C83">
        <w:rPr>
          <w:rFonts w:eastAsia="Times New Roman" w:cstheme="minorHAnsi"/>
          <w:lang w:eastAsia="ar-SA"/>
        </w:rPr>
        <w:br/>
      </w:r>
      <w:r w:rsidRPr="00D31C83">
        <w:rPr>
          <w:rFonts w:eastAsia="Times New Roman" w:cstheme="minorHAnsi"/>
          <w:lang w:eastAsia="ar-SA"/>
        </w:rPr>
        <w:t>do przedstawienia oświadczenia właściciela nieruchomości odnośnie możliwości składowania na niej gruntu z wykopu  oraz demontażu nawierzchni drogowych.</w:t>
      </w:r>
    </w:p>
    <w:p w14:paraId="67E96CDA" w14:textId="6D39617D" w:rsidR="005C520F" w:rsidRPr="00D31C83"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D31C83">
        <w:rPr>
          <w:rFonts w:eastAsia="Times New Roman" w:cstheme="minorHAnsi"/>
          <w:lang w:eastAsia="ar-SA"/>
        </w:rPr>
        <w:lastRenderedPageBreak/>
        <w:t>Wykonawca uzyska wszelkie wymagane zgodnie z prawem uzgodnienia, opinie, dokumentacje i decyzje administracyjne, pozwolenia niezbędne do wybudowania, uruchomienia przedmiotu niniejszego zamówienia.</w:t>
      </w:r>
    </w:p>
    <w:p w14:paraId="38579639" w14:textId="09699149" w:rsidR="005C520F" w:rsidRPr="00D31C83" w:rsidRDefault="00F6090B"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D31C83">
        <w:rPr>
          <w:rFonts w:eastAsia="Times New Roman" w:cstheme="minorHAnsi"/>
          <w:lang w:eastAsia="ar-SA"/>
        </w:rPr>
        <w:t>Wykonawca nie może wykorzystywać błędów w SWZ i dokumentacji projektowej oraz SST, a o ich wykryciu powinien niezwłocznie poinformować wskazanego przedstawiciela Zamawiającego, który dokona odpowiednich zmian, poprawek lub uzupełnień lub interpretacji.</w:t>
      </w:r>
    </w:p>
    <w:p w14:paraId="4D5DE68E" w14:textId="7C615259" w:rsidR="00971735" w:rsidRPr="00D31C83" w:rsidRDefault="00971735"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D31C83">
        <w:rPr>
          <w:rFonts w:eastAsia="Times New Roman" w:cstheme="minorHAnsi"/>
          <w:lang w:eastAsia="ar-SA"/>
        </w:rPr>
        <w:t>W przypadku zmian wprowadzonych w dokumentacji, Wykonawca uzyska zgody autora projektu oraz uzyska niezbędne zgody na swój koszt.</w:t>
      </w:r>
    </w:p>
    <w:p w14:paraId="31F75006" w14:textId="6F57F048" w:rsidR="00F6090B" w:rsidRPr="00D31C83" w:rsidRDefault="00F6090B"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D31C83">
        <w:rPr>
          <w:rFonts w:eastAsia="Times New Roman" w:cstheme="minorHAnsi"/>
          <w:lang w:eastAsia="ar-SA"/>
        </w:rPr>
        <w:t xml:space="preserve">Wykonawca ponosi odpowiedzialność za pełnienie wymagań jakościowych materiałów dostarczanych </w:t>
      </w:r>
      <w:r w:rsidR="007921EF" w:rsidRPr="00D31C83">
        <w:rPr>
          <w:rFonts w:eastAsia="Times New Roman" w:cstheme="minorHAnsi"/>
          <w:lang w:eastAsia="ar-SA"/>
        </w:rPr>
        <w:br/>
      </w:r>
      <w:r w:rsidRPr="00D31C83">
        <w:rPr>
          <w:rFonts w:eastAsia="Times New Roman" w:cstheme="minorHAnsi"/>
          <w:lang w:eastAsia="ar-SA"/>
        </w:rPr>
        <w:t xml:space="preserve">na teren budowy oraz za ich właściwe składowanie i wbudowanie. Wszystkie materiały przeznaczone </w:t>
      </w:r>
      <w:r w:rsidR="007921EF" w:rsidRPr="00D31C83">
        <w:rPr>
          <w:rFonts w:eastAsia="Times New Roman" w:cstheme="minorHAnsi"/>
          <w:lang w:eastAsia="ar-SA"/>
        </w:rPr>
        <w:br/>
      </w:r>
      <w:r w:rsidRPr="00D31C83">
        <w:rPr>
          <w:rFonts w:eastAsia="Times New Roman" w:cstheme="minorHAnsi"/>
          <w:lang w:eastAsia="ar-SA"/>
        </w:rPr>
        <w:t>do wykorzystania w ramach inwestycji będą materiałami w najwyższym stopniu nadającymi się do wykonania robót. Będą to materiały fabrycznie nowe, pierwszej klasy jakości, wolne od wad fabrycznych i o długiej żywotności oraz wymagające minimum obsługi, posiadające odpowiednie atesty, deklaracje zgodności. Materiały nie odpowiadające wymaganiom jakościowym zostaną przez Wykonawcę wywiezione z placu budowy. Każdy rodzaj robót, w którym znajdują się nie zbadane i nie zaakceptowane przez Zamawiającego materiały, Wykonawca wykonuje na własne ryzyko, licząc się z jego nieprzyjęciem i nie odebraniem robót.</w:t>
      </w:r>
    </w:p>
    <w:p w14:paraId="4B51A714" w14:textId="1BA9EEE6" w:rsidR="00F6090B" w:rsidRPr="00D31C83" w:rsidRDefault="006747A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D31C83">
        <w:rPr>
          <w:rFonts w:eastAsia="Times New Roman" w:cstheme="minorHAnsi"/>
          <w:lang w:eastAsia="ar-SA"/>
        </w:rPr>
        <w:t xml:space="preserve">Wykonawca będzie usuwać na bieżąco, na własny koszt wszelkie zanieczyszczenia spowodowane </w:t>
      </w:r>
      <w:r w:rsidR="007921EF" w:rsidRPr="00D31C83">
        <w:rPr>
          <w:rFonts w:eastAsia="Times New Roman" w:cstheme="minorHAnsi"/>
          <w:lang w:eastAsia="ar-SA"/>
        </w:rPr>
        <w:br/>
      </w:r>
      <w:r w:rsidRPr="00D31C83">
        <w:rPr>
          <w:rFonts w:eastAsia="Times New Roman" w:cstheme="minorHAnsi"/>
          <w:lang w:eastAsia="ar-SA"/>
        </w:rPr>
        <w:t>jego pojazdami na drogach publicznych oraz dojazdach do terenu budowy.</w:t>
      </w:r>
    </w:p>
    <w:p w14:paraId="42BAFE80" w14:textId="3AB48194" w:rsidR="006747AF" w:rsidRDefault="006747A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D31C83">
        <w:rPr>
          <w:rFonts w:eastAsia="Times New Roman" w:cstheme="minorHAnsi"/>
          <w:lang w:eastAsia="ar-SA"/>
        </w:rPr>
        <w:t xml:space="preserve">Wykonawca odpowiada za ochronę instalacji na powierzchni ziemi i za urządzenia podziemne w obszarze prowadzenia robót takie jak rurociągi, kable itp. Wykonawca zapewni właściwe oznakowanie i zabezpieczenie przed uszkodzeniem tych instalacji i urządzeń w trakcie trwania budowy. O fakcie przypadkowego uszkodzenia instalacji lub urządzeń, Wykonawca bezzwłocznie powiadomi wskazanego przedstawiciela Zamawiającego, ich właścicieli i inne zainteresowane strony oraz będzie z nimi współpracował dostarczając wszelkiej pomocy potrzebnej przy dokonywaniu napraw. Wykonawca ponosi wyłączną odpowiedzialność </w:t>
      </w:r>
      <w:r w:rsidR="007921EF" w:rsidRPr="00D31C83">
        <w:rPr>
          <w:rFonts w:eastAsia="Times New Roman" w:cstheme="minorHAnsi"/>
          <w:lang w:eastAsia="ar-SA"/>
        </w:rPr>
        <w:br/>
      </w:r>
      <w:r w:rsidRPr="00D31C83">
        <w:rPr>
          <w:rFonts w:eastAsia="Times New Roman" w:cstheme="minorHAnsi"/>
          <w:lang w:eastAsia="ar-SA"/>
        </w:rPr>
        <w:t xml:space="preserve">za wszelkie spowodowane przez jego działania uszkodzenia urządzeń i instalacji podziemnych oraz </w:t>
      </w:r>
      <w:r w:rsidR="007921EF" w:rsidRPr="00D31C83">
        <w:rPr>
          <w:rFonts w:eastAsia="Times New Roman" w:cstheme="minorHAnsi"/>
          <w:lang w:eastAsia="ar-SA"/>
        </w:rPr>
        <w:br/>
      </w:r>
      <w:r w:rsidRPr="00D31C83">
        <w:rPr>
          <w:rFonts w:eastAsia="Times New Roman" w:cstheme="minorHAnsi"/>
          <w:lang w:eastAsia="ar-SA"/>
        </w:rPr>
        <w:t>na powierzchni ziemi.</w:t>
      </w:r>
    </w:p>
    <w:p w14:paraId="374A73D0" w14:textId="124C398A" w:rsidR="000E2EF3" w:rsidRPr="000E2EF3" w:rsidRDefault="000E2EF3" w:rsidP="000E2EF3">
      <w:pPr>
        <w:pStyle w:val="Akapitzlist"/>
        <w:numPr>
          <w:ilvl w:val="0"/>
          <w:numId w:val="6"/>
        </w:numPr>
        <w:spacing w:after="0" w:line="276" w:lineRule="auto"/>
        <w:rPr>
          <w:rFonts w:eastAsia="Times New Roman" w:cstheme="minorHAnsi"/>
          <w:lang w:eastAsia="ar-SA"/>
        </w:rPr>
      </w:pPr>
      <w:r w:rsidRPr="000E2EF3">
        <w:rPr>
          <w:rFonts w:eastAsia="Times New Roman" w:cstheme="minorHAnsi"/>
          <w:lang w:eastAsia="ar-SA"/>
        </w:rPr>
        <w:t>Wykonawca jest zobowiązany do współpracy z Inspektorem Nadzoru.</w:t>
      </w:r>
    </w:p>
    <w:p w14:paraId="4E77A9B2" w14:textId="2E533F87" w:rsidR="00432153" w:rsidRPr="00D31C83" w:rsidRDefault="00432153" w:rsidP="000E2EF3">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D31C83">
        <w:rPr>
          <w:rFonts w:eastAsia="Times New Roman" w:cstheme="minorHAnsi"/>
          <w:lang w:eastAsia="ar-SA"/>
        </w:rPr>
        <w:t>Uzyskanie pisemnego potwierdzenia przywrócenia terenu do stanu pierwotnego od właściciela nieruchomości.</w:t>
      </w:r>
    </w:p>
    <w:p w14:paraId="3F0C0243" w14:textId="77777777" w:rsidR="00082AA9" w:rsidRPr="00D31C83" w:rsidRDefault="00082AA9" w:rsidP="00C80156">
      <w:pPr>
        <w:numPr>
          <w:ilvl w:val="0"/>
          <w:numId w:val="6"/>
        </w:numPr>
        <w:tabs>
          <w:tab w:val="clear" w:pos="644"/>
        </w:tabs>
        <w:suppressAutoHyphens/>
        <w:spacing w:after="0" w:line="276" w:lineRule="auto"/>
        <w:ind w:left="567" w:hanging="283"/>
        <w:jc w:val="both"/>
        <w:rPr>
          <w:rFonts w:eastAsia="Times New Roman" w:cstheme="minorHAnsi"/>
          <w:lang w:eastAsia="ar-SA"/>
        </w:rPr>
      </w:pPr>
      <w:r w:rsidRPr="00D31C83">
        <w:rPr>
          <w:rFonts w:eastAsia="Times New Roman" w:cstheme="minorHAnsi"/>
          <w:lang w:eastAsia="ar-SA"/>
        </w:rPr>
        <w:t>Solidarna odpowiedzialność Wykonawców wspólnie wykonujących przedmiot Umowy, których wzajemne relacje reguluje umowa o współpracy* (umowa spółki cywilnej*, konsorcjum* lub inna umowa o podobnym charakterze*), (*odpowiednio do przedstawionego dokumentu):</w:t>
      </w:r>
    </w:p>
    <w:p w14:paraId="4ABF92F0" w14:textId="430951CA" w:rsidR="00082AA9" w:rsidRPr="00D31C83" w:rsidRDefault="00C80156" w:rsidP="00C80156">
      <w:pPr>
        <w:suppressAutoHyphens/>
        <w:spacing w:after="0" w:line="276" w:lineRule="auto"/>
        <w:ind w:left="851" w:hanging="284"/>
        <w:jc w:val="both"/>
        <w:rPr>
          <w:rFonts w:eastAsia="Times New Roman" w:cstheme="minorHAnsi"/>
          <w:lang w:eastAsia="ar-SA"/>
        </w:rPr>
      </w:pPr>
      <w:r w:rsidRPr="00D31C83">
        <w:rPr>
          <w:rFonts w:eastAsia="Times New Roman" w:cstheme="minorHAnsi"/>
          <w:b/>
          <w:bCs/>
          <w:lang w:eastAsia="ar-SA"/>
        </w:rPr>
        <w:t>a)</w:t>
      </w:r>
      <w:r w:rsidR="00082AA9" w:rsidRPr="00D31C83">
        <w:rPr>
          <w:rFonts w:eastAsia="Times New Roman" w:cstheme="minorHAnsi"/>
          <w:lang w:eastAsia="ar-SA"/>
        </w:rPr>
        <w:tab/>
        <w:t>Wykonawcy wspólnie wykonujący przedmiot zamówienia, są solidarnie odpowiedzialne przed Zamawiającym za wykonanie Umowy i za wniesienie zabezpieczenia należytego wykonania Umowy.</w:t>
      </w:r>
    </w:p>
    <w:p w14:paraId="64898569" w14:textId="39DBE428" w:rsidR="00B0591D" w:rsidRPr="00D31C83" w:rsidRDefault="00C80156" w:rsidP="00C80156">
      <w:pPr>
        <w:suppressAutoHyphens/>
        <w:spacing w:after="0" w:line="276" w:lineRule="auto"/>
        <w:ind w:left="851" w:hanging="284"/>
        <w:jc w:val="both"/>
        <w:rPr>
          <w:rFonts w:eastAsia="Times New Roman" w:cstheme="minorHAnsi"/>
          <w:lang w:eastAsia="ar-SA"/>
        </w:rPr>
      </w:pPr>
      <w:r w:rsidRPr="00D31C83">
        <w:rPr>
          <w:rFonts w:eastAsia="Times New Roman" w:cstheme="minorHAnsi"/>
          <w:b/>
          <w:bCs/>
          <w:lang w:eastAsia="ar-SA"/>
        </w:rPr>
        <w:t>b</w:t>
      </w:r>
      <w:r w:rsidR="00082AA9" w:rsidRPr="00D31C83">
        <w:rPr>
          <w:rFonts w:eastAsia="Times New Roman" w:cstheme="minorHAnsi"/>
          <w:b/>
          <w:bCs/>
          <w:lang w:eastAsia="ar-SA"/>
        </w:rPr>
        <w:t>)</w:t>
      </w:r>
      <w:r w:rsidR="00082AA9" w:rsidRPr="00D31C83">
        <w:rPr>
          <w:rFonts w:eastAsia="Times New Roman" w:cstheme="minorHAnsi"/>
          <w:lang w:eastAsia="ar-SA"/>
        </w:rPr>
        <w:tab/>
        <w:t xml:space="preserve">W przypadku rozwiązania umowy o współpracy przed upływem okresu gwarancji i rękojmi za wady Zamawiający jest uprawniony do żądania wykonania całości lub części robót wynikających z Umowy </w:t>
      </w:r>
      <w:r w:rsidR="007921EF" w:rsidRPr="00D31C83">
        <w:rPr>
          <w:rFonts w:eastAsia="Times New Roman" w:cstheme="minorHAnsi"/>
          <w:lang w:eastAsia="ar-SA"/>
        </w:rPr>
        <w:br/>
      </w:r>
      <w:r w:rsidR="00082AA9" w:rsidRPr="00D31C83">
        <w:rPr>
          <w:rFonts w:eastAsia="Times New Roman" w:cstheme="minorHAnsi"/>
          <w:lang w:eastAsia="ar-SA"/>
        </w:rPr>
        <w:t>od wszystkich, niektórych lub jednego z członków np. „Konsorcjum” (jeśli dotyczy).</w:t>
      </w:r>
    </w:p>
    <w:p w14:paraId="4D5986E3" w14:textId="77777777" w:rsidR="00082AA9" w:rsidRPr="006D2D5D" w:rsidRDefault="00082AA9" w:rsidP="00BF510A">
      <w:pPr>
        <w:spacing w:after="0" w:line="276" w:lineRule="auto"/>
        <w:ind w:left="644"/>
        <w:jc w:val="both"/>
        <w:rPr>
          <w:rFonts w:eastAsia="Times New Roman" w:cstheme="minorHAnsi"/>
          <w:highlight w:val="yellow"/>
          <w:lang w:eastAsia="ar-SA"/>
        </w:rPr>
      </w:pPr>
    </w:p>
    <w:p w14:paraId="522A0DE7" w14:textId="0BF27789" w:rsidR="00182DF0" w:rsidRPr="001053FC" w:rsidRDefault="00182DF0" w:rsidP="005E5949">
      <w:pPr>
        <w:suppressAutoHyphens/>
        <w:spacing w:after="0" w:line="276" w:lineRule="auto"/>
        <w:jc w:val="center"/>
        <w:rPr>
          <w:rFonts w:eastAsia="Times New Roman" w:cstheme="minorHAnsi"/>
          <w:b/>
          <w:lang w:eastAsia="ar-SA"/>
        </w:rPr>
      </w:pPr>
      <w:r w:rsidRPr="001053FC">
        <w:rPr>
          <w:rFonts w:eastAsia="Times New Roman" w:cstheme="minorHAnsi"/>
          <w:b/>
          <w:lang w:eastAsia="ar-SA"/>
        </w:rPr>
        <w:t>§ 5</w:t>
      </w:r>
      <w:r w:rsidR="00D57827" w:rsidRPr="001053FC">
        <w:rPr>
          <w:rFonts w:eastAsia="Times New Roman" w:cstheme="minorHAnsi"/>
          <w:b/>
          <w:lang w:eastAsia="ar-SA"/>
        </w:rPr>
        <w:t>.</w:t>
      </w:r>
    </w:p>
    <w:p w14:paraId="32642CC9" w14:textId="77777777" w:rsidR="00182DF0" w:rsidRPr="001053FC" w:rsidRDefault="00182DF0" w:rsidP="005E5949">
      <w:pPr>
        <w:suppressAutoHyphens/>
        <w:spacing w:after="0" w:line="276" w:lineRule="auto"/>
        <w:jc w:val="center"/>
        <w:rPr>
          <w:rFonts w:eastAsia="Times New Roman" w:cstheme="minorHAnsi"/>
          <w:b/>
          <w:lang w:eastAsia="ar-SA"/>
        </w:rPr>
      </w:pPr>
      <w:r w:rsidRPr="001053FC">
        <w:rPr>
          <w:rFonts w:eastAsia="Times New Roman" w:cstheme="minorHAnsi"/>
          <w:b/>
          <w:lang w:eastAsia="ar-SA"/>
        </w:rPr>
        <w:t>Wynagrodzenie i zapłata wynagrodzenia</w:t>
      </w:r>
    </w:p>
    <w:p w14:paraId="4816FB01" w14:textId="54DA96EE" w:rsidR="00182DF0" w:rsidRPr="001053FC" w:rsidRDefault="00182DF0" w:rsidP="005E5949">
      <w:pPr>
        <w:numPr>
          <w:ilvl w:val="0"/>
          <w:numId w:val="7"/>
        </w:numPr>
        <w:suppressAutoHyphens/>
        <w:spacing w:after="0" w:line="276" w:lineRule="auto"/>
        <w:ind w:left="284" w:hanging="284"/>
        <w:jc w:val="both"/>
        <w:rPr>
          <w:rFonts w:eastAsia="Times New Roman" w:cstheme="minorHAnsi"/>
          <w:lang w:eastAsia="ar-SA"/>
        </w:rPr>
      </w:pPr>
      <w:r w:rsidRPr="001053FC">
        <w:rPr>
          <w:rFonts w:eastAsia="Times New Roman" w:cstheme="minorHAnsi"/>
          <w:lang w:eastAsia="ar-SA"/>
        </w:rPr>
        <w:t>Za wykonanie przedmiotu Umowy, określonego w §</w:t>
      </w:r>
      <w:r w:rsidR="00D57827" w:rsidRPr="001053FC">
        <w:rPr>
          <w:rFonts w:eastAsia="Times New Roman" w:cstheme="minorHAnsi"/>
          <w:lang w:eastAsia="ar-SA"/>
        </w:rPr>
        <w:t xml:space="preserve"> </w:t>
      </w:r>
      <w:r w:rsidRPr="001053FC">
        <w:rPr>
          <w:rFonts w:eastAsia="Times New Roman" w:cstheme="minorHAnsi"/>
          <w:lang w:eastAsia="ar-SA"/>
        </w:rPr>
        <w:t xml:space="preserve">1 niniejszej Umowy, Strony </w:t>
      </w:r>
      <w:r w:rsidRPr="001053FC">
        <w:rPr>
          <w:rFonts w:eastAsia="Times New Roman" w:cstheme="minorHAnsi"/>
          <w:bCs/>
          <w:lang w:eastAsia="ar-SA"/>
        </w:rPr>
        <w:t>ustalają wynagrodzenie ryczałtowe</w:t>
      </w:r>
      <w:r w:rsidRPr="001053FC">
        <w:rPr>
          <w:rFonts w:eastAsia="Times New Roman" w:cstheme="minorHAnsi"/>
          <w:b/>
          <w:lang w:eastAsia="ar-SA"/>
        </w:rPr>
        <w:t xml:space="preserve"> </w:t>
      </w:r>
      <w:r w:rsidRPr="001053FC">
        <w:rPr>
          <w:rFonts w:eastAsia="Times New Roman" w:cstheme="minorHAnsi"/>
          <w:lang w:eastAsia="ar-SA"/>
        </w:rPr>
        <w:t>w wysokości netto: ………….. złotych (</w:t>
      </w:r>
      <w:r w:rsidRPr="001053FC">
        <w:rPr>
          <w:rFonts w:eastAsia="Times New Roman" w:cstheme="minorHAnsi"/>
          <w:iCs/>
          <w:lang w:eastAsia="ar-SA"/>
        </w:rPr>
        <w:t>słownie:</w:t>
      </w:r>
      <w:r w:rsidRPr="001053FC">
        <w:rPr>
          <w:rFonts w:eastAsia="Times New Roman" w:cstheme="minorHAnsi"/>
          <w:i/>
          <w:lang w:eastAsia="ar-SA"/>
        </w:rPr>
        <w:t xml:space="preserve"> ..........................................................</w:t>
      </w:r>
      <w:r w:rsidRPr="001053FC">
        <w:rPr>
          <w:rFonts w:eastAsia="Times New Roman" w:cstheme="minorHAnsi"/>
          <w:iCs/>
          <w:lang w:eastAsia="ar-SA"/>
        </w:rPr>
        <w:t xml:space="preserve">) </w:t>
      </w:r>
      <w:r w:rsidRPr="001053FC">
        <w:rPr>
          <w:rFonts w:eastAsia="Times New Roman" w:cstheme="minorHAnsi"/>
          <w:lang w:eastAsia="ar-SA"/>
        </w:rPr>
        <w:t xml:space="preserve">powiększone </w:t>
      </w:r>
      <w:r w:rsidR="0063642B">
        <w:rPr>
          <w:rFonts w:eastAsia="Times New Roman" w:cstheme="minorHAnsi"/>
          <w:lang w:eastAsia="ar-SA"/>
        </w:rPr>
        <w:br/>
      </w:r>
      <w:r w:rsidRPr="001053FC">
        <w:rPr>
          <w:rFonts w:eastAsia="Times New Roman" w:cstheme="minorHAnsi"/>
          <w:lang w:eastAsia="ar-SA"/>
        </w:rPr>
        <w:lastRenderedPageBreak/>
        <w:t>o podatek VAT</w:t>
      </w:r>
      <w:r w:rsidRPr="001053FC">
        <w:rPr>
          <w:rFonts w:eastAsia="Times New Roman" w:cstheme="minorHAnsi"/>
          <w:i/>
          <w:lang w:eastAsia="ar-SA"/>
        </w:rPr>
        <w:t xml:space="preserve"> </w:t>
      </w:r>
      <w:r w:rsidRPr="001053FC">
        <w:rPr>
          <w:rFonts w:eastAsia="Times New Roman" w:cstheme="minorHAnsi"/>
          <w:lang w:eastAsia="ar-SA"/>
        </w:rPr>
        <w:t>………. % tj. …………….. zł</w:t>
      </w:r>
      <w:r w:rsidR="002E46F4" w:rsidRPr="001053FC">
        <w:rPr>
          <w:rFonts w:eastAsia="Times New Roman" w:cstheme="minorHAnsi"/>
          <w:lang w:eastAsia="ar-SA"/>
        </w:rPr>
        <w:t>otych</w:t>
      </w:r>
      <w:r w:rsidRPr="001053FC">
        <w:rPr>
          <w:rFonts w:eastAsia="Times New Roman" w:cstheme="minorHAnsi"/>
          <w:lang w:eastAsia="ar-SA"/>
        </w:rPr>
        <w:t>, kwota brutto: ………………… zł</w:t>
      </w:r>
      <w:r w:rsidR="002E46F4" w:rsidRPr="001053FC">
        <w:rPr>
          <w:rFonts w:eastAsia="Times New Roman" w:cstheme="minorHAnsi"/>
          <w:lang w:eastAsia="ar-SA"/>
        </w:rPr>
        <w:t>otych</w:t>
      </w:r>
      <w:r w:rsidRPr="001053FC">
        <w:rPr>
          <w:rFonts w:eastAsia="Times New Roman" w:cstheme="minorHAnsi"/>
          <w:lang w:eastAsia="ar-SA"/>
        </w:rPr>
        <w:t xml:space="preserve"> (</w:t>
      </w:r>
      <w:r w:rsidRPr="001053FC">
        <w:rPr>
          <w:rFonts w:eastAsia="Times New Roman" w:cstheme="minorHAnsi"/>
          <w:iCs/>
          <w:lang w:eastAsia="ar-SA"/>
        </w:rPr>
        <w:t>słownie:</w:t>
      </w:r>
      <w:r w:rsidRPr="001053FC">
        <w:rPr>
          <w:rFonts w:eastAsia="Times New Roman" w:cstheme="minorHAnsi"/>
          <w:i/>
          <w:lang w:eastAsia="ar-SA"/>
        </w:rPr>
        <w:t xml:space="preserve"> ...........................................................................................</w:t>
      </w:r>
      <w:r w:rsidRPr="001053FC">
        <w:rPr>
          <w:rFonts w:eastAsia="Times New Roman" w:cstheme="minorHAnsi"/>
          <w:iCs/>
          <w:lang w:eastAsia="ar-SA"/>
        </w:rPr>
        <w:t>)</w:t>
      </w:r>
      <w:r w:rsidRPr="001053FC">
        <w:rPr>
          <w:rFonts w:eastAsia="Times New Roman" w:cstheme="minorHAnsi"/>
          <w:i/>
          <w:lang w:eastAsia="ar-SA"/>
        </w:rPr>
        <w:t>.</w:t>
      </w:r>
      <w:r w:rsidR="00A81DAB" w:rsidRPr="001053FC">
        <w:rPr>
          <w:rStyle w:val="Odwoanieprzypisudolnego"/>
          <w:rFonts w:eastAsia="Times New Roman" w:cstheme="minorHAnsi"/>
          <w:iCs/>
          <w:lang w:eastAsia="ar-SA"/>
        </w:rPr>
        <w:footnoteReference w:id="1"/>
      </w:r>
    </w:p>
    <w:p w14:paraId="4FF53E65" w14:textId="6516EE67" w:rsidR="00182DF0" w:rsidRPr="0063642B" w:rsidRDefault="00182DF0" w:rsidP="005E5949">
      <w:pPr>
        <w:numPr>
          <w:ilvl w:val="0"/>
          <w:numId w:val="7"/>
        </w:numPr>
        <w:suppressAutoHyphens/>
        <w:spacing w:after="0" w:line="276" w:lineRule="auto"/>
        <w:ind w:left="284" w:hanging="284"/>
        <w:jc w:val="both"/>
        <w:rPr>
          <w:rFonts w:eastAsia="Times New Roman" w:cstheme="minorHAnsi"/>
          <w:lang w:eastAsia="ar-SA"/>
        </w:rPr>
      </w:pPr>
      <w:r w:rsidRPr="0063642B">
        <w:rPr>
          <w:rFonts w:eastAsia="Times New Roman" w:cstheme="minorHAnsi"/>
          <w:lang w:eastAsia="ar-SA"/>
        </w:rPr>
        <w:t xml:space="preserve">Wynagrodzenie ryczałtowe, o którym mowa w ust 1. obejmuje wszystkie koszty związane z realizacją robót objętych </w:t>
      </w:r>
      <w:r w:rsidR="00140334" w:rsidRPr="0063642B">
        <w:rPr>
          <w:rFonts w:eastAsia="Times New Roman" w:cstheme="minorHAnsi"/>
          <w:lang w:eastAsia="ar-SA"/>
        </w:rPr>
        <w:t>umową,</w:t>
      </w:r>
      <w:r w:rsidRPr="0063642B">
        <w:rPr>
          <w:rFonts w:eastAsia="Times New Roman" w:cstheme="minorHAnsi"/>
          <w:lang w:eastAsia="ar-SA"/>
        </w:rPr>
        <w:t xml:space="preserve"> w tym ryzyko Wykonawcy z tytułu oszacowania wszelkich kosztów związanych z realizacją przedmiotu umowy, a także oddziaływania innych czynników mających lub mogących mieć wpływ na koszty</w:t>
      </w:r>
      <w:r w:rsidRPr="0063642B">
        <w:rPr>
          <w:rFonts w:eastAsia="Times New Roman" w:cstheme="minorHAnsi"/>
          <w:bCs/>
          <w:lang w:eastAsia="ar-SA"/>
        </w:rPr>
        <w:t xml:space="preserve"> j</w:t>
      </w:r>
      <w:r w:rsidRPr="0063642B">
        <w:rPr>
          <w:rFonts w:eastAsia="Times New Roman" w:cstheme="minorHAnsi"/>
          <w:lang w:eastAsia="ar-SA"/>
        </w:rPr>
        <w:t xml:space="preserve">ak również koszty: </w:t>
      </w:r>
      <w:r w:rsidR="005E6791" w:rsidRPr="0063642B">
        <w:rPr>
          <w:rFonts w:eastAsia="Times New Roman" w:cstheme="minorHAnsi"/>
          <w:lang w:eastAsia="ar-SA"/>
        </w:rPr>
        <w:t xml:space="preserve">opinii, uzgodnień, </w:t>
      </w:r>
      <w:r w:rsidRPr="0063642B">
        <w:rPr>
          <w:rFonts w:eastAsia="Times New Roman" w:cstheme="minorHAnsi"/>
          <w:lang w:eastAsia="ar-SA"/>
        </w:rPr>
        <w:t xml:space="preserve">wykonania badań, sprawdzeń, pomiarów, odbiorów, opracowania dokumentacji geodezyjnej powykonawczej,  innych kosztów niezbędnych do realizacji zamówienia, </w:t>
      </w:r>
      <w:r w:rsidR="008B7DBB" w:rsidRPr="0063642B">
        <w:rPr>
          <w:rFonts w:eastAsia="Times New Roman" w:cstheme="minorHAnsi"/>
          <w:lang w:eastAsia="ar-SA"/>
        </w:rPr>
        <w:t>utrzymanie placu budowy, zużycia energii przy realizacji robót</w:t>
      </w:r>
      <w:r w:rsidR="00616514" w:rsidRPr="0063642B">
        <w:rPr>
          <w:rFonts w:eastAsia="Times New Roman" w:cstheme="minorHAnsi"/>
          <w:lang w:eastAsia="ar-SA"/>
        </w:rPr>
        <w:t>, uzyskanie pozwolenia na użytkowanie</w:t>
      </w:r>
      <w:r w:rsidR="00140334" w:rsidRPr="0063642B">
        <w:rPr>
          <w:rFonts w:eastAsia="Times New Roman" w:cstheme="minorHAnsi"/>
          <w:lang w:eastAsia="ar-SA"/>
        </w:rPr>
        <w:t>.</w:t>
      </w:r>
      <w:r w:rsidR="008B7DBB" w:rsidRPr="0063642B">
        <w:rPr>
          <w:rFonts w:eastAsia="Times New Roman" w:cstheme="minorHAnsi"/>
          <w:lang w:eastAsia="ar-SA"/>
        </w:rPr>
        <w:t xml:space="preserve"> </w:t>
      </w:r>
      <w:r w:rsidRPr="0063642B">
        <w:rPr>
          <w:rFonts w:eastAsia="Times New Roman" w:cstheme="minorHAnsi"/>
          <w:lang w:eastAsia="ar-SA"/>
        </w:rPr>
        <w:t xml:space="preserve">Celem uniknięcia wątpliwości niniejsze wyliczenia </w:t>
      </w:r>
      <w:r w:rsidR="00616514" w:rsidRPr="0063642B">
        <w:rPr>
          <w:rFonts w:eastAsia="Times New Roman" w:cstheme="minorHAnsi"/>
          <w:lang w:eastAsia="ar-SA"/>
        </w:rPr>
        <w:t>są</w:t>
      </w:r>
      <w:r w:rsidRPr="0063642B">
        <w:rPr>
          <w:rFonts w:eastAsia="Times New Roman" w:cstheme="minorHAnsi"/>
          <w:lang w:eastAsia="ar-SA"/>
        </w:rPr>
        <w:t xml:space="preserve"> wyłącznie przykładowe więc Wykonawca przyjmuje na siebie wszelkie ryzyka, poza tymi, które wynikają z winy umyślnej Zamawiającego.</w:t>
      </w:r>
    </w:p>
    <w:p w14:paraId="0E6796C4" w14:textId="3C5C0A19" w:rsidR="00182DF0" w:rsidRPr="0063642B" w:rsidRDefault="00182DF0" w:rsidP="005E5949">
      <w:pPr>
        <w:numPr>
          <w:ilvl w:val="0"/>
          <w:numId w:val="7"/>
        </w:numPr>
        <w:suppressAutoHyphens/>
        <w:spacing w:after="0" w:line="276" w:lineRule="auto"/>
        <w:ind w:left="284" w:hanging="284"/>
        <w:jc w:val="both"/>
        <w:rPr>
          <w:rFonts w:eastAsia="Times New Roman" w:cstheme="minorHAnsi"/>
          <w:lang w:eastAsia="ar-SA"/>
        </w:rPr>
      </w:pPr>
      <w:r w:rsidRPr="0063642B">
        <w:rPr>
          <w:rFonts w:eastAsia="Times New Roman" w:cstheme="minorHAnsi"/>
          <w:lang w:eastAsia="ar-SA"/>
        </w:rPr>
        <w:t xml:space="preserve">Niedoszacowanie, pominięcie oraz brak rozpoznania zakresu przedmiotu umowy nie może być podstawą </w:t>
      </w:r>
      <w:r w:rsidR="007921EF" w:rsidRPr="0063642B">
        <w:rPr>
          <w:rFonts w:eastAsia="Times New Roman" w:cstheme="minorHAnsi"/>
          <w:lang w:eastAsia="ar-SA"/>
        </w:rPr>
        <w:br/>
      </w:r>
      <w:r w:rsidRPr="0063642B">
        <w:rPr>
          <w:rFonts w:eastAsia="Times New Roman" w:cstheme="minorHAnsi"/>
          <w:lang w:eastAsia="ar-SA"/>
        </w:rPr>
        <w:t>do żądania zmiany wynagrodzenia ryczałtowego określonego w ust. 1</w:t>
      </w:r>
      <w:r w:rsidR="005401F7" w:rsidRPr="0063642B">
        <w:rPr>
          <w:rFonts w:eastAsia="Times New Roman" w:cstheme="minorHAnsi"/>
          <w:lang w:eastAsia="ar-SA"/>
        </w:rPr>
        <w:t>.</w:t>
      </w:r>
    </w:p>
    <w:p w14:paraId="370F8A29" w14:textId="77777777" w:rsidR="00182DF0" w:rsidRPr="0063642B" w:rsidRDefault="00182DF0" w:rsidP="005E5949">
      <w:pPr>
        <w:numPr>
          <w:ilvl w:val="0"/>
          <w:numId w:val="7"/>
        </w:numPr>
        <w:suppressAutoHyphens/>
        <w:spacing w:after="0" w:line="276" w:lineRule="auto"/>
        <w:ind w:left="284" w:hanging="284"/>
        <w:jc w:val="both"/>
        <w:rPr>
          <w:rFonts w:eastAsia="Times New Roman" w:cstheme="minorHAnsi"/>
          <w:lang w:eastAsia="ar-SA"/>
        </w:rPr>
      </w:pPr>
      <w:r w:rsidRPr="0063642B">
        <w:rPr>
          <w:rFonts w:eastAsia="Times New Roman" w:cstheme="minorHAnsi"/>
          <w:lang w:eastAsia="ar-SA"/>
        </w:rPr>
        <w:t xml:space="preserve">Wykonawca oświadcza, że jest płatnikiem podatku VAT, uprawnionym do wystawienia faktury VAT. </w:t>
      </w:r>
    </w:p>
    <w:p w14:paraId="0824DBFB" w14:textId="78324E7E" w:rsidR="002B43DE" w:rsidRPr="0063642B" w:rsidRDefault="00616514" w:rsidP="00616514">
      <w:pPr>
        <w:suppressAutoHyphens/>
        <w:spacing w:after="0" w:line="276" w:lineRule="auto"/>
        <w:ind w:left="284" w:hanging="284"/>
        <w:jc w:val="both"/>
        <w:rPr>
          <w:rFonts w:eastAsia="Times New Roman" w:cstheme="minorHAnsi"/>
          <w:b/>
          <w:bCs/>
          <w:lang w:eastAsia="ar-SA"/>
        </w:rPr>
      </w:pPr>
      <w:r w:rsidRPr="0063642B">
        <w:rPr>
          <w:rFonts w:eastAsia="Times New Roman" w:cstheme="minorHAnsi"/>
          <w:b/>
          <w:bCs/>
          <w:lang w:eastAsia="ar-SA"/>
        </w:rPr>
        <w:t>5.</w:t>
      </w:r>
      <w:r w:rsidRPr="0063642B">
        <w:rPr>
          <w:rFonts w:eastAsia="Times New Roman" w:cstheme="minorHAnsi"/>
          <w:b/>
          <w:bCs/>
          <w:lang w:eastAsia="ar-SA"/>
        </w:rPr>
        <w:tab/>
      </w:r>
      <w:r w:rsidRPr="0063642B">
        <w:rPr>
          <w:rFonts w:eastAsia="Times New Roman" w:cstheme="minorHAnsi"/>
          <w:lang w:eastAsia="ar-SA"/>
        </w:rPr>
        <w:t xml:space="preserve">Dopuszcza się rozliczenie pomiędzy Stronami za wykonane roboty na podstawie faktury przejściowej </w:t>
      </w:r>
      <w:r w:rsidRPr="0063642B">
        <w:rPr>
          <w:rFonts w:eastAsia="Times New Roman" w:cstheme="minorHAnsi"/>
          <w:lang w:eastAsia="ar-SA"/>
        </w:rPr>
        <w:br/>
        <w:t>po zakończeniu elementu robót zgodnie z harmonogramem rzeczowo – finansowym, na podstawie zatwierdzonego protokołu odbioru robót. Suma faktur przejściowych nie może przekroczyć 80% wynagrodzenia określonego w § 5 ust. 1.</w:t>
      </w:r>
      <w:r w:rsidRPr="0063642B">
        <w:rPr>
          <w:rFonts w:eastAsia="Times New Roman" w:cstheme="minorHAnsi"/>
          <w:b/>
          <w:bCs/>
          <w:lang w:eastAsia="ar-SA"/>
        </w:rPr>
        <w:t xml:space="preserve"> </w:t>
      </w:r>
      <w:r w:rsidR="00ED7E93" w:rsidRPr="0063642B">
        <w:rPr>
          <w:rFonts w:eastAsia="Times New Roman" w:cstheme="minorHAnsi"/>
          <w:lang w:eastAsia="ar-SA"/>
        </w:rPr>
        <w:t xml:space="preserve">Zgodnie z art. 443 ust. 2 ustawy </w:t>
      </w:r>
      <w:proofErr w:type="spellStart"/>
      <w:r w:rsidR="00ED7E93" w:rsidRPr="0063642B">
        <w:rPr>
          <w:rFonts w:eastAsia="Times New Roman" w:cstheme="minorHAnsi"/>
          <w:lang w:eastAsia="ar-SA"/>
        </w:rPr>
        <w:t>Pzp</w:t>
      </w:r>
      <w:proofErr w:type="spellEnd"/>
      <w:r w:rsidR="00ED7E93" w:rsidRPr="0063642B">
        <w:rPr>
          <w:rFonts w:eastAsia="Times New Roman" w:cstheme="minorHAnsi"/>
          <w:lang w:eastAsia="ar-SA"/>
        </w:rPr>
        <w:t xml:space="preserve">. procentowa wartość ostatniej części wynagrodzenia nie może wynosić więcej niż 50% wynagrodzenia należnego </w:t>
      </w:r>
      <w:r w:rsidR="000E529B" w:rsidRPr="0063642B">
        <w:rPr>
          <w:rFonts w:eastAsia="Times New Roman" w:cstheme="minorHAnsi"/>
          <w:lang w:eastAsia="ar-SA"/>
        </w:rPr>
        <w:t>W</w:t>
      </w:r>
      <w:r w:rsidR="00ED7E93" w:rsidRPr="0063642B">
        <w:rPr>
          <w:rFonts w:eastAsia="Times New Roman" w:cstheme="minorHAnsi"/>
          <w:lang w:eastAsia="ar-SA"/>
        </w:rPr>
        <w:t>ykonawcy.</w:t>
      </w:r>
    </w:p>
    <w:p w14:paraId="5AFDBD5B" w14:textId="77777777" w:rsidR="00182DF0" w:rsidRPr="0063642B" w:rsidRDefault="00182DF0" w:rsidP="00616514">
      <w:pPr>
        <w:numPr>
          <w:ilvl w:val="0"/>
          <w:numId w:val="43"/>
        </w:numPr>
        <w:suppressAutoHyphens/>
        <w:spacing w:after="0" w:line="276" w:lineRule="auto"/>
        <w:jc w:val="both"/>
        <w:rPr>
          <w:rFonts w:eastAsia="Times New Roman" w:cstheme="minorHAnsi"/>
          <w:lang w:eastAsia="ar-SA"/>
        </w:rPr>
      </w:pPr>
      <w:r w:rsidRPr="0063642B">
        <w:rPr>
          <w:rFonts w:eastAsia="Times New Roman" w:cstheme="minorHAnsi"/>
          <w:lang w:eastAsia="ar-SA"/>
        </w:rPr>
        <w:t>Należne Wykonawcy wynagrodzenie wypłacane będzie metodą podzielonej płatności.</w:t>
      </w:r>
    </w:p>
    <w:p w14:paraId="53563DB9" w14:textId="7B5822E8" w:rsidR="00182DF0" w:rsidRPr="0063642B" w:rsidRDefault="00182DF0" w:rsidP="00616514">
      <w:pPr>
        <w:numPr>
          <w:ilvl w:val="0"/>
          <w:numId w:val="43"/>
        </w:numPr>
        <w:suppressAutoHyphens/>
        <w:spacing w:after="0" w:line="276" w:lineRule="auto"/>
        <w:ind w:left="284" w:hanging="284"/>
        <w:jc w:val="both"/>
        <w:rPr>
          <w:rFonts w:eastAsia="Times New Roman" w:cstheme="minorHAnsi"/>
          <w:lang w:eastAsia="ar-SA"/>
        </w:rPr>
      </w:pPr>
      <w:r w:rsidRPr="0063642B">
        <w:rPr>
          <w:rFonts w:eastAsia="Times New Roman" w:cstheme="minorHAnsi"/>
          <w:lang w:eastAsia="ar-SA"/>
        </w:rPr>
        <w:t xml:space="preserve">Końcowe rozliczenie robót nastąpi fakturą końcową po odbiorze końcowym robót, na podstawie faktury wystawionej po zatwierdzeniu końcowego protokołu odbioru robót przez </w:t>
      </w:r>
      <w:r w:rsidR="000C1B00" w:rsidRPr="0063642B">
        <w:rPr>
          <w:rFonts w:eastAsia="Times New Roman" w:cstheme="minorHAnsi"/>
          <w:lang w:eastAsia="ar-SA"/>
        </w:rPr>
        <w:t>Zamawiającego</w:t>
      </w:r>
      <w:r w:rsidRPr="0063642B">
        <w:rPr>
          <w:rFonts w:eastAsia="Times New Roman" w:cstheme="minorHAnsi"/>
          <w:lang w:eastAsia="ar-SA"/>
        </w:rPr>
        <w:t>.</w:t>
      </w:r>
    </w:p>
    <w:p w14:paraId="2E8AD11A" w14:textId="3CFA253F" w:rsidR="00182DF0" w:rsidRPr="0063642B" w:rsidRDefault="00182DF0" w:rsidP="00616514">
      <w:pPr>
        <w:numPr>
          <w:ilvl w:val="0"/>
          <w:numId w:val="43"/>
        </w:numPr>
        <w:suppressAutoHyphens/>
        <w:spacing w:after="0" w:line="276" w:lineRule="auto"/>
        <w:ind w:left="284" w:hanging="284"/>
        <w:jc w:val="both"/>
        <w:rPr>
          <w:rFonts w:eastAsia="Times New Roman" w:cstheme="minorHAnsi"/>
          <w:lang w:eastAsia="ar-SA"/>
        </w:rPr>
      </w:pPr>
      <w:r w:rsidRPr="0063642B">
        <w:rPr>
          <w:rFonts w:eastAsia="Times New Roman" w:cstheme="minorHAnsi"/>
          <w:lang w:eastAsia="ar-SA"/>
        </w:rPr>
        <w:t xml:space="preserve">Do niniejszego paragrafu mają zastosowanie postanowienia </w:t>
      </w:r>
      <w:r w:rsidRPr="0063642B">
        <w:rPr>
          <w:rFonts w:eastAsia="Times New Roman" w:cstheme="minorHAnsi"/>
          <w:bCs/>
          <w:lang w:eastAsia="ar-SA"/>
        </w:rPr>
        <w:t>§ 12 ust.</w:t>
      </w:r>
      <w:r w:rsidRPr="0063642B">
        <w:rPr>
          <w:rFonts w:eastAsia="Times New Roman" w:cstheme="minorHAnsi"/>
          <w:b/>
          <w:lang w:eastAsia="ar-SA"/>
        </w:rPr>
        <w:t xml:space="preserve"> </w:t>
      </w:r>
      <w:r w:rsidRPr="0063642B">
        <w:rPr>
          <w:rFonts w:eastAsia="Times New Roman" w:cstheme="minorHAnsi"/>
          <w:lang w:eastAsia="ar-SA"/>
        </w:rPr>
        <w:t>3, 4 i 5 niniejszej umowy.</w:t>
      </w:r>
    </w:p>
    <w:p w14:paraId="1E84A5B1" w14:textId="1D43ABDE" w:rsidR="00182DF0" w:rsidRPr="0063642B" w:rsidRDefault="000E2435" w:rsidP="00616514">
      <w:pPr>
        <w:pStyle w:val="Akapitzlist"/>
        <w:numPr>
          <w:ilvl w:val="0"/>
          <w:numId w:val="43"/>
        </w:numPr>
        <w:spacing w:after="0" w:line="276" w:lineRule="auto"/>
        <w:jc w:val="both"/>
        <w:rPr>
          <w:rFonts w:eastAsia="Times New Roman" w:cstheme="minorHAnsi"/>
          <w:lang w:eastAsia="ar-SA"/>
        </w:rPr>
      </w:pPr>
      <w:r w:rsidRPr="0063642B">
        <w:rPr>
          <w:rFonts w:eastAsia="Times New Roman" w:cstheme="minorHAnsi"/>
          <w:lang w:eastAsia="ar-SA"/>
        </w:rPr>
        <w:t xml:space="preserve"> </w:t>
      </w:r>
      <w:r w:rsidR="00182DF0" w:rsidRPr="0063642B">
        <w:rPr>
          <w:rFonts w:eastAsia="Times New Roman" w:cstheme="minorHAnsi"/>
          <w:lang w:eastAsia="ar-SA"/>
        </w:rPr>
        <w:t xml:space="preserve">Płatności będą dokonywane przelewem na wskazany przez Wykonawcę rachunek bankowy w fakturze, </w:t>
      </w:r>
      <w:r w:rsidR="0041006D" w:rsidRPr="0063642B">
        <w:rPr>
          <w:rFonts w:eastAsia="Times New Roman" w:cstheme="minorHAnsi"/>
          <w:lang w:eastAsia="ar-SA"/>
        </w:rPr>
        <w:br/>
      </w:r>
      <w:r w:rsidR="00182DF0" w:rsidRPr="0063642B">
        <w:rPr>
          <w:rFonts w:eastAsia="Times New Roman" w:cstheme="minorHAnsi"/>
          <w:lang w:eastAsia="ar-SA"/>
        </w:rPr>
        <w:t xml:space="preserve">w terminie </w:t>
      </w:r>
      <w:r w:rsidR="00845A2E" w:rsidRPr="0063642B">
        <w:rPr>
          <w:rFonts w:eastAsia="Times New Roman" w:cstheme="minorHAnsi"/>
          <w:lang w:eastAsia="ar-SA"/>
        </w:rPr>
        <w:t>do</w:t>
      </w:r>
      <w:r w:rsidR="005E5949" w:rsidRPr="0063642B">
        <w:rPr>
          <w:rFonts w:eastAsia="Times New Roman" w:cstheme="minorHAnsi"/>
          <w:lang w:eastAsia="ar-SA"/>
        </w:rPr>
        <w:t xml:space="preserve"> 3</w:t>
      </w:r>
      <w:r w:rsidR="008B7DBB" w:rsidRPr="0063642B">
        <w:rPr>
          <w:rFonts w:eastAsia="Times New Roman" w:cstheme="minorHAnsi"/>
          <w:lang w:eastAsia="ar-SA"/>
        </w:rPr>
        <w:t>0</w:t>
      </w:r>
      <w:r w:rsidR="005E5949" w:rsidRPr="0063642B">
        <w:rPr>
          <w:rFonts w:eastAsia="Times New Roman" w:cstheme="minorHAnsi"/>
          <w:lang w:eastAsia="ar-SA"/>
        </w:rPr>
        <w:t xml:space="preserve"> dni od daty otrzymania przez Zamawiającego prawidłowo wystawionej faktury wraz </w:t>
      </w:r>
      <w:r w:rsidR="0063642B" w:rsidRPr="0063642B">
        <w:rPr>
          <w:rFonts w:eastAsia="Times New Roman" w:cstheme="minorHAnsi"/>
          <w:lang w:eastAsia="ar-SA"/>
        </w:rPr>
        <w:br/>
      </w:r>
      <w:r w:rsidR="005E5949" w:rsidRPr="0063642B">
        <w:rPr>
          <w:rFonts w:eastAsia="Times New Roman" w:cstheme="minorHAnsi"/>
          <w:lang w:eastAsia="ar-SA"/>
        </w:rPr>
        <w:t>z zatwierdzonym protokołem odbioru robót po spełnieniu opisanych w umowie warunków.</w:t>
      </w:r>
    </w:p>
    <w:p w14:paraId="61D54992" w14:textId="3A95EF6B" w:rsidR="00182DF0" w:rsidRPr="0063642B" w:rsidRDefault="000E2435" w:rsidP="00616514">
      <w:pPr>
        <w:numPr>
          <w:ilvl w:val="0"/>
          <w:numId w:val="43"/>
        </w:numPr>
        <w:suppressAutoHyphens/>
        <w:spacing w:after="0" w:line="276" w:lineRule="auto"/>
        <w:ind w:left="284" w:hanging="284"/>
        <w:jc w:val="both"/>
        <w:rPr>
          <w:rFonts w:eastAsia="Times New Roman" w:cstheme="minorHAnsi"/>
          <w:lang w:eastAsia="ar-SA"/>
        </w:rPr>
      </w:pPr>
      <w:r w:rsidRPr="0063642B">
        <w:rPr>
          <w:rFonts w:eastAsia="Times New Roman" w:cstheme="minorHAnsi"/>
          <w:lang w:eastAsia="ar-SA"/>
        </w:rPr>
        <w:t xml:space="preserve"> </w:t>
      </w:r>
      <w:r w:rsidR="00182DF0" w:rsidRPr="0063642B">
        <w:rPr>
          <w:rFonts w:eastAsia="Times New Roman" w:cstheme="minorHAnsi"/>
          <w:lang w:eastAsia="ar-SA"/>
        </w:rPr>
        <w:t xml:space="preserve">Zamawiający wypłaci Wykonawcy należne wynagrodzenie za odebrane roboty budowlane pod warunkiem przedstawienia Zamawiającemu dowodów zapłaty należnego wynagrodzenia </w:t>
      </w:r>
      <w:r w:rsidR="000E529B" w:rsidRPr="0063642B">
        <w:rPr>
          <w:rFonts w:eastAsia="Times New Roman" w:cstheme="minorHAnsi"/>
          <w:lang w:eastAsia="ar-SA"/>
        </w:rPr>
        <w:t>P</w:t>
      </w:r>
      <w:r w:rsidR="00182DF0" w:rsidRPr="0063642B">
        <w:rPr>
          <w:rFonts w:eastAsia="Times New Roman" w:cstheme="minorHAnsi"/>
          <w:lang w:eastAsia="ar-SA"/>
        </w:rPr>
        <w:t xml:space="preserve">odwykonawcom i dalszym </w:t>
      </w:r>
      <w:r w:rsidR="000E529B" w:rsidRPr="0063642B">
        <w:rPr>
          <w:rFonts w:eastAsia="Times New Roman" w:cstheme="minorHAnsi"/>
          <w:lang w:eastAsia="ar-SA"/>
        </w:rPr>
        <w:t>P</w:t>
      </w:r>
      <w:r w:rsidR="00182DF0" w:rsidRPr="0063642B">
        <w:rPr>
          <w:rFonts w:eastAsia="Times New Roman" w:cstheme="minorHAnsi"/>
          <w:lang w:eastAsia="ar-SA"/>
        </w:rPr>
        <w:t>odwykonawcom, tj.:</w:t>
      </w:r>
    </w:p>
    <w:p w14:paraId="4E7450D0" w14:textId="4F9CF9D7" w:rsidR="00182DF0" w:rsidRPr="0063642B" w:rsidRDefault="000E529B" w:rsidP="005E5949">
      <w:pPr>
        <w:numPr>
          <w:ilvl w:val="0"/>
          <w:numId w:val="24"/>
        </w:numPr>
        <w:suppressAutoHyphens/>
        <w:spacing w:after="0" w:line="276" w:lineRule="auto"/>
        <w:ind w:left="567" w:hanging="283"/>
        <w:jc w:val="both"/>
        <w:rPr>
          <w:rFonts w:eastAsia="Times New Roman" w:cstheme="minorHAnsi"/>
          <w:lang w:eastAsia="ar-SA"/>
        </w:rPr>
      </w:pPr>
      <w:r w:rsidRPr="0063642B">
        <w:rPr>
          <w:rFonts w:eastAsia="Times New Roman" w:cstheme="minorHAnsi"/>
          <w:lang w:eastAsia="ar-SA"/>
        </w:rPr>
        <w:t>O</w:t>
      </w:r>
      <w:r w:rsidR="00182DF0" w:rsidRPr="0063642B">
        <w:rPr>
          <w:rFonts w:eastAsia="Times New Roman" w:cstheme="minorHAnsi"/>
          <w:lang w:eastAsia="ar-SA"/>
        </w:rPr>
        <w:t xml:space="preserve">ryginałów oświadczeń każdego z </w:t>
      </w:r>
      <w:r w:rsidRPr="0063642B">
        <w:rPr>
          <w:rFonts w:eastAsia="Times New Roman" w:cstheme="minorHAnsi"/>
          <w:lang w:eastAsia="ar-SA"/>
        </w:rPr>
        <w:t>P</w:t>
      </w:r>
      <w:r w:rsidR="00182DF0" w:rsidRPr="0063642B">
        <w:rPr>
          <w:rFonts w:eastAsia="Times New Roman" w:cstheme="minorHAnsi"/>
          <w:lang w:eastAsia="ar-SA"/>
        </w:rPr>
        <w:t xml:space="preserve">odwykonawców i dalszych </w:t>
      </w:r>
      <w:r w:rsidRPr="0063642B">
        <w:rPr>
          <w:rFonts w:eastAsia="Times New Roman" w:cstheme="minorHAnsi"/>
          <w:lang w:eastAsia="ar-SA"/>
        </w:rPr>
        <w:t>P</w:t>
      </w:r>
      <w:r w:rsidR="00182DF0" w:rsidRPr="0063642B">
        <w:rPr>
          <w:rFonts w:eastAsia="Times New Roman" w:cstheme="minorHAnsi"/>
          <w:lang w:eastAsia="ar-SA"/>
        </w:rPr>
        <w:t>odwykonawców o uregulowaniu należnych płatności, z podaniem kwot i tytułów uregulowanych należności, przy czym każde z tych oświadczeń powinno być wystawione nie wcześniej niż w dniu następującym po dniu podpisania przez strony protokołu odbioru robót, w związku z wykonaniem których oświadczenia są składane</w:t>
      </w:r>
      <w:r w:rsidR="00D57827" w:rsidRPr="0063642B">
        <w:rPr>
          <w:rFonts w:eastAsia="Times New Roman" w:cstheme="minorHAnsi"/>
          <w:lang w:eastAsia="ar-SA"/>
        </w:rPr>
        <w:t>;</w:t>
      </w:r>
    </w:p>
    <w:p w14:paraId="5F4D0F2E" w14:textId="6557209F" w:rsidR="00182DF0" w:rsidRPr="0063642B" w:rsidRDefault="000E529B" w:rsidP="005E5949">
      <w:pPr>
        <w:numPr>
          <w:ilvl w:val="0"/>
          <w:numId w:val="24"/>
        </w:numPr>
        <w:suppressAutoHyphens/>
        <w:spacing w:after="0" w:line="276" w:lineRule="auto"/>
        <w:ind w:left="567" w:hanging="283"/>
        <w:jc w:val="both"/>
        <w:rPr>
          <w:rFonts w:eastAsia="Times New Roman" w:cstheme="minorHAnsi"/>
          <w:lang w:eastAsia="ar-SA"/>
        </w:rPr>
      </w:pPr>
      <w:r w:rsidRPr="0063642B">
        <w:rPr>
          <w:rFonts w:eastAsia="Times New Roman" w:cstheme="minorHAnsi"/>
          <w:lang w:eastAsia="ar-SA"/>
        </w:rPr>
        <w:t>P</w:t>
      </w:r>
      <w:r w:rsidR="00182DF0" w:rsidRPr="0063642B">
        <w:rPr>
          <w:rFonts w:eastAsia="Times New Roman" w:cstheme="minorHAnsi"/>
          <w:lang w:eastAsia="ar-SA"/>
        </w:rPr>
        <w:t xml:space="preserve">otwierdzenia przelewu kwot zapłaconych przez Wykonawcę każdemu z </w:t>
      </w:r>
      <w:r w:rsidRPr="0063642B">
        <w:rPr>
          <w:rFonts w:eastAsia="Times New Roman" w:cstheme="minorHAnsi"/>
          <w:lang w:eastAsia="ar-SA"/>
        </w:rPr>
        <w:t>P</w:t>
      </w:r>
      <w:r w:rsidR="00182DF0" w:rsidRPr="0063642B">
        <w:rPr>
          <w:rFonts w:eastAsia="Times New Roman" w:cstheme="minorHAnsi"/>
          <w:lang w:eastAsia="ar-SA"/>
        </w:rPr>
        <w:t xml:space="preserve">odwykonawców oraz dalszych </w:t>
      </w:r>
      <w:r w:rsidRPr="0063642B">
        <w:rPr>
          <w:rFonts w:eastAsia="Times New Roman" w:cstheme="minorHAnsi"/>
          <w:lang w:eastAsia="ar-SA"/>
        </w:rPr>
        <w:t>P</w:t>
      </w:r>
      <w:r w:rsidR="00182DF0" w:rsidRPr="0063642B">
        <w:rPr>
          <w:rFonts w:eastAsia="Times New Roman" w:cstheme="minorHAnsi"/>
          <w:lang w:eastAsia="ar-SA"/>
        </w:rPr>
        <w:t xml:space="preserve">odwykonawców wraz z kopiami faktur, na podstawie których dokonano zapłaty. </w:t>
      </w:r>
    </w:p>
    <w:p w14:paraId="2A4C4CD3" w14:textId="5078B9AF" w:rsidR="00182DF0" w:rsidRPr="0063642B" w:rsidRDefault="000E2435" w:rsidP="00616514">
      <w:pPr>
        <w:numPr>
          <w:ilvl w:val="0"/>
          <w:numId w:val="43"/>
        </w:numPr>
        <w:suppressAutoHyphens/>
        <w:spacing w:after="0" w:line="276" w:lineRule="auto"/>
        <w:ind w:left="284" w:hanging="284"/>
        <w:jc w:val="both"/>
        <w:rPr>
          <w:rFonts w:eastAsia="Times New Roman" w:cstheme="minorHAnsi"/>
          <w:lang w:eastAsia="ar-SA"/>
        </w:rPr>
      </w:pPr>
      <w:r w:rsidRPr="0063642B">
        <w:rPr>
          <w:rFonts w:eastAsia="Times New Roman" w:cstheme="minorHAnsi"/>
          <w:lang w:eastAsia="ar-SA"/>
        </w:rPr>
        <w:t xml:space="preserve"> </w:t>
      </w:r>
      <w:r w:rsidR="00182DF0" w:rsidRPr="0063642B">
        <w:rPr>
          <w:rFonts w:eastAsia="Times New Roman" w:cstheme="minorHAnsi"/>
          <w:lang w:eastAsia="ar-SA"/>
        </w:rPr>
        <w:t xml:space="preserve">W przypadku nie dostarczenia dokumentów opisanych w ust. </w:t>
      </w:r>
      <w:r w:rsidR="005E5949" w:rsidRPr="0063642B">
        <w:rPr>
          <w:rFonts w:eastAsia="Times New Roman" w:cstheme="minorHAnsi"/>
          <w:lang w:eastAsia="ar-SA"/>
        </w:rPr>
        <w:t>1</w:t>
      </w:r>
      <w:r w:rsidR="00616514" w:rsidRPr="0063642B">
        <w:rPr>
          <w:rFonts w:eastAsia="Times New Roman" w:cstheme="minorHAnsi"/>
          <w:lang w:eastAsia="ar-SA"/>
        </w:rPr>
        <w:t>0</w:t>
      </w:r>
      <w:r w:rsidR="00182DF0" w:rsidRPr="0063642B">
        <w:rPr>
          <w:rFonts w:eastAsia="Times New Roman" w:cstheme="minorHAnsi"/>
          <w:lang w:eastAsia="ar-SA"/>
        </w:rPr>
        <w:t xml:space="preserve"> Zamawiający jest uprawniony do wstrzymania wypłaty wynagrodzenia bez konieczności zapłaty odsetek za opóźnienia na okres do 45 liczonych od daty pierwotnej wymagalności faktury Wykonawcy. O wstrzymaniu płatności Zamawiający powiadomi Wykonawcę pisemnie, przy czym zawiadomienie to będzie wysłane do Wykonawcy najpóźniej następnego dnia po upływie terminu w jakim pierwotnie faktura miała być uregulowana</w:t>
      </w:r>
      <w:r w:rsidR="00643BFC" w:rsidRPr="0063642B">
        <w:rPr>
          <w:rFonts w:eastAsia="Times New Roman" w:cstheme="minorHAnsi"/>
          <w:lang w:eastAsia="ar-SA"/>
        </w:rPr>
        <w:t>.</w:t>
      </w:r>
    </w:p>
    <w:p w14:paraId="4C2C10D2" w14:textId="5C0A1644" w:rsidR="00182DF0" w:rsidRPr="0063642B" w:rsidRDefault="000E2435" w:rsidP="00616514">
      <w:pPr>
        <w:numPr>
          <w:ilvl w:val="0"/>
          <w:numId w:val="43"/>
        </w:numPr>
        <w:suppressAutoHyphens/>
        <w:spacing w:after="0" w:line="276" w:lineRule="auto"/>
        <w:ind w:left="284" w:hanging="284"/>
        <w:jc w:val="both"/>
        <w:rPr>
          <w:rFonts w:eastAsia="Times New Roman" w:cstheme="minorHAnsi"/>
          <w:lang w:eastAsia="ar-SA"/>
        </w:rPr>
      </w:pPr>
      <w:r w:rsidRPr="0063642B">
        <w:rPr>
          <w:rFonts w:eastAsia="Times New Roman" w:cstheme="minorHAnsi"/>
          <w:lang w:eastAsia="ar-SA"/>
        </w:rPr>
        <w:t xml:space="preserve"> </w:t>
      </w:r>
      <w:r w:rsidR="00182DF0" w:rsidRPr="0063642B">
        <w:rPr>
          <w:rFonts w:eastAsia="Times New Roman" w:cstheme="minorHAnsi"/>
          <w:lang w:eastAsia="ar-SA"/>
        </w:rPr>
        <w:t>Za nieterminowe płatności faktur z uwzględnieniem postanowień niniejszej umowy, Wykonawca ma prawo dochodzić odsetek ustawowych.</w:t>
      </w:r>
    </w:p>
    <w:p w14:paraId="518E1DC8" w14:textId="0A052073" w:rsidR="00182DF0" w:rsidRPr="0063642B" w:rsidRDefault="000E2435" w:rsidP="00616514">
      <w:pPr>
        <w:numPr>
          <w:ilvl w:val="0"/>
          <w:numId w:val="43"/>
        </w:numPr>
        <w:suppressAutoHyphens/>
        <w:autoSpaceDE w:val="0"/>
        <w:autoSpaceDN w:val="0"/>
        <w:adjustRightInd w:val="0"/>
        <w:spacing w:after="0" w:line="276" w:lineRule="auto"/>
        <w:ind w:left="284" w:hanging="284"/>
        <w:jc w:val="both"/>
        <w:rPr>
          <w:rFonts w:eastAsia="Times New Roman" w:cstheme="minorHAnsi"/>
          <w:lang w:eastAsia="ar-SA"/>
        </w:rPr>
      </w:pPr>
      <w:r w:rsidRPr="0063642B">
        <w:rPr>
          <w:rFonts w:eastAsia="Times New Roman" w:cstheme="minorHAnsi"/>
          <w:lang w:eastAsia="ar-SA"/>
        </w:rPr>
        <w:t xml:space="preserve"> </w:t>
      </w:r>
      <w:r w:rsidR="00182DF0" w:rsidRPr="0063642B">
        <w:rPr>
          <w:rFonts w:eastAsia="Times New Roman" w:cstheme="minorHAnsi"/>
          <w:lang w:eastAsia="ar-SA"/>
        </w:rPr>
        <w:t>Zamawiający nie przewiduje udzielenia zaliczek na poczet wykonania zamówienia.</w:t>
      </w:r>
    </w:p>
    <w:p w14:paraId="54196529" w14:textId="01BA84EB" w:rsidR="00182DF0" w:rsidRPr="0063642B" w:rsidRDefault="000E2435" w:rsidP="00616514">
      <w:pPr>
        <w:numPr>
          <w:ilvl w:val="0"/>
          <w:numId w:val="43"/>
        </w:numPr>
        <w:suppressAutoHyphens/>
        <w:autoSpaceDE w:val="0"/>
        <w:autoSpaceDN w:val="0"/>
        <w:adjustRightInd w:val="0"/>
        <w:spacing w:after="0" w:line="276" w:lineRule="auto"/>
        <w:ind w:left="284" w:hanging="284"/>
        <w:jc w:val="both"/>
        <w:rPr>
          <w:rFonts w:eastAsia="Times New Roman" w:cstheme="minorHAnsi"/>
          <w:b/>
          <w:lang w:eastAsia="ar-SA"/>
        </w:rPr>
      </w:pPr>
      <w:r w:rsidRPr="0063642B">
        <w:rPr>
          <w:rFonts w:eastAsia="Times New Roman" w:cstheme="minorHAnsi"/>
          <w:lang w:eastAsia="ar-SA"/>
        </w:rPr>
        <w:lastRenderedPageBreak/>
        <w:t xml:space="preserve"> </w:t>
      </w:r>
      <w:r w:rsidR="00182DF0" w:rsidRPr="0063642B">
        <w:rPr>
          <w:rFonts w:eastAsia="Times New Roman" w:cstheme="minorHAnsi"/>
          <w:lang w:eastAsia="ar-SA"/>
        </w:rPr>
        <w:t>W przypadku zawarcia umowy o podwykonawstwo lub dalsze podwykonawstwo przy wypłacie wynagrodzenia mają zastosowanie przepisy § 10 niniejszej umowy.</w:t>
      </w:r>
    </w:p>
    <w:p w14:paraId="6D4AB820" w14:textId="48252A75" w:rsidR="00182DF0" w:rsidRPr="0063642B" w:rsidRDefault="000E2435" w:rsidP="00616514">
      <w:pPr>
        <w:numPr>
          <w:ilvl w:val="0"/>
          <w:numId w:val="43"/>
        </w:numPr>
        <w:suppressAutoHyphens/>
        <w:spacing w:after="0" w:line="276" w:lineRule="auto"/>
        <w:ind w:left="284" w:hanging="284"/>
        <w:jc w:val="both"/>
        <w:rPr>
          <w:rFonts w:eastAsia="Times New Roman" w:cstheme="minorHAnsi"/>
          <w:lang w:eastAsia="ar-SA"/>
        </w:rPr>
      </w:pPr>
      <w:r w:rsidRPr="0063642B">
        <w:rPr>
          <w:rFonts w:eastAsia="Times New Roman" w:cstheme="minorHAnsi"/>
          <w:lang w:eastAsia="ar-SA"/>
        </w:rPr>
        <w:t xml:space="preserve"> </w:t>
      </w:r>
      <w:r w:rsidR="00182DF0" w:rsidRPr="0063642B">
        <w:rPr>
          <w:rFonts w:eastAsia="Times New Roman" w:cstheme="minorHAnsi"/>
          <w:lang w:eastAsia="ar-SA"/>
        </w:rPr>
        <w:t xml:space="preserve">Wierzytelności wynikające z umowy nie mogą być przenoszone na osobę trzecią. Zakaz cesji obejmuje zarówno należność główną jak i odsetki. Tym samym zawarcia jakichkolwiek umów przelewu wierzytelności lub umów </w:t>
      </w:r>
      <w:r w:rsidR="0063642B">
        <w:rPr>
          <w:rFonts w:eastAsia="Times New Roman" w:cstheme="minorHAnsi"/>
          <w:lang w:eastAsia="ar-SA"/>
        </w:rPr>
        <w:br/>
      </w:r>
      <w:r w:rsidR="00182DF0" w:rsidRPr="0063642B">
        <w:rPr>
          <w:rFonts w:eastAsia="Times New Roman" w:cstheme="minorHAnsi"/>
          <w:lang w:eastAsia="ar-SA"/>
        </w:rPr>
        <w:t>o podobnym charakterze jest nieważne i nie wywołuje jakichkolwiek skutków prawnych.</w:t>
      </w:r>
    </w:p>
    <w:p w14:paraId="6686827B" w14:textId="77777777" w:rsidR="00182DF0" w:rsidRPr="006D2D5D" w:rsidRDefault="00182DF0" w:rsidP="005E5949">
      <w:pPr>
        <w:suppressAutoHyphens/>
        <w:spacing w:after="0" w:line="276" w:lineRule="auto"/>
        <w:jc w:val="center"/>
        <w:rPr>
          <w:rFonts w:eastAsia="Times New Roman" w:cstheme="minorHAnsi"/>
          <w:b/>
          <w:highlight w:val="yellow"/>
          <w:lang w:eastAsia="ar-SA"/>
        </w:rPr>
      </w:pPr>
    </w:p>
    <w:p w14:paraId="5148A763" w14:textId="08D4F531" w:rsidR="00182DF0" w:rsidRPr="0063642B" w:rsidRDefault="00182DF0" w:rsidP="005E5949">
      <w:pPr>
        <w:suppressAutoHyphens/>
        <w:spacing w:after="0" w:line="276" w:lineRule="auto"/>
        <w:jc w:val="center"/>
        <w:rPr>
          <w:rFonts w:eastAsia="Times New Roman" w:cstheme="minorHAnsi"/>
          <w:b/>
          <w:lang w:eastAsia="ar-SA"/>
        </w:rPr>
      </w:pPr>
      <w:r w:rsidRPr="0063642B">
        <w:rPr>
          <w:rFonts w:eastAsia="Times New Roman" w:cstheme="minorHAnsi"/>
          <w:b/>
          <w:lang w:eastAsia="ar-SA"/>
        </w:rPr>
        <w:t>§ 6</w:t>
      </w:r>
      <w:r w:rsidR="00D57827" w:rsidRPr="0063642B">
        <w:rPr>
          <w:rFonts w:eastAsia="Times New Roman" w:cstheme="minorHAnsi"/>
          <w:b/>
          <w:lang w:eastAsia="ar-SA"/>
        </w:rPr>
        <w:t>.</w:t>
      </w:r>
    </w:p>
    <w:p w14:paraId="6B4A60B9" w14:textId="77777777" w:rsidR="00182DF0" w:rsidRPr="0063642B" w:rsidRDefault="00182DF0" w:rsidP="005E5949">
      <w:pPr>
        <w:suppressAutoHyphens/>
        <w:spacing w:after="0" w:line="276" w:lineRule="auto"/>
        <w:jc w:val="center"/>
        <w:rPr>
          <w:rFonts w:eastAsia="Times New Roman" w:cstheme="minorHAnsi"/>
          <w:b/>
          <w:lang w:eastAsia="ar-SA"/>
        </w:rPr>
      </w:pPr>
      <w:r w:rsidRPr="0063642B">
        <w:rPr>
          <w:rFonts w:eastAsia="Times New Roman" w:cstheme="minorHAnsi"/>
          <w:b/>
          <w:lang w:eastAsia="ar-SA"/>
        </w:rPr>
        <w:t>Odbiory</w:t>
      </w:r>
    </w:p>
    <w:p w14:paraId="1F6D784B" w14:textId="77777777" w:rsidR="00182DF0" w:rsidRPr="0063642B" w:rsidRDefault="00182DF0" w:rsidP="005E5949">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63642B">
        <w:rPr>
          <w:rFonts w:eastAsia="Times New Roman" w:cstheme="minorHAnsi"/>
          <w:lang w:eastAsia="ar-SA"/>
        </w:rPr>
        <w:t>Strony zgodnie postanawiają, że będą stosowane następujące rodzaje odbiorów robót:</w:t>
      </w:r>
    </w:p>
    <w:p w14:paraId="45AC9C0E" w14:textId="27D165C9" w:rsidR="00182DF0" w:rsidRPr="0063642B"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63642B">
        <w:rPr>
          <w:rFonts w:eastAsia="Times New Roman" w:cstheme="minorHAnsi"/>
          <w:lang w:eastAsia="ar-SA"/>
        </w:rPr>
        <w:t>Odbiory częściowe służące do bieżących rozliczeń, przy czym w ich trakcie nie będzie ostatecznie potwierdzana jakość wykonanych prac bowiem ta będzie ustalona w trakcie odbioru końcowego</w:t>
      </w:r>
      <w:r w:rsidR="007921EF" w:rsidRPr="0063642B">
        <w:rPr>
          <w:rFonts w:eastAsia="Times New Roman" w:cstheme="minorHAnsi"/>
          <w:lang w:eastAsia="ar-SA"/>
        </w:rPr>
        <w:t>.</w:t>
      </w:r>
    </w:p>
    <w:p w14:paraId="09EB9184" w14:textId="1081FAE0" w:rsidR="00182DF0" w:rsidRPr="0063642B"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63642B">
        <w:rPr>
          <w:rFonts w:eastAsia="Times New Roman" w:cstheme="minorHAnsi"/>
          <w:lang w:eastAsia="ar-SA"/>
        </w:rPr>
        <w:t>Odbiory robót zanikających i ulegających zakryciu</w:t>
      </w:r>
      <w:r w:rsidR="007921EF" w:rsidRPr="0063642B">
        <w:rPr>
          <w:rFonts w:eastAsia="Times New Roman" w:cstheme="minorHAnsi"/>
          <w:lang w:eastAsia="ar-SA"/>
        </w:rPr>
        <w:t>.</w:t>
      </w:r>
    </w:p>
    <w:p w14:paraId="2D3A32EC" w14:textId="77777777" w:rsidR="00182DF0" w:rsidRPr="0063642B"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63642B">
        <w:rPr>
          <w:rFonts w:eastAsia="Times New Roman" w:cstheme="minorHAnsi"/>
          <w:lang w:eastAsia="ar-SA"/>
        </w:rPr>
        <w:t>Odbiór końcowy.</w:t>
      </w:r>
    </w:p>
    <w:p w14:paraId="2CC04387" w14:textId="6FC2CE47" w:rsidR="00182DF0" w:rsidRPr="0063642B" w:rsidRDefault="00182DF0" w:rsidP="005E5949">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63642B">
        <w:rPr>
          <w:rFonts w:eastAsia="Times New Roman" w:cstheme="minorHAnsi"/>
          <w:lang w:eastAsia="ar-SA"/>
        </w:rPr>
        <w:t xml:space="preserve">Odbiory częściowe oraz odbiory robót zanikających i ulegających zakryciu, dokonywane będą przez </w:t>
      </w:r>
      <w:r w:rsidR="000C1B00" w:rsidRPr="0063642B">
        <w:rPr>
          <w:rFonts w:eastAsia="Times New Roman" w:cstheme="minorHAnsi"/>
          <w:lang w:eastAsia="ar-SA"/>
        </w:rPr>
        <w:t>Zamawiającego</w:t>
      </w:r>
      <w:r w:rsidRPr="0063642B">
        <w:rPr>
          <w:rFonts w:eastAsia="Times New Roman" w:cstheme="minorHAnsi"/>
          <w:lang w:eastAsia="ar-SA"/>
        </w:rPr>
        <w:t xml:space="preserve">. Wykonawca winien zgłaszać gotowość do odbiorów. </w:t>
      </w:r>
      <w:r w:rsidR="002474FB" w:rsidRPr="0063642B">
        <w:rPr>
          <w:rFonts w:eastAsia="Times New Roman" w:cstheme="minorHAnsi"/>
          <w:lang w:eastAsia="ar-SA"/>
        </w:rPr>
        <w:t>Zamawiający</w:t>
      </w:r>
      <w:r w:rsidRPr="0063642B">
        <w:rPr>
          <w:rFonts w:eastAsia="Times New Roman" w:cstheme="minorHAnsi"/>
          <w:lang w:eastAsia="ar-SA"/>
        </w:rPr>
        <w:t xml:space="preserve"> dokona </w:t>
      </w:r>
      <w:r w:rsidR="002474FB" w:rsidRPr="0063642B">
        <w:rPr>
          <w:rFonts w:eastAsia="Times New Roman" w:cstheme="minorHAnsi"/>
          <w:lang w:eastAsia="ar-SA"/>
        </w:rPr>
        <w:t xml:space="preserve">odbioru </w:t>
      </w:r>
      <w:r w:rsidRPr="0063642B">
        <w:rPr>
          <w:rFonts w:eastAsia="Times New Roman" w:cstheme="minorHAnsi"/>
          <w:lang w:eastAsia="ar-SA"/>
        </w:rPr>
        <w:t xml:space="preserve">tych robót w terminie 5 dni roboczych od daty zgłoszenia lub w tym terminie powiadomi Wykonawcę o powodach odmowy dokonania odbioru. </w:t>
      </w:r>
    </w:p>
    <w:p w14:paraId="66EB69EF" w14:textId="1F46F579" w:rsidR="00182DF0" w:rsidRPr="0063642B" w:rsidRDefault="00182DF0" w:rsidP="005E5949">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63642B">
        <w:rPr>
          <w:rFonts w:eastAsia="Times New Roman" w:cstheme="minorHAnsi"/>
          <w:lang w:eastAsia="ar-SA"/>
        </w:rPr>
        <w:t xml:space="preserve">Wykonawca zgłosi Zamawiającemu gotowość do odbioru końcowego, pisemnie bezpośrednio w siedzibie Zamawiającego wraz z wszelkimi wymaganymi dokumentami. Brak jakiegokolwiek dokumentu będzie stanowić podstawę do odmowy rozpoczęcia czynności odbiorowych, a tym samym po uzupełnieniu dokumentów Wykonawca zrealizowane prace zgłosi do odbioru ponownie. To samo dotyczy się wypadku kiedy przedmiot umowy nie zostanie ukończony. </w:t>
      </w:r>
      <w:r w:rsidR="002474FB" w:rsidRPr="0063642B">
        <w:rPr>
          <w:rFonts w:eastAsia="Times New Roman" w:cstheme="minorHAnsi"/>
          <w:lang w:eastAsia="ar-SA"/>
        </w:rPr>
        <w:t>Zamawiający</w:t>
      </w:r>
      <w:r w:rsidRPr="0063642B">
        <w:rPr>
          <w:rFonts w:eastAsia="Times New Roman" w:cstheme="minorHAnsi"/>
          <w:lang w:eastAsia="ar-SA"/>
        </w:rPr>
        <w:t xml:space="preserve"> potwierdzi gotowość do odbioru lub brak gotowości w terminie </w:t>
      </w:r>
      <w:r w:rsidR="0037251E" w:rsidRPr="0063642B">
        <w:rPr>
          <w:rFonts w:eastAsia="Times New Roman" w:cstheme="minorHAnsi"/>
          <w:lang w:eastAsia="ar-SA"/>
        </w:rPr>
        <w:br/>
      </w:r>
      <w:r w:rsidRPr="0063642B">
        <w:rPr>
          <w:rFonts w:eastAsia="Times New Roman" w:cstheme="minorHAnsi"/>
          <w:lang w:eastAsia="ar-SA"/>
        </w:rPr>
        <w:t xml:space="preserve">7 dni roboczych od daty dokonania wpisu przez Kierownika budowy o zakończeniu wykonywania robót </w:t>
      </w:r>
      <w:r w:rsidR="0037251E" w:rsidRPr="0063642B">
        <w:rPr>
          <w:rFonts w:eastAsia="Times New Roman" w:cstheme="minorHAnsi"/>
          <w:lang w:eastAsia="ar-SA"/>
        </w:rPr>
        <w:br/>
      </w:r>
      <w:r w:rsidRPr="0063642B">
        <w:rPr>
          <w:rFonts w:eastAsia="Times New Roman" w:cstheme="minorHAnsi"/>
          <w:lang w:eastAsia="ar-SA"/>
        </w:rPr>
        <w:t>i doręczenia pisemnego zgłoszenia Zamawiającego (datą od której liczony jest 7–dniowy termin jest taka późniejszego wykonania obowiązku przez Wykonawcę).</w:t>
      </w:r>
    </w:p>
    <w:p w14:paraId="704BD222" w14:textId="77777777" w:rsidR="00182DF0" w:rsidRPr="0063642B" w:rsidRDefault="00182DF0" w:rsidP="005E5949">
      <w:pPr>
        <w:numPr>
          <w:ilvl w:val="0"/>
          <w:numId w:val="8"/>
        </w:numPr>
        <w:tabs>
          <w:tab w:val="clear" w:pos="463"/>
        </w:tabs>
        <w:suppressAutoHyphens/>
        <w:spacing w:after="0" w:line="276" w:lineRule="auto"/>
        <w:ind w:left="284" w:hanging="284"/>
        <w:jc w:val="both"/>
        <w:rPr>
          <w:rFonts w:eastAsia="Times New Roman" w:cstheme="minorHAnsi"/>
          <w:lang w:eastAsia="ar-SA"/>
        </w:rPr>
      </w:pPr>
      <w:r w:rsidRPr="0063642B">
        <w:rPr>
          <w:rFonts w:eastAsia="Times New Roman" w:cstheme="minorHAnsi"/>
          <w:lang w:eastAsia="ar-SA"/>
        </w:rPr>
        <w:t>Wraz ze zgłoszeniem do odbioru końcowego Wykonawca przekaże Zamawiającemu następujące dokumenty:</w:t>
      </w:r>
    </w:p>
    <w:p w14:paraId="7294C1D0" w14:textId="1E2DDD46" w:rsidR="00182DF0" w:rsidRPr="0063642B" w:rsidRDefault="00D57827" w:rsidP="005E5949">
      <w:pPr>
        <w:numPr>
          <w:ilvl w:val="1"/>
          <w:numId w:val="8"/>
        </w:numPr>
        <w:suppressAutoHyphens/>
        <w:spacing w:after="0" w:line="276" w:lineRule="auto"/>
        <w:ind w:left="567" w:hanging="283"/>
        <w:jc w:val="both"/>
        <w:rPr>
          <w:rFonts w:eastAsia="Times New Roman" w:cstheme="minorHAnsi"/>
          <w:lang w:eastAsia="ar-SA"/>
        </w:rPr>
      </w:pPr>
      <w:r w:rsidRPr="0063642B">
        <w:rPr>
          <w:rFonts w:eastAsia="Times New Roman" w:cstheme="minorHAnsi"/>
          <w:snapToGrid w:val="0"/>
          <w:lang w:eastAsia="ar-SA"/>
        </w:rPr>
        <w:t>I</w:t>
      </w:r>
      <w:r w:rsidR="00182DF0" w:rsidRPr="0063642B">
        <w:rPr>
          <w:rFonts w:eastAsia="Times New Roman" w:cstheme="minorHAnsi"/>
          <w:snapToGrid w:val="0"/>
          <w:lang w:eastAsia="ar-SA"/>
        </w:rPr>
        <w:t xml:space="preserve">nwentaryzacja geodezyjna powykonawcza – </w:t>
      </w:r>
      <w:r w:rsidR="00616514" w:rsidRPr="0063642B">
        <w:rPr>
          <w:rFonts w:eastAsia="Times New Roman" w:cstheme="minorHAnsi"/>
          <w:snapToGrid w:val="0"/>
          <w:lang w:eastAsia="ar-SA"/>
        </w:rPr>
        <w:t>1</w:t>
      </w:r>
      <w:r w:rsidRPr="0063642B">
        <w:rPr>
          <w:rFonts w:eastAsia="Times New Roman" w:cstheme="minorHAnsi"/>
          <w:snapToGrid w:val="0"/>
          <w:lang w:eastAsia="ar-SA"/>
        </w:rPr>
        <w:t xml:space="preserve"> </w:t>
      </w:r>
      <w:proofErr w:type="spellStart"/>
      <w:r w:rsidR="00182DF0" w:rsidRPr="0063642B">
        <w:rPr>
          <w:rFonts w:eastAsia="Times New Roman" w:cstheme="minorHAnsi"/>
          <w:snapToGrid w:val="0"/>
          <w:lang w:eastAsia="ar-SA"/>
        </w:rPr>
        <w:t>kpl</w:t>
      </w:r>
      <w:proofErr w:type="spellEnd"/>
      <w:r w:rsidRPr="0063642B">
        <w:rPr>
          <w:rFonts w:eastAsia="Times New Roman" w:cstheme="minorHAnsi"/>
          <w:snapToGrid w:val="0"/>
          <w:lang w:eastAsia="ar-SA"/>
        </w:rPr>
        <w:t>.</w:t>
      </w:r>
      <w:r w:rsidR="00133365" w:rsidRPr="0063642B">
        <w:rPr>
          <w:rFonts w:eastAsia="Times New Roman" w:cstheme="minorHAnsi"/>
          <w:snapToGrid w:val="0"/>
          <w:lang w:eastAsia="ar-SA"/>
        </w:rPr>
        <w:t>.</w:t>
      </w:r>
    </w:p>
    <w:p w14:paraId="4FDC507B" w14:textId="75D0A698" w:rsidR="00182DF0" w:rsidRPr="0063642B" w:rsidRDefault="00D57827" w:rsidP="005E5949">
      <w:pPr>
        <w:numPr>
          <w:ilvl w:val="1"/>
          <w:numId w:val="8"/>
        </w:numPr>
        <w:suppressAutoHyphens/>
        <w:spacing w:after="0" w:line="276" w:lineRule="auto"/>
        <w:ind w:left="567" w:hanging="283"/>
        <w:jc w:val="both"/>
        <w:rPr>
          <w:rFonts w:eastAsia="Times New Roman" w:cstheme="minorHAnsi"/>
          <w:lang w:eastAsia="ar-SA"/>
        </w:rPr>
      </w:pPr>
      <w:r w:rsidRPr="0063642B">
        <w:rPr>
          <w:rFonts w:eastAsia="Times New Roman" w:cstheme="minorHAnsi"/>
          <w:lang w:eastAsia="ar-SA"/>
        </w:rPr>
        <w:t>W</w:t>
      </w:r>
      <w:r w:rsidR="00182DF0" w:rsidRPr="0063642B">
        <w:rPr>
          <w:rFonts w:eastAsia="Times New Roman" w:cstheme="minorHAnsi"/>
          <w:lang w:eastAsia="ar-SA"/>
        </w:rPr>
        <w:t>ymagane dokumenty, protokoły i zaświadczenia z przeprowadzonych prób i sprawdzeń, instrukcje użytkowania, dokumenty gwarancyjne i inne dokumenty wymagane stosownymi przepisami</w:t>
      </w:r>
      <w:r w:rsidR="00133365" w:rsidRPr="0063642B">
        <w:rPr>
          <w:rFonts w:eastAsia="Times New Roman" w:cstheme="minorHAnsi"/>
          <w:lang w:eastAsia="ar-SA"/>
        </w:rPr>
        <w:t>.</w:t>
      </w:r>
    </w:p>
    <w:p w14:paraId="52086BB4" w14:textId="2BF282D0" w:rsidR="00182DF0" w:rsidRPr="0063642B"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63642B">
        <w:rPr>
          <w:rFonts w:eastAsia="Times New Roman" w:cstheme="minorHAnsi"/>
          <w:lang w:eastAsia="ar-SA"/>
        </w:rPr>
        <w:t>Oświadczenie Kierownika budowy o zgodności wykonania robót z dokumentacją projektową, obowiązującymi przepisami i normami</w:t>
      </w:r>
      <w:r w:rsidR="00133365" w:rsidRPr="0063642B">
        <w:rPr>
          <w:rFonts w:eastAsia="Times New Roman" w:cstheme="minorHAnsi"/>
          <w:lang w:eastAsia="ar-SA"/>
        </w:rPr>
        <w:t>.</w:t>
      </w:r>
    </w:p>
    <w:p w14:paraId="2818BD3F" w14:textId="56B65621" w:rsidR="00182DF0" w:rsidRPr="0063642B" w:rsidRDefault="00D57827" w:rsidP="005E5949">
      <w:pPr>
        <w:numPr>
          <w:ilvl w:val="1"/>
          <w:numId w:val="8"/>
        </w:numPr>
        <w:suppressAutoHyphens/>
        <w:spacing w:after="0" w:line="276" w:lineRule="auto"/>
        <w:ind w:left="567" w:hanging="283"/>
        <w:jc w:val="both"/>
        <w:rPr>
          <w:rFonts w:eastAsia="Times New Roman" w:cstheme="minorHAnsi"/>
          <w:lang w:eastAsia="ar-SA"/>
        </w:rPr>
      </w:pPr>
      <w:r w:rsidRPr="0063642B">
        <w:rPr>
          <w:rFonts w:eastAsia="Times New Roman" w:cstheme="minorHAnsi"/>
          <w:lang w:eastAsia="ar-SA"/>
        </w:rPr>
        <w:t>D</w:t>
      </w:r>
      <w:r w:rsidR="00182DF0" w:rsidRPr="0063642B">
        <w:rPr>
          <w:rFonts w:eastAsia="Times New Roman" w:cstheme="minorHAnsi"/>
          <w:lang w:eastAsia="ar-SA"/>
        </w:rPr>
        <w:t>okumenty (atesty, certyfikaty) potwierdzające, że wbudowane wyroby budowlane są zgodne z art. 10 ustawy Prawo budowlane (opisane i ostemplowane przez Kierownika robót)</w:t>
      </w:r>
      <w:r w:rsidR="00133365" w:rsidRPr="0063642B">
        <w:rPr>
          <w:rFonts w:eastAsia="Times New Roman" w:cstheme="minorHAnsi"/>
          <w:lang w:eastAsia="ar-SA"/>
        </w:rPr>
        <w:t>.</w:t>
      </w:r>
    </w:p>
    <w:p w14:paraId="75694DC6" w14:textId="4C08406B" w:rsidR="00616514" w:rsidRPr="0063642B" w:rsidRDefault="00616514" w:rsidP="005E5949">
      <w:pPr>
        <w:numPr>
          <w:ilvl w:val="1"/>
          <w:numId w:val="8"/>
        </w:numPr>
        <w:suppressAutoHyphens/>
        <w:spacing w:after="0" w:line="276" w:lineRule="auto"/>
        <w:ind w:left="567" w:hanging="283"/>
        <w:jc w:val="both"/>
        <w:rPr>
          <w:rFonts w:eastAsia="Times New Roman" w:cstheme="minorHAnsi"/>
          <w:lang w:eastAsia="ar-SA"/>
        </w:rPr>
      </w:pPr>
      <w:r w:rsidRPr="0063642B">
        <w:rPr>
          <w:rFonts w:eastAsia="Times New Roman" w:cstheme="minorHAnsi"/>
          <w:lang w:eastAsia="ar-SA"/>
        </w:rPr>
        <w:t>Pozwolenie na użytkowanie.</w:t>
      </w:r>
    </w:p>
    <w:p w14:paraId="0041DA21" w14:textId="1C0D658F" w:rsidR="00182DF0" w:rsidRPr="0063642B"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63642B">
        <w:rPr>
          <w:rFonts w:eastAsia="Times New Roman" w:cstheme="minorHAnsi"/>
          <w:lang w:eastAsia="ar-SA"/>
        </w:rPr>
        <w:t>Zamawiający wyznaczy i rozpocznie czynności odbioru końcowego w terminie 7 dni roboczych od daty potwierdzenia, że przedmiot umowy nadaje się do odbioru.</w:t>
      </w:r>
    </w:p>
    <w:p w14:paraId="7959DC8E" w14:textId="65821769" w:rsidR="00182DF0" w:rsidRPr="0063642B"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63642B">
        <w:rPr>
          <w:rFonts w:eastAsia="Times New Roman" w:cstheme="minorHAnsi"/>
          <w:lang w:eastAsia="ar-SA"/>
        </w:rPr>
        <w:t xml:space="preserve">Zamawiający zobowiązany jest do dokonania lub odmowy dokonania odbioru końcowego, w terminie 14 dni </w:t>
      </w:r>
      <w:r w:rsidR="007921EF" w:rsidRPr="0063642B">
        <w:rPr>
          <w:rFonts w:eastAsia="Times New Roman" w:cstheme="minorHAnsi"/>
          <w:lang w:eastAsia="ar-SA"/>
        </w:rPr>
        <w:br/>
      </w:r>
      <w:r w:rsidRPr="0063642B">
        <w:rPr>
          <w:rFonts w:eastAsia="Times New Roman" w:cstheme="minorHAnsi"/>
          <w:lang w:eastAsia="ar-SA"/>
        </w:rPr>
        <w:t>od dnia rozpoczęcia tego odbioru.</w:t>
      </w:r>
    </w:p>
    <w:p w14:paraId="076F391D" w14:textId="77777777" w:rsidR="00182DF0" w:rsidRPr="0063642B"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63642B">
        <w:rPr>
          <w:rFonts w:eastAsia="Times New Roman" w:cstheme="minorHAnsi"/>
          <w:lang w:eastAsia="ar-SA"/>
        </w:rPr>
        <w:t xml:space="preserve">W przypadku stwierdzenia w trakcie odbioru wad lub usterek, Zamawiający może odmówić odbioru do czasu ich usunięcia, o ile uzna, że wady te są istotne, a Wykonawca usunie je na własny koszt w terminie wyznaczonym przez Zamawiającego i ponownie zgłosi wykonane prace do odbioru. </w:t>
      </w:r>
    </w:p>
    <w:p w14:paraId="50EEC342" w14:textId="77777777" w:rsidR="00182DF0" w:rsidRPr="0063642B"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63642B">
        <w:rPr>
          <w:rFonts w:eastAsia="Times New Roman" w:cstheme="minorHAnsi"/>
          <w:lang w:eastAsia="ar-SA"/>
        </w:rPr>
        <w:t>W razie nie usunięcia w wyznaczonym terminie przez Zamawiającego wad i usterek stwierdzonych przy odbiorze końcowym, w okresie gwarancji oraz przy przeglądzie gwarancyjnym, Zamawiający jest upoważniony do ich usunięcia na koszt Wykonawcy. Za okres od daty upływu terminu na usunięcie wad, czy usterek do daty faktycznego usunięcia potwierdzonego stosownym protokołem Zamawiający ma prawo obciążać Wykonawcę karami umownymi.</w:t>
      </w:r>
    </w:p>
    <w:p w14:paraId="1D8D8A2F" w14:textId="77777777" w:rsidR="007921EF" w:rsidRPr="006D2D5D" w:rsidRDefault="007921EF" w:rsidP="007921EF">
      <w:pPr>
        <w:suppressAutoHyphens/>
        <w:spacing w:after="0" w:line="276" w:lineRule="auto"/>
        <w:ind w:left="284"/>
        <w:jc w:val="both"/>
        <w:rPr>
          <w:rFonts w:eastAsia="Times New Roman" w:cstheme="minorHAnsi"/>
          <w:highlight w:val="yellow"/>
          <w:lang w:eastAsia="ar-SA"/>
        </w:rPr>
      </w:pPr>
    </w:p>
    <w:p w14:paraId="2246B7F4" w14:textId="1FA579DA" w:rsidR="00182DF0" w:rsidRPr="0063642B" w:rsidRDefault="00182DF0" w:rsidP="005E5949">
      <w:pPr>
        <w:suppressAutoHyphens/>
        <w:spacing w:after="0" w:line="276" w:lineRule="auto"/>
        <w:jc w:val="center"/>
        <w:rPr>
          <w:rFonts w:eastAsia="Times New Roman" w:cstheme="minorHAnsi"/>
          <w:b/>
          <w:lang w:eastAsia="ar-SA"/>
        </w:rPr>
      </w:pPr>
      <w:r w:rsidRPr="0063642B">
        <w:rPr>
          <w:rFonts w:eastAsia="Times New Roman" w:cstheme="minorHAnsi"/>
          <w:b/>
          <w:lang w:eastAsia="ar-SA"/>
        </w:rPr>
        <w:t>§ 7</w:t>
      </w:r>
      <w:r w:rsidR="00D57827" w:rsidRPr="0063642B">
        <w:rPr>
          <w:rFonts w:eastAsia="Times New Roman" w:cstheme="minorHAnsi"/>
          <w:b/>
          <w:lang w:eastAsia="ar-SA"/>
        </w:rPr>
        <w:t>.</w:t>
      </w:r>
    </w:p>
    <w:p w14:paraId="0E0BBED2" w14:textId="77777777" w:rsidR="00182DF0" w:rsidRPr="0063642B" w:rsidRDefault="00182DF0" w:rsidP="005E5949">
      <w:pPr>
        <w:suppressAutoHyphens/>
        <w:spacing w:after="0" w:line="276" w:lineRule="auto"/>
        <w:jc w:val="center"/>
        <w:rPr>
          <w:rFonts w:eastAsia="Times New Roman" w:cstheme="minorHAnsi"/>
          <w:b/>
          <w:lang w:eastAsia="ar-SA"/>
        </w:rPr>
      </w:pPr>
      <w:r w:rsidRPr="0063642B">
        <w:rPr>
          <w:rFonts w:eastAsia="Times New Roman" w:cstheme="minorHAnsi"/>
          <w:b/>
          <w:lang w:eastAsia="ar-SA"/>
        </w:rPr>
        <w:t>Zabezpieczenie należytego wykonania umowy</w:t>
      </w:r>
    </w:p>
    <w:p w14:paraId="73A43416" w14:textId="67873A4C" w:rsidR="00182DF0" w:rsidRPr="0063642B"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63642B">
        <w:rPr>
          <w:rFonts w:eastAsia="Times New Roman" w:cstheme="minorHAnsi"/>
          <w:lang w:eastAsia="ar-SA"/>
        </w:rPr>
        <w:t>Strony potwierdzają, że przed zawarciem umowy Wykonawca wniósł zabezpieczenie należytego wykonania umowy w wysokości 5 % wynagrodzenia ofertowego (ceny ofertowej brutto), tj. ................... zł</w:t>
      </w:r>
      <w:r w:rsidR="001E2FA3" w:rsidRPr="0063642B">
        <w:rPr>
          <w:rFonts w:eastAsia="Times New Roman" w:cstheme="minorHAnsi"/>
          <w:lang w:eastAsia="ar-SA"/>
        </w:rPr>
        <w:t>otych</w:t>
      </w:r>
      <w:r w:rsidRPr="0063642B">
        <w:rPr>
          <w:rFonts w:eastAsia="Times New Roman" w:cstheme="minorHAnsi"/>
          <w:lang w:eastAsia="ar-SA"/>
        </w:rPr>
        <w:t xml:space="preserve"> (</w:t>
      </w:r>
      <w:r w:rsidRPr="0063642B">
        <w:rPr>
          <w:rFonts w:eastAsia="Times New Roman" w:cstheme="minorHAnsi"/>
          <w:iCs/>
          <w:lang w:eastAsia="ar-SA"/>
        </w:rPr>
        <w:t>słownie</w:t>
      </w:r>
      <w:r w:rsidR="0041006D" w:rsidRPr="0063642B">
        <w:rPr>
          <w:rFonts w:eastAsia="Times New Roman" w:cstheme="minorHAnsi"/>
          <w:iCs/>
          <w:lang w:eastAsia="ar-SA"/>
        </w:rPr>
        <w:t>:</w:t>
      </w:r>
      <w:r w:rsidRPr="0063642B">
        <w:rPr>
          <w:rFonts w:eastAsia="Times New Roman" w:cstheme="minorHAnsi"/>
          <w:iCs/>
          <w:lang w:eastAsia="ar-SA"/>
        </w:rPr>
        <w:t xml:space="preserve"> ..........................................)</w:t>
      </w:r>
      <w:r w:rsidRPr="0063642B">
        <w:rPr>
          <w:rFonts w:eastAsia="Times New Roman" w:cstheme="minorHAnsi"/>
          <w:lang w:eastAsia="ar-SA"/>
        </w:rPr>
        <w:t xml:space="preserve"> w formie ............................................................</w:t>
      </w:r>
      <w:r w:rsidR="00A81DAB" w:rsidRPr="0063642B">
        <w:rPr>
          <w:rStyle w:val="Odwoanieprzypisudolnego"/>
          <w:rFonts w:eastAsia="Times New Roman" w:cstheme="minorHAnsi"/>
          <w:lang w:eastAsia="ar-SA"/>
        </w:rPr>
        <w:footnoteReference w:id="2"/>
      </w:r>
      <w:r w:rsidRPr="0063642B">
        <w:rPr>
          <w:rFonts w:eastAsia="Times New Roman" w:cstheme="minorHAnsi"/>
          <w:lang w:eastAsia="ar-SA"/>
        </w:rPr>
        <w:t xml:space="preserve"> </w:t>
      </w:r>
    </w:p>
    <w:p w14:paraId="7D6F19DD" w14:textId="77777777" w:rsidR="00182DF0" w:rsidRPr="0063642B"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63642B">
        <w:rPr>
          <w:rFonts w:eastAsia="Times New Roman" w:cstheme="minorHAnsi"/>
          <w:lang w:eastAsia="ar-SA"/>
        </w:rPr>
        <w:t>Zabezpieczenie należytego wykonania umowy zostanie zwrócone Wykonawcy w następujących terminach:</w:t>
      </w:r>
    </w:p>
    <w:p w14:paraId="2A402674" w14:textId="06CB45A6" w:rsidR="00182DF0" w:rsidRPr="0063642B" w:rsidRDefault="00182DF0" w:rsidP="005E5949">
      <w:pPr>
        <w:suppressAutoHyphens/>
        <w:spacing w:after="0" w:line="276" w:lineRule="auto"/>
        <w:ind w:left="567" w:hanging="283"/>
        <w:jc w:val="both"/>
        <w:rPr>
          <w:rFonts w:eastAsia="Times New Roman" w:cstheme="minorHAnsi"/>
          <w:lang w:eastAsia="ar-SA"/>
        </w:rPr>
      </w:pPr>
      <w:r w:rsidRPr="0063642B">
        <w:rPr>
          <w:rFonts w:eastAsia="Times New Roman" w:cstheme="minorHAnsi"/>
          <w:b/>
          <w:bCs/>
          <w:lang w:eastAsia="ar-SA"/>
        </w:rPr>
        <w:t>1)</w:t>
      </w:r>
      <w:r w:rsidRPr="0063642B">
        <w:rPr>
          <w:rFonts w:eastAsia="Times New Roman" w:cstheme="minorHAnsi"/>
          <w:lang w:eastAsia="ar-SA"/>
        </w:rPr>
        <w:tab/>
        <w:t>70% wysokości zabezpieczenia – w ciągu 30 dni od dnia podpisania bezusterkowego protokołu odbioru końcowego</w:t>
      </w:r>
      <w:r w:rsidR="00133365" w:rsidRPr="0063642B">
        <w:rPr>
          <w:rFonts w:eastAsia="Times New Roman" w:cstheme="minorHAnsi"/>
          <w:lang w:eastAsia="ar-SA"/>
        </w:rPr>
        <w:t>.</w:t>
      </w:r>
    </w:p>
    <w:p w14:paraId="7A0FEAA8" w14:textId="77777777" w:rsidR="00182DF0" w:rsidRPr="0063642B" w:rsidRDefault="00182DF0" w:rsidP="005E5949">
      <w:pPr>
        <w:suppressAutoHyphens/>
        <w:spacing w:after="0" w:line="276" w:lineRule="auto"/>
        <w:ind w:left="567" w:hanging="283"/>
        <w:jc w:val="both"/>
        <w:rPr>
          <w:rFonts w:eastAsia="Times New Roman" w:cstheme="minorHAnsi"/>
          <w:lang w:eastAsia="ar-SA"/>
        </w:rPr>
      </w:pPr>
      <w:r w:rsidRPr="0063642B">
        <w:rPr>
          <w:rFonts w:eastAsia="Times New Roman" w:cstheme="minorHAnsi"/>
          <w:b/>
          <w:bCs/>
          <w:lang w:eastAsia="ar-SA"/>
        </w:rPr>
        <w:t>2)</w:t>
      </w:r>
      <w:r w:rsidRPr="0063642B">
        <w:rPr>
          <w:rFonts w:eastAsia="Times New Roman" w:cstheme="minorHAnsi"/>
          <w:lang w:eastAsia="ar-SA"/>
        </w:rPr>
        <w:tab/>
        <w:t xml:space="preserve">30% wysokości zabezpieczenia – nie później niż w 15 dniu po upływie okresu rękojmi za wady. </w:t>
      </w:r>
    </w:p>
    <w:p w14:paraId="4FAA29EA" w14:textId="59FAE771" w:rsidR="00182DF0" w:rsidRPr="0063642B"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63642B">
        <w:rPr>
          <w:rFonts w:eastAsia="Times New Roman" w:cstheme="minorHAnsi"/>
          <w:lang w:eastAsia="ar-SA"/>
        </w:rPr>
        <w:t xml:space="preserve">Zamawiający wstrzyma się ze zwrotem części zabezpieczenia należytego wykonania umowy, o której mowa </w:t>
      </w:r>
      <w:r w:rsidR="007921EF" w:rsidRPr="0063642B">
        <w:rPr>
          <w:rFonts w:eastAsia="Times New Roman" w:cstheme="minorHAnsi"/>
          <w:lang w:eastAsia="ar-SA"/>
        </w:rPr>
        <w:br/>
      </w:r>
      <w:r w:rsidRPr="0063642B">
        <w:rPr>
          <w:rFonts w:eastAsia="Times New Roman" w:cstheme="minorHAnsi"/>
          <w:lang w:eastAsia="ar-SA"/>
        </w:rPr>
        <w:t>w ust. 2 pkt 1 lub 2, w przypadku, kiedy Wykonawca nie usunął w terminie stwierdzonych w trakcie odbioru wad lub jest w trakcie usuwania tych wad.</w:t>
      </w:r>
    </w:p>
    <w:p w14:paraId="4E16CBA6" w14:textId="77777777" w:rsidR="00182DF0" w:rsidRPr="0063642B"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63642B">
        <w:rPr>
          <w:rFonts w:eastAsia="Times New Roman" w:cstheme="minorHAnsi"/>
          <w:lang w:eastAsia="ar-SA"/>
        </w:rPr>
        <w:t>Wykonawca zobowiązuje się usunąć na swój koszt wady i usterki stwierdzone w przedmiocie niniejszej Umowy w okresie rękojmi – w terminach wyznaczonych przez Zamawiającego, które nie mogą być dłuższe niż 14 dni, chyba że w wyjątkowych okolicznościach Zamawiający wyrazi zgodę na wydłużenie terminu usuwania wad.</w:t>
      </w:r>
    </w:p>
    <w:p w14:paraId="5B8F90BF" w14:textId="77777777" w:rsidR="00182DF0" w:rsidRPr="0063642B"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63642B">
        <w:rPr>
          <w:rFonts w:eastAsia="Times New Roman" w:cstheme="minorHAnsi"/>
          <w:lang w:eastAsia="ar-SA"/>
        </w:rPr>
        <w:t>Wszelkie wady będą zgłaszane przez Zamawiającego za pośrednictwem poczty elektronicznej oraz dodatkowo pisemnie na adres Wykonawcy. Zgłoszenie winno zawierać opis powstałej wady oraz zawierać wyznaczenie terminu jej usunięcia, przy czym termin ten jest liczony od daty nadania korespondencji za pośrednictwem poczty elektronicznej.</w:t>
      </w:r>
    </w:p>
    <w:p w14:paraId="2DB0C961" w14:textId="77777777" w:rsidR="00182DF0" w:rsidRPr="006D2D5D" w:rsidRDefault="00182DF0" w:rsidP="005E5949">
      <w:pPr>
        <w:spacing w:after="0" w:line="276" w:lineRule="auto"/>
        <w:ind w:left="426"/>
        <w:jc w:val="both"/>
        <w:rPr>
          <w:rFonts w:eastAsia="Times New Roman" w:cstheme="minorHAnsi"/>
          <w:highlight w:val="yellow"/>
          <w:lang w:eastAsia="ar-SA"/>
        </w:rPr>
      </w:pPr>
    </w:p>
    <w:p w14:paraId="722A477B" w14:textId="6B57A5B2" w:rsidR="00182DF0" w:rsidRPr="0063642B" w:rsidRDefault="00182DF0" w:rsidP="005E5949">
      <w:pPr>
        <w:suppressAutoHyphens/>
        <w:spacing w:after="0" w:line="276" w:lineRule="auto"/>
        <w:jc w:val="center"/>
        <w:rPr>
          <w:rFonts w:eastAsia="Times New Roman" w:cstheme="minorHAnsi"/>
          <w:b/>
          <w:lang w:eastAsia="ar-SA"/>
        </w:rPr>
      </w:pPr>
      <w:r w:rsidRPr="0063642B">
        <w:rPr>
          <w:rFonts w:eastAsia="Times New Roman" w:cstheme="minorHAnsi"/>
          <w:b/>
          <w:lang w:eastAsia="ar-SA"/>
        </w:rPr>
        <w:t>§ 8</w:t>
      </w:r>
      <w:r w:rsidR="005A46EC" w:rsidRPr="0063642B">
        <w:rPr>
          <w:rFonts w:eastAsia="Times New Roman" w:cstheme="minorHAnsi"/>
          <w:b/>
          <w:lang w:eastAsia="ar-SA"/>
        </w:rPr>
        <w:t>.</w:t>
      </w:r>
    </w:p>
    <w:p w14:paraId="5B053131" w14:textId="77777777" w:rsidR="00182DF0" w:rsidRPr="0063642B" w:rsidRDefault="00182DF0" w:rsidP="005E5949">
      <w:pPr>
        <w:suppressAutoHyphens/>
        <w:spacing w:after="0" w:line="276" w:lineRule="auto"/>
        <w:jc w:val="center"/>
        <w:rPr>
          <w:rFonts w:eastAsia="Times New Roman" w:cstheme="minorHAnsi"/>
          <w:b/>
          <w:lang w:eastAsia="ar-SA"/>
        </w:rPr>
      </w:pPr>
      <w:r w:rsidRPr="0063642B">
        <w:rPr>
          <w:rFonts w:eastAsia="Times New Roman" w:cstheme="minorHAnsi"/>
          <w:b/>
          <w:lang w:eastAsia="ar-SA"/>
        </w:rPr>
        <w:t>Kary umowne</w:t>
      </w:r>
    </w:p>
    <w:p w14:paraId="713D1A36" w14:textId="77777777" w:rsidR="00182DF0" w:rsidRPr="0063642B" w:rsidRDefault="00182DF0" w:rsidP="005E5949">
      <w:pPr>
        <w:numPr>
          <w:ilvl w:val="0"/>
          <w:numId w:val="10"/>
        </w:numPr>
        <w:tabs>
          <w:tab w:val="clear" w:pos="644"/>
          <w:tab w:val="num" w:pos="284"/>
        </w:tabs>
        <w:suppressAutoHyphens/>
        <w:spacing w:after="0" w:line="276" w:lineRule="auto"/>
        <w:ind w:left="284" w:hanging="284"/>
        <w:jc w:val="both"/>
        <w:rPr>
          <w:rFonts w:eastAsia="Times New Roman" w:cstheme="minorHAnsi"/>
          <w:lang w:eastAsia="ar-SA"/>
        </w:rPr>
      </w:pPr>
      <w:r w:rsidRPr="0063642B">
        <w:rPr>
          <w:rFonts w:eastAsia="Times New Roman" w:cstheme="minorHAnsi"/>
          <w:lang w:eastAsia="ar-SA"/>
        </w:rPr>
        <w:t>Wykonawca zapłaci Zamawiającemu kary umowne:</w:t>
      </w:r>
    </w:p>
    <w:p w14:paraId="7C4BC78D" w14:textId="6D4488CD" w:rsidR="00182DF0" w:rsidRPr="0063642B"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iCs/>
          <w:lang w:eastAsia="ar-SA"/>
        </w:rPr>
      </w:pPr>
      <w:r w:rsidRPr="0063642B">
        <w:rPr>
          <w:rFonts w:eastAsia="Times New Roman" w:cstheme="minorHAnsi"/>
          <w:lang w:eastAsia="ar-SA"/>
        </w:rPr>
        <w:t>Za zwłokę w usunięciu wad (każdej wady osobno) stwierdzonych w okresie gwarancji lub rękojmi – w wysokości 0,2% wynagrodzenia brutto, określonego w §</w:t>
      </w:r>
      <w:r w:rsidR="009218EF" w:rsidRPr="0063642B">
        <w:rPr>
          <w:rFonts w:eastAsia="Times New Roman" w:cstheme="minorHAnsi"/>
          <w:lang w:eastAsia="ar-SA"/>
        </w:rPr>
        <w:t xml:space="preserve"> </w:t>
      </w:r>
      <w:r w:rsidRPr="0063642B">
        <w:rPr>
          <w:rFonts w:eastAsia="Times New Roman" w:cstheme="minorHAnsi"/>
          <w:lang w:eastAsia="ar-SA"/>
        </w:rPr>
        <w:t>5 ust. 1 za każdy rozpoczęty dzień zwłoki liczonego od dnia wyznaczonego na usunięcie wad</w:t>
      </w:r>
      <w:r w:rsidR="00133365" w:rsidRPr="0063642B">
        <w:rPr>
          <w:rFonts w:eastAsia="Times New Roman" w:cstheme="minorHAnsi"/>
          <w:lang w:eastAsia="ar-SA"/>
        </w:rPr>
        <w:t>.</w:t>
      </w:r>
    </w:p>
    <w:p w14:paraId="02335F2B" w14:textId="1A4C1F95" w:rsidR="00182DF0" w:rsidRPr="0063642B"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63642B">
        <w:rPr>
          <w:rFonts w:eastAsia="Times New Roman" w:cstheme="minorHAnsi"/>
          <w:lang w:eastAsia="ar-SA"/>
        </w:rPr>
        <w:t xml:space="preserve">Za odstąpienie od umowy z przyczyn zależnych od Wykonawcy – w wysokości </w:t>
      </w:r>
      <w:r w:rsidR="00C37850" w:rsidRPr="0063642B">
        <w:rPr>
          <w:rFonts w:eastAsia="Times New Roman" w:cstheme="minorHAnsi"/>
          <w:lang w:eastAsia="ar-SA"/>
        </w:rPr>
        <w:t>5</w:t>
      </w:r>
      <w:r w:rsidRPr="0063642B">
        <w:rPr>
          <w:rFonts w:eastAsia="Times New Roman" w:cstheme="minorHAnsi"/>
          <w:lang w:eastAsia="ar-SA"/>
        </w:rPr>
        <w:t>% wynagrodzenia brutto, określonego w §</w:t>
      </w:r>
      <w:r w:rsidR="009218EF" w:rsidRPr="0063642B">
        <w:rPr>
          <w:rFonts w:eastAsia="Times New Roman" w:cstheme="minorHAnsi"/>
          <w:lang w:eastAsia="ar-SA"/>
        </w:rPr>
        <w:t xml:space="preserve"> </w:t>
      </w:r>
      <w:r w:rsidRPr="0063642B">
        <w:rPr>
          <w:rFonts w:eastAsia="Times New Roman" w:cstheme="minorHAnsi"/>
          <w:lang w:eastAsia="ar-SA"/>
        </w:rPr>
        <w:t>5 ust. 1</w:t>
      </w:r>
      <w:r w:rsidR="00133365" w:rsidRPr="0063642B">
        <w:rPr>
          <w:rFonts w:eastAsia="Times New Roman" w:cstheme="minorHAnsi"/>
          <w:lang w:eastAsia="ar-SA"/>
        </w:rPr>
        <w:t>.</w:t>
      </w:r>
    </w:p>
    <w:p w14:paraId="07D69A50" w14:textId="307FB857" w:rsidR="00182DF0" w:rsidRPr="0063642B"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63642B">
        <w:rPr>
          <w:rFonts w:eastAsia="Times New Roman" w:cstheme="minorHAnsi"/>
          <w:lang w:eastAsia="ar-SA"/>
        </w:rPr>
        <w:t xml:space="preserve">Za nieprawidłowe uwzględnienie terminu płatności w zawartej umowie dla </w:t>
      </w:r>
      <w:r w:rsidR="000E529B" w:rsidRPr="0063642B">
        <w:rPr>
          <w:rFonts w:eastAsia="Times New Roman" w:cstheme="minorHAnsi"/>
          <w:lang w:eastAsia="ar-SA"/>
        </w:rPr>
        <w:t>P</w:t>
      </w:r>
      <w:r w:rsidRPr="0063642B">
        <w:rPr>
          <w:rFonts w:eastAsia="Times New Roman" w:cstheme="minorHAnsi"/>
          <w:lang w:eastAsia="ar-SA"/>
        </w:rPr>
        <w:t>odwykonawcy (dostawcy/usługodawcy) w wysokości 0,05 % wynagrodzenia brutto, określonego w §</w:t>
      </w:r>
      <w:r w:rsidR="009218EF" w:rsidRPr="0063642B">
        <w:rPr>
          <w:rFonts w:eastAsia="Times New Roman" w:cstheme="minorHAnsi"/>
          <w:lang w:eastAsia="ar-SA"/>
        </w:rPr>
        <w:t xml:space="preserve"> </w:t>
      </w:r>
      <w:r w:rsidRPr="0063642B">
        <w:rPr>
          <w:rFonts w:eastAsia="Times New Roman" w:cstheme="minorHAnsi"/>
          <w:lang w:eastAsia="ar-SA"/>
        </w:rPr>
        <w:t>5 ust. 1 za każdy dzień zwłoki w dokonaniu zmian</w:t>
      </w:r>
      <w:r w:rsidR="00133365" w:rsidRPr="0063642B">
        <w:rPr>
          <w:rFonts w:eastAsia="Times New Roman" w:cstheme="minorHAnsi"/>
          <w:lang w:eastAsia="ar-SA"/>
        </w:rPr>
        <w:t>.</w:t>
      </w:r>
    </w:p>
    <w:p w14:paraId="4EEAB08D" w14:textId="6A19ECF6" w:rsidR="00182DF0" w:rsidRPr="0063642B"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63642B">
        <w:rPr>
          <w:rFonts w:eastAsia="Times New Roman" w:cstheme="minorHAnsi"/>
          <w:lang w:eastAsia="ar-SA"/>
        </w:rPr>
        <w:t xml:space="preserve">Za brak zapłaty lub nieterminową zapłatę wynagrodzenia należnego </w:t>
      </w:r>
      <w:r w:rsidR="000E529B" w:rsidRPr="0063642B">
        <w:rPr>
          <w:rFonts w:eastAsia="Times New Roman" w:cstheme="minorHAnsi"/>
          <w:lang w:eastAsia="ar-SA"/>
        </w:rPr>
        <w:t>P</w:t>
      </w:r>
      <w:r w:rsidRPr="0063642B">
        <w:rPr>
          <w:rFonts w:eastAsia="Times New Roman" w:cstheme="minorHAnsi"/>
          <w:lang w:eastAsia="ar-SA"/>
        </w:rPr>
        <w:t xml:space="preserve">odwykonawcy lub dalszym </w:t>
      </w:r>
      <w:r w:rsidR="000E529B" w:rsidRPr="0063642B">
        <w:rPr>
          <w:rFonts w:eastAsia="Times New Roman" w:cstheme="minorHAnsi"/>
          <w:lang w:eastAsia="ar-SA"/>
        </w:rPr>
        <w:t>P</w:t>
      </w:r>
      <w:r w:rsidRPr="0063642B">
        <w:rPr>
          <w:rFonts w:eastAsia="Times New Roman" w:cstheme="minorHAnsi"/>
          <w:lang w:eastAsia="ar-SA"/>
        </w:rPr>
        <w:t xml:space="preserve">odwykonawcom w wysokości </w:t>
      </w:r>
      <w:r w:rsidR="00C22DA9" w:rsidRPr="0063642B">
        <w:rPr>
          <w:rFonts w:eastAsia="Times New Roman" w:cstheme="minorHAnsi"/>
          <w:lang w:eastAsia="ar-SA"/>
        </w:rPr>
        <w:t>1</w:t>
      </w:r>
      <w:r w:rsidRPr="0063642B">
        <w:rPr>
          <w:rFonts w:eastAsia="Times New Roman" w:cstheme="minorHAnsi"/>
          <w:lang w:eastAsia="ar-SA"/>
        </w:rPr>
        <w:t xml:space="preserve">% niezapłaconego lub zapłaconego nieterminowo wynagrodzenia brutto, </w:t>
      </w:r>
      <w:r w:rsidR="000E529B" w:rsidRPr="0063642B">
        <w:rPr>
          <w:rFonts w:eastAsia="Times New Roman" w:cstheme="minorHAnsi"/>
          <w:lang w:eastAsia="ar-SA"/>
        </w:rPr>
        <w:t>P</w:t>
      </w:r>
      <w:r w:rsidRPr="0063642B">
        <w:rPr>
          <w:rFonts w:eastAsia="Times New Roman" w:cstheme="minorHAnsi"/>
          <w:lang w:eastAsia="ar-SA"/>
        </w:rPr>
        <w:t>odwykonawcy/</w:t>
      </w:r>
      <w:r w:rsidR="000E529B" w:rsidRPr="0063642B">
        <w:rPr>
          <w:rFonts w:eastAsia="Times New Roman" w:cstheme="minorHAnsi"/>
          <w:lang w:eastAsia="ar-SA"/>
        </w:rPr>
        <w:t>P</w:t>
      </w:r>
      <w:r w:rsidRPr="0063642B">
        <w:rPr>
          <w:rFonts w:eastAsia="Times New Roman" w:cstheme="minorHAnsi"/>
          <w:lang w:eastAsia="ar-SA"/>
        </w:rPr>
        <w:t>odwykonawców</w:t>
      </w:r>
      <w:r w:rsidR="00133365" w:rsidRPr="0063642B">
        <w:rPr>
          <w:rFonts w:eastAsia="Times New Roman" w:cstheme="minorHAnsi"/>
          <w:lang w:eastAsia="ar-SA"/>
        </w:rPr>
        <w:t>.</w:t>
      </w:r>
    </w:p>
    <w:p w14:paraId="1C83F89E" w14:textId="1A871ABC" w:rsidR="00182DF0" w:rsidRPr="0063642B"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63642B">
        <w:rPr>
          <w:rFonts w:eastAsia="Times New Roman" w:cstheme="minorHAnsi"/>
          <w:lang w:eastAsia="ar-SA"/>
        </w:rPr>
        <w:t xml:space="preserve">Za nieprzedłożenie do zaakceptowania projektu umowy o podwykonawstwo, której przedmiotem są roboty budowlane lub projektu jej zmiany w wysokości </w:t>
      </w:r>
      <w:r w:rsidR="00C22DA9" w:rsidRPr="0063642B">
        <w:rPr>
          <w:rFonts w:eastAsia="Times New Roman" w:cstheme="minorHAnsi"/>
          <w:lang w:eastAsia="ar-SA"/>
        </w:rPr>
        <w:t>0,5</w:t>
      </w:r>
      <w:r w:rsidRPr="0063642B">
        <w:rPr>
          <w:rFonts w:eastAsia="Times New Roman" w:cstheme="minorHAnsi"/>
          <w:lang w:eastAsia="ar-SA"/>
        </w:rPr>
        <w:t>% wynagrodzenia brutto, określonego w §</w:t>
      </w:r>
      <w:r w:rsidR="009218EF" w:rsidRPr="0063642B">
        <w:rPr>
          <w:rFonts w:eastAsia="Times New Roman" w:cstheme="minorHAnsi"/>
          <w:lang w:eastAsia="ar-SA"/>
        </w:rPr>
        <w:t xml:space="preserve"> </w:t>
      </w:r>
      <w:r w:rsidRPr="0063642B">
        <w:rPr>
          <w:rFonts w:eastAsia="Times New Roman" w:cstheme="minorHAnsi"/>
          <w:lang w:eastAsia="ar-SA"/>
        </w:rPr>
        <w:t>5 ust. 1</w:t>
      </w:r>
      <w:r w:rsidR="00133365" w:rsidRPr="0063642B">
        <w:rPr>
          <w:rFonts w:eastAsia="Times New Roman" w:cstheme="minorHAnsi"/>
          <w:lang w:eastAsia="ar-SA"/>
        </w:rPr>
        <w:t>.</w:t>
      </w:r>
    </w:p>
    <w:p w14:paraId="0DE58311" w14:textId="020CAE7C" w:rsidR="00182DF0" w:rsidRPr="0063642B"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63642B">
        <w:rPr>
          <w:rFonts w:eastAsia="Times New Roman" w:cstheme="minorHAnsi"/>
          <w:lang w:eastAsia="ar-SA"/>
        </w:rPr>
        <w:t xml:space="preserve"> Za nieprzedłożenie w terminie wynikającym z niniejszej umowy poświadczonej za zgodność z oryginałem kopii umowy o podwykonawstwo (roboty budowlane/dostawy/usługi) lub jej zmiany w wysokości </w:t>
      </w:r>
      <w:r w:rsidR="00C22DA9" w:rsidRPr="0063642B">
        <w:rPr>
          <w:rFonts w:eastAsia="Times New Roman" w:cstheme="minorHAnsi"/>
          <w:lang w:eastAsia="ar-SA"/>
        </w:rPr>
        <w:t>0,5</w:t>
      </w:r>
      <w:r w:rsidRPr="0063642B">
        <w:rPr>
          <w:rFonts w:eastAsia="Times New Roman" w:cstheme="minorHAnsi"/>
          <w:lang w:eastAsia="ar-SA"/>
        </w:rPr>
        <w:t>% wynagrodzenia brutto, określonego w §</w:t>
      </w:r>
      <w:r w:rsidR="009218EF" w:rsidRPr="0063642B">
        <w:rPr>
          <w:rFonts w:eastAsia="Times New Roman" w:cstheme="minorHAnsi"/>
          <w:lang w:eastAsia="ar-SA"/>
        </w:rPr>
        <w:t xml:space="preserve"> </w:t>
      </w:r>
      <w:r w:rsidRPr="0063642B">
        <w:rPr>
          <w:rFonts w:eastAsia="Times New Roman" w:cstheme="minorHAnsi"/>
          <w:lang w:eastAsia="ar-SA"/>
        </w:rPr>
        <w:t>5 ust. 1</w:t>
      </w:r>
      <w:r w:rsidR="00133365" w:rsidRPr="0063642B">
        <w:rPr>
          <w:rFonts w:eastAsia="Times New Roman" w:cstheme="minorHAnsi"/>
          <w:lang w:eastAsia="ar-SA"/>
        </w:rPr>
        <w:t>.</w:t>
      </w:r>
    </w:p>
    <w:p w14:paraId="38E1E976" w14:textId="32D2A530" w:rsidR="00182DF0" w:rsidRPr="0063642B" w:rsidRDefault="00B85E54"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63642B">
        <w:rPr>
          <w:rFonts w:eastAsia="Times New Roman" w:cstheme="minorHAnsi"/>
          <w:lang w:eastAsia="ar-SA"/>
        </w:rPr>
        <w:t>Z</w:t>
      </w:r>
      <w:r w:rsidR="00182DF0" w:rsidRPr="0063642B">
        <w:rPr>
          <w:rFonts w:eastAsia="Times New Roman" w:cstheme="minorHAnsi"/>
          <w:lang w:eastAsia="ar-SA"/>
        </w:rPr>
        <w:t>a nieprzestrzeganie przepisów p.poż, czy BHP w wysokości 300 zł za każdy stwierdzony wypadek</w:t>
      </w:r>
      <w:r w:rsidR="002A4C7D" w:rsidRPr="0063642B">
        <w:rPr>
          <w:rFonts w:eastAsia="Times New Roman" w:cstheme="minorHAnsi"/>
          <w:lang w:eastAsia="ar-SA"/>
        </w:rPr>
        <w:t>.</w:t>
      </w:r>
    </w:p>
    <w:p w14:paraId="4342338D" w14:textId="55CD9547" w:rsidR="00182DF0" w:rsidRPr="0063642B" w:rsidRDefault="00B85E54"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63642B">
        <w:rPr>
          <w:rFonts w:eastAsia="Times New Roman" w:cstheme="minorHAnsi"/>
          <w:lang w:eastAsia="ar-SA"/>
        </w:rPr>
        <w:t>Z</w:t>
      </w:r>
      <w:r w:rsidR="00182DF0" w:rsidRPr="0063642B">
        <w:rPr>
          <w:rFonts w:eastAsia="Times New Roman" w:cstheme="minorHAnsi"/>
          <w:lang w:eastAsia="ar-SA"/>
        </w:rPr>
        <w:t>a brak dokonania zmiany osób o jakiej mowa w § 4 ust. 1 pkt 23 w wysokości 350 zł za każdy dzień zwłoki za każdą osobę</w:t>
      </w:r>
      <w:r w:rsidR="00133365" w:rsidRPr="0063642B">
        <w:rPr>
          <w:rFonts w:eastAsia="Times New Roman" w:cstheme="minorHAnsi"/>
          <w:lang w:eastAsia="ar-SA"/>
        </w:rPr>
        <w:t>.</w:t>
      </w:r>
    </w:p>
    <w:p w14:paraId="5DC087C1" w14:textId="429D5C62" w:rsidR="00182DF0" w:rsidRPr="0063642B" w:rsidRDefault="00B85E54"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63642B">
        <w:rPr>
          <w:rFonts w:eastAsia="Times New Roman" w:cstheme="minorHAnsi"/>
          <w:lang w:eastAsia="ar-SA"/>
        </w:rPr>
        <w:lastRenderedPageBreak/>
        <w:t>Z</w:t>
      </w:r>
      <w:r w:rsidR="00182DF0" w:rsidRPr="0063642B">
        <w:rPr>
          <w:rFonts w:eastAsia="Times New Roman" w:cstheme="minorHAnsi"/>
          <w:lang w:eastAsia="ar-SA"/>
        </w:rPr>
        <w:t>a nieprzedłożenie oświadczeń opisanych w § 4 ust. 1 pkt. 28 w wysokości 200 za każdy dzień zwłoki</w:t>
      </w:r>
      <w:r w:rsidR="00133365" w:rsidRPr="0063642B">
        <w:rPr>
          <w:rFonts w:eastAsia="Times New Roman" w:cstheme="minorHAnsi"/>
          <w:lang w:eastAsia="ar-SA"/>
        </w:rPr>
        <w:t>.</w:t>
      </w:r>
    </w:p>
    <w:p w14:paraId="3E24E7A8" w14:textId="26CB9A4C" w:rsidR="00182DF0" w:rsidRPr="0063642B" w:rsidRDefault="00B85E54"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63642B">
        <w:rPr>
          <w:rFonts w:eastAsia="Times New Roman" w:cstheme="minorHAnsi"/>
          <w:lang w:eastAsia="ar-SA"/>
        </w:rPr>
        <w:t>Z</w:t>
      </w:r>
      <w:r w:rsidR="00182DF0" w:rsidRPr="0063642B">
        <w:rPr>
          <w:rFonts w:eastAsia="Times New Roman" w:cstheme="minorHAnsi"/>
          <w:lang w:eastAsia="ar-SA"/>
        </w:rPr>
        <w:t>a brak obecności osób w przypadkach opisanych w § 4 ust. 1 pkt 29 w wysokości 300 zł za każdą osobę za każdy dzień nieobecności</w:t>
      </w:r>
      <w:r w:rsidR="00133365" w:rsidRPr="0063642B">
        <w:rPr>
          <w:rFonts w:eastAsia="Times New Roman" w:cstheme="minorHAnsi"/>
          <w:lang w:eastAsia="ar-SA"/>
        </w:rPr>
        <w:t>.</w:t>
      </w:r>
    </w:p>
    <w:p w14:paraId="28D7EB21" w14:textId="3512C848" w:rsidR="00182DF0" w:rsidRPr="0063642B" w:rsidRDefault="00B85E54"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63642B">
        <w:rPr>
          <w:rFonts w:eastAsia="Times New Roman" w:cstheme="minorHAnsi"/>
          <w:lang w:eastAsia="ar-SA"/>
        </w:rPr>
        <w:t>Z</w:t>
      </w:r>
      <w:r w:rsidR="00182DF0" w:rsidRPr="0063642B">
        <w:rPr>
          <w:rFonts w:eastAsia="Times New Roman" w:cstheme="minorHAnsi"/>
          <w:lang w:eastAsia="ar-SA"/>
        </w:rPr>
        <w:t>a brak zmiany umowy o podwykonawstwo w zakresie terminu zapłaty, w wysokości 0,05% wynagrodzenia brutto określonego w §</w:t>
      </w:r>
      <w:r w:rsidR="009218EF" w:rsidRPr="0063642B">
        <w:rPr>
          <w:rFonts w:eastAsia="Times New Roman" w:cstheme="minorHAnsi"/>
          <w:lang w:eastAsia="ar-SA"/>
        </w:rPr>
        <w:t xml:space="preserve"> </w:t>
      </w:r>
      <w:r w:rsidR="00182DF0" w:rsidRPr="0063642B">
        <w:rPr>
          <w:rFonts w:eastAsia="Times New Roman" w:cstheme="minorHAnsi"/>
          <w:lang w:eastAsia="ar-SA"/>
        </w:rPr>
        <w:t>5 ust. 1 za każdy dzień zwłoki w dokonaniu zmian</w:t>
      </w:r>
      <w:r w:rsidR="00133365" w:rsidRPr="0063642B">
        <w:rPr>
          <w:rFonts w:eastAsia="Times New Roman" w:cstheme="minorHAnsi"/>
          <w:lang w:eastAsia="ar-SA"/>
        </w:rPr>
        <w:t>.</w:t>
      </w:r>
    </w:p>
    <w:p w14:paraId="308D5CC5" w14:textId="094A39B8" w:rsidR="00ED7E93" w:rsidRPr="0063642B" w:rsidRDefault="00ED7E93" w:rsidP="000D6088">
      <w:pPr>
        <w:pStyle w:val="Akapitzlist"/>
        <w:numPr>
          <w:ilvl w:val="2"/>
          <w:numId w:val="2"/>
        </w:numPr>
        <w:tabs>
          <w:tab w:val="clear" w:pos="928"/>
          <w:tab w:val="num" w:pos="567"/>
        </w:tabs>
        <w:spacing w:after="0" w:line="276" w:lineRule="auto"/>
        <w:ind w:left="567" w:hanging="283"/>
        <w:jc w:val="both"/>
        <w:rPr>
          <w:rFonts w:eastAsia="Times New Roman" w:cstheme="minorHAnsi"/>
          <w:lang w:eastAsia="ar-SA"/>
        </w:rPr>
      </w:pPr>
      <w:r w:rsidRPr="0063642B">
        <w:rPr>
          <w:rFonts w:eastAsia="Times New Roman" w:cstheme="minorHAnsi"/>
          <w:lang w:eastAsia="ar-SA"/>
        </w:rPr>
        <w:t>Za zwłokę w zakończeniu wykonywania przedmiotu umowy – w wysokości 0,</w:t>
      </w:r>
      <w:r w:rsidR="00C22DA9" w:rsidRPr="0063642B">
        <w:rPr>
          <w:rFonts w:eastAsia="Times New Roman" w:cstheme="minorHAnsi"/>
          <w:lang w:eastAsia="ar-SA"/>
        </w:rPr>
        <w:t>1</w:t>
      </w:r>
      <w:r w:rsidRPr="0063642B">
        <w:rPr>
          <w:rFonts w:eastAsia="Times New Roman" w:cstheme="minorHAnsi"/>
          <w:lang w:eastAsia="ar-SA"/>
        </w:rPr>
        <w:t xml:space="preserve">% wynagrodzenia brutto, określonego w § 5 ust. 1 za każdy rozpoczęty dzień </w:t>
      </w:r>
      <w:r w:rsidR="000D6088" w:rsidRPr="0063642B">
        <w:rPr>
          <w:rFonts w:eastAsia="Times New Roman" w:cstheme="minorHAnsi"/>
          <w:lang w:eastAsia="ar-SA"/>
        </w:rPr>
        <w:t>zwłoki</w:t>
      </w:r>
      <w:r w:rsidRPr="0063642B">
        <w:rPr>
          <w:rFonts w:eastAsia="Times New Roman" w:cstheme="minorHAnsi"/>
          <w:lang w:eastAsia="ar-SA"/>
        </w:rPr>
        <w:t>.</w:t>
      </w:r>
    </w:p>
    <w:p w14:paraId="7E641552" w14:textId="22CB76C7" w:rsidR="00182DF0" w:rsidRPr="0063642B" w:rsidRDefault="00182DF0" w:rsidP="00ED7E93">
      <w:pPr>
        <w:numPr>
          <w:ilvl w:val="0"/>
          <w:numId w:val="11"/>
        </w:numPr>
        <w:tabs>
          <w:tab w:val="clear" w:pos="360"/>
        </w:tabs>
        <w:suppressAutoHyphens/>
        <w:spacing w:after="0" w:line="276" w:lineRule="auto"/>
        <w:ind w:left="284" w:hanging="284"/>
        <w:jc w:val="both"/>
        <w:rPr>
          <w:rFonts w:eastAsia="Times New Roman" w:cstheme="minorHAnsi"/>
          <w:lang w:eastAsia="ar-SA"/>
        </w:rPr>
      </w:pPr>
      <w:r w:rsidRPr="0063642B">
        <w:rPr>
          <w:rFonts w:eastAsia="Times New Roman" w:cstheme="minorHAnsi"/>
          <w:lang w:eastAsia="ar-SA"/>
        </w:rPr>
        <w:t xml:space="preserve">Zamawiający zapłaci Wykonawcy kary umowne za odstąpienie od umowy z przyczyn wyłącznie zależnych </w:t>
      </w:r>
      <w:r w:rsidR="007921EF" w:rsidRPr="0063642B">
        <w:rPr>
          <w:rFonts w:eastAsia="Times New Roman" w:cstheme="minorHAnsi"/>
          <w:lang w:eastAsia="ar-SA"/>
        </w:rPr>
        <w:br/>
      </w:r>
      <w:r w:rsidRPr="0063642B">
        <w:rPr>
          <w:rFonts w:eastAsia="Times New Roman" w:cstheme="minorHAnsi"/>
          <w:lang w:eastAsia="ar-SA"/>
        </w:rPr>
        <w:t xml:space="preserve">od Zamawiającego w wysokości </w:t>
      </w:r>
      <w:r w:rsidR="00C37850" w:rsidRPr="0063642B">
        <w:rPr>
          <w:rFonts w:eastAsia="Times New Roman" w:cstheme="minorHAnsi"/>
          <w:lang w:eastAsia="ar-SA"/>
        </w:rPr>
        <w:t>5</w:t>
      </w:r>
      <w:r w:rsidRPr="0063642B">
        <w:rPr>
          <w:rFonts w:eastAsia="Times New Roman" w:cstheme="minorHAnsi"/>
          <w:lang w:eastAsia="ar-SA"/>
        </w:rPr>
        <w:t>% wynagrodzenia brutto, określonego w §</w:t>
      </w:r>
      <w:r w:rsidR="009218EF" w:rsidRPr="0063642B">
        <w:rPr>
          <w:rFonts w:eastAsia="Times New Roman" w:cstheme="minorHAnsi"/>
          <w:lang w:eastAsia="ar-SA"/>
        </w:rPr>
        <w:t xml:space="preserve"> </w:t>
      </w:r>
      <w:r w:rsidRPr="0063642B">
        <w:rPr>
          <w:rFonts w:eastAsia="Times New Roman" w:cstheme="minorHAnsi"/>
          <w:lang w:eastAsia="ar-SA"/>
        </w:rPr>
        <w:t xml:space="preserve">5 ust. 1. </w:t>
      </w:r>
    </w:p>
    <w:p w14:paraId="6092DDCD" w14:textId="77777777" w:rsidR="00182DF0" w:rsidRPr="0063642B" w:rsidRDefault="00182DF0" w:rsidP="005E5949">
      <w:pPr>
        <w:numPr>
          <w:ilvl w:val="0"/>
          <w:numId w:val="11"/>
        </w:numPr>
        <w:tabs>
          <w:tab w:val="clear" w:pos="360"/>
        </w:tabs>
        <w:suppressAutoHyphens/>
        <w:spacing w:after="0" w:line="276" w:lineRule="auto"/>
        <w:ind w:left="284" w:hanging="284"/>
        <w:jc w:val="both"/>
        <w:rPr>
          <w:rFonts w:eastAsia="Times New Roman" w:cstheme="minorHAnsi"/>
          <w:lang w:eastAsia="ar-SA"/>
        </w:rPr>
      </w:pPr>
      <w:r w:rsidRPr="0063642B">
        <w:rPr>
          <w:rFonts w:eastAsia="Times New Roman" w:cstheme="minorHAnsi"/>
          <w:lang w:eastAsia="ar-SA"/>
        </w:rPr>
        <w:t>Zamawiający zastrzega sobie prawo do odszkodowania na zasadach ogólnych, o ile wartość faktycznie poniesionych szkód przekracza wysokość kar umownych.</w:t>
      </w:r>
    </w:p>
    <w:p w14:paraId="19C8A76C" w14:textId="77777777" w:rsidR="00182DF0" w:rsidRPr="0063642B" w:rsidRDefault="00182DF0" w:rsidP="005E5949">
      <w:pPr>
        <w:numPr>
          <w:ilvl w:val="0"/>
          <w:numId w:val="11"/>
        </w:numPr>
        <w:tabs>
          <w:tab w:val="clear" w:pos="360"/>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63642B">
        <w:rPr>
          <w:rFonts w:eastAsia="Times New Roman" w:cstheme="minorHAnsi"/>
          <w:lang w:eastAsia="ar-SA"/>
        </w:rPr>
        <w:t xml:space="preserve">Wykonawca wyraża zgodę na potrącenie kar umownych z przysługującego mu wynagrodzenia umownego brutto oraz z wniesionego zabezpieczenia należytego wykonania Umowy. </w:t>
      </w:r>
    </w:p>
    <w:p w14:paraId="41CB88EA" w14:textId="5C550FEE" w:rsidR="00182DF0" w:rsidRPr="0063642B" w:rsidRDefault="00182DF0" w:rsidP="005E5949">
      <w:pPr>
        <w:numPr>
          <w:ilvl w:val="0"/>
          <w:numId w:val="11"/>
        </w:numPr>
        <w:tabs>
          <w:tab w:val="clear" w:pos="360"/>
          <w:tab w:val="num" w:pos="284"/>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63642B">
        <w:rPr>
          <w:rFonts w:eastAsia="Times New Roman" w:cstheme="minorHAnsi"/>
          <w:lang w:eastAsia="ar-SA"/>
        </w:rPr>
        <w:t xml:space="preserve">Zamawiający będzie uprawniony do dochodzenia odszkodowania przekraczającego wysokość zastrzeżonej kary umownej, jeżeli kara umowna nie pokryje w całości poniesionej szkody, jak również gdy szkoda powstanie </w:t>
      </w:r>
      <w:r w:rsidR="007921EF" w:rsidRPr="0063642B">
        <w:rPr>
          <w:rFonts w:eastAsia="Times New Roman" w:cstheme="minorHAnsi"/>
          <w:lang w:eastAsia="ar-SA"/>
        </w:rPr>
        <w:br/>
      </w:r>
      <w:r w:rsidRPr="0063642B">
        <w:rPr>
          <w:rFonts w:eastAsia="Times New Roman" w:cstheme="minorHAnsi"/>
          <w:lang w:eastAsia="ar-SA"/>
        </w:rPr>
        <w:t>z innego tytułu, na zasadach ogólnych określonych w ustawie Kodeksie cywilnym.</w:t>
      </w:r>
    </w:p>
    <w:p w14:paraId="38505911" w14:textId="77777777" w:rsidR="00182DF0" w:rsidRPr="0063642B" w:rsidRDefault="00182DF0" w:rsidP="005E5949">
      <w:pPr>
        <w:numPr>
          <w:ilvl w:val="0"/>
          <w:numId w:val="11"/>
        </w:numPr>
        <w:tabs>
          <w:tab w:val="clear" w:pos="360"/>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63642B">
        <w:rPr>
          <w:rFonts w:eastAsia="Times New Roman" w:cstheme="minorHAnsi"/>
          <w:lang w:eastAsia="ar-SA"/>
        </w:rPr>
        <w:t>Kary umowne o których mowa w niniejszym paragrafie, mogą być naliczane niezależnie od siebie.</w:t>
      </w:r>
    </w:p>
    <w:p w14:paraId="7D75B5C4" w14:textId="77777777" w:rsidR="00182DF0" w:rsidRPr="0063642B" w:rsidRDefault="00182DF0" w:rsidP="005E5949">
      <w:pPr>
        <w:numPr>
          <w:ilvl w:val="0"/>
          <w:numId w:val="11"/>
        </w:numPr>
        <w:tabs>
          <w:tab w:val="clear" w:pos="360"/>
          <w:tab w:val="num" w:pos="284"/>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63642B">
        <w:rPr>
          <w:rFonts w:eastAsia="Times New Roman" w:cstheme="minorHAnsi"/>
          <w:lang w:eastAsia="ar-SA"/>
        </w:rPr>
        <w:t>Odstąpienie od umowy nie skutkuje utratą praw do żądania kar umownych z innych tytułów.</w:t>
      </w:r>
    </w:p>
    <w:p w14:paraId="27CB232E" w14:textId="77777777" w:rsidR="00182DF0" w:rsidRPr="0063642B" w:rsidRDefault="00182DF0" w:rsidP="005E5949">
      <w:pPr>
        <w:spacing w:after="0" w:line="276" w:lineRule="auto"/>
        <w:ind w:left="284"/>
        <w:jc w:val="both"/>
        <w:rPr>
          <w:rFonts w:eastAsia="Times New Roman" w:cstheme="minorHAnsi"/>
          <w:lang w:eastAsia="ar-SA"/>
        </w:rPr>
      </w:pPr>
      <w:r w:rsidRPr="0063642B">
        <w:rPr>
          <w:rFonts w:eastAsia="Times New Roman" w:cstheme="minorHAnsi"/>
          <w:lang w:eastAsia="ar-SA"/>
        </w:rPr>
        <w:t>W każdym przypadku, gdy Zamawiający ma prawo do naliczenia kar umownych, może je potrącić z każdych sum należnych Wykonawcy.</w:t>
      </w:r>
    </w:p>
    <w:p w14:paraId="3103147C" w14:textId="37EFEA78" w:rsidR="00182DF0" w:rsidRPr="0063642B" w:rsidRDefault="00182DF0" w:rsidP="00520801">
      <w:pPr>
        <w:numPr>
          <w:ilvl w:val="0"/>
          <w:numId w:val="11"/>
        </w:numPr>
        <w:tabs>
          <w:tab w:val="clear" w:pos="360"/>
          <w:tab w:val="num" w:pos="284"/>
        </w:tabs>
        <w:suppressAutoHyphens/>
        <w:spacing w:after="0" w:line="276" w:lineRule="auto"/>
        <w:ind w:left="284" w:hanging="284"/>
        <w:jc w:val="both"/>
        <w:rPr>
          <w:rFonts w:eastAsia="Times New Roman" w:cstheme="minorHAnsi"/>
          <w:bCs/>
          <w:lang w:eastAsia="ar-SA"/>
        </w:rPr>
      </w:pPr>
      <w:r w:rsidRPr="0063642B">
        <w:rPr>
          <w:rFonts w:eastAsia="Times New Roman" w:cstheme="minorHAnsi"/>
          <w:bCs/>
          <w:lang w:eastAsia="ar-SA"/>
        </w:rPr>
        <w:t>Łączna maksymalna wysokość kar umownych, których mogą dochodzić strony wynosi 20% wynagrodzenia brutto.</w:t>
      </w:r>
    </w:p>
    <w:p w14:paraId="26D6941D" w14:textId="77777777" w:rsidR="00520801" w:rsidRPr="006D2D5D" w:rsidRDefault="00520801" w:rsidP="00520801">
      <w:pPr>
        <w:suppressAutoHyphens/>
        <w:spacing w:after="0" w:line="276" w:lineRule="auto"/>
        <w:ind w:left="284"/>
        <w:jc w:val="both"/>
        <w:rPr>
          <w:rFonts w:eastAsia="Times New Roman" w:cstheme="minorHAnsi"/>
          <w:bCs/>
          <w:highlight w:val="yellow"/>
          <w:lang w:eastAsia="ar-SA"/>
        </w:rPr>
      </w:pPr>
    </w:p>
    <w:p w14:paraId="5E35B522" w14:textId="57FA8623" w:rsidR="00182DF0" w:rsidRPr="0063642B" w:rsidRDefault="00182DF0" w:rsidP="005E5949">
      <w:pPr>
        <w:suppressAutoHyphens/>
        <w:spacing w:after="0" w:line="276" w:lineRule="auto"/>
        <w:jc w:val="center"/>
        <w:rPr>
          <w:rFonts w:eastAsia="Times New Roman" w:cstheme="minorHAnsi"/>
          <w:b/>
          <w:lang w:eastAsia="ar-SA"/>
        </w:rPr>
      </w:pPr>
      <w:r w:rsidRPr="0063642B">
        <w:rPr>
          <w:rFonts w:eastAsia="Times New Roman" w:cstheme="minorHAnsi"/>
          <w:b/>
          <w:lang w:eastAsia="ar-SA"/>
        </w:rPr>
        <w:t>§ 9</w:t>
      </w:r>
      <w:r w:rsidR="009218EF" w:rsidRPr="0063642B">
        <w:rPr>
          <w:rFonts w:eastAsia="Times New Roman" w:cstheme="minorHAnsi"/>
          <w:b/>
          <w:lang w:eastAsia="ar-SA"/>
        </w:rPr>
        <w:t>.</w:t>
      </w:r>
    </w:p>
    <w:p w14:paraId="4D72BC42" w14:textId="77777777" w:rsidR="00182DF0" w:rsidRPr="0063642B" w:rsidRDefault="00182DF0" w:rsidP="005E5949">
      <w:pPr>
        <w:suppressAutoHyphens/>
        <w:spacing w:after="0" w:line="276" w:lineRule="auto"/>
        <w:jc w:val="center"/>
        <w:rPr>
          <w:rFonts w:eastAsia="Times New Roman" w:cstheme="minorHAnsi"/>
          <w:b/>
          <w:lang w:eastAsia="ar-SA"/>
        </w:rPr>
      </w:pPr>
      <w:r w:rsidRPr="0063642B">
        <w:rPr>
          <w:rFonts w:eastAsia="Times New Roman" w:cstheme="minorHAnsi"/>
          <w:b/>
          <w:lang w:eastAsia="ar-SA"/>
        </w:rPr>
        <w:t>Umowne prawo odstąpienia od umowy</w:t>
      </w:r>
    </w:p>
    <w:p w14:paraId="45AD00D3" w14:textId="77777777" w:rsidR="00182DF0" w:rsidRPr="0063642B" w:rsidRDefault="00182DF0" w:rsidP="005E5949">
      <w:pPr>
        <w:numPr>
          <w:ilvl w:val="2"/>
          <w:numId w:val="3"/>
        </w:numPr>
        <w:tabs>
          <w:tab w:val="clear" w:pos="1724"/>
          <w:tab w:val="num" w:pos="284"/>
        </w:tabs>
        <w:suppressAutoHyphens/>
        <w:spacing w:after="0" w:line="276" w:lineRule="auto"/>
        <w:ind w:left="284" w:hanging="284"/>
        <w:jc w:val="both"/>
        <w:rPr>
          <w:rFonts w:eastAsia="Times New Roman" w:cstheme="minorHAnsi"/>
          <w:spacing w:val="-11"/>
          <w:lang w:eastAsia="ar-SA"/>
        </w:rPr>
      </w:pPr>
      <w:r w:rsidRPr="0063642B">
        <w:rPr>
          <w:rFonts w:eastAsia="Times New Roman" w:cstheme="minorHAnsi"/>
          <w:lang w:eastAsia="ar-SA"/>
        </w:rPr>
        <w:t xml:space="preserve">Odstąpienie oprócz wypadków opisanych w Kodeksie cywilnym od umowy przez Zamawiającego z przyczyn zależnych od Wykonawcy może </w:t>
      </w:r>
      <w:r w:rsidRPr="0063642B">
        <w:rPr>
          <w:rFonts w:eastAsia="Times New Roman" w:cstheme="minorHAnsi"/>
          <w:spacing w:val="5"/>
          <w:lang w:eastAsia="ar-SA"/>
        </w:rPr>
        <w:t>nastąpić, gdy Wykonawca:</w:t>
      </w:r>
    </w:p>
    <w:p w14:paraId="1905781F" w14:textId="25B11440" w:rsidR="00182DF0" w:rsidRPr="0063642B" w:rsidRDefault="00133365" w:rsidP="005E5949">
      <w:pPr>
        <w:numPr>
          <w:ilvl w:val="0"/>
          <w:numId w:val="12"/>
        </w:numPr>
        <w:suppressAutoHyphens/>
        <w:spacing w:after="0" w:line="276" w:lineRule="auto"/>
        <w:ind w:left="567" w:hanging="283"/>
        <w:jc w:val="both"/>
        <w:rPr>
          <w:rFonts w:eastAsia="Times New Roman" w:cstheme="minorHAnsi"/>
          <w:spacing w:val="-6"/>
          <w:lang w:eastAsia="ar-SA"/>
        </w:rPr>
      </w:pPr>
      <w:r w:rsidRPr="0063642B">
        <w:rPr>
          <w:rFonts w:eastAsia="Times New Roman" w:cstheme="minorHAnsi"/>
          <w:lang w:eastAsia="ar-SA"/>
        </w:rPr>
        <w:t>Z</w:t>
      </w:r>
      <w:r w:rsidR="00182DF0" w:rsidRPr="0063642B">
        <w:rPr>
          <w:rFonts w:eastAsia="Times New Roman" w:cstheme="minorHAnsi"/>
          <w:lang w:eastAsia="ar-SA"/>
        </w:rPr>
        <w:t xml:space="preserve">aprzestanie realizacji robót, tj. w sposób nieprzerwany nie realizuje ich przez okres 7 </w:t>
      </w:r>
      <w:r w:rsidR="00182DF0" w:rsidRPr="0063642B">
        <w:rPr>
          <w:rFonts w:eastAsia="Times New Roman" w:cstheme="minorHAnsi"/>
          <w:spacing w:val="-1"/>
          <w:lang w:eastAsia="ar-SA"/>
        </w:rPr>
        <w:t>dni</w:t>
      </w:r>
      <w:r w:rsidRPr="0063642B">
        <w:rPr>
          <w:rFonts w:eastAsia="Times New Roman" w:cstheme="minorHAnsi"/>
          <w:spacing w:val="-1"/>
          <w:lang w:eastAsia="ar-SA"/>
        </w:rPr>
        <w:t>.</w:t>
      </w:r>
    </w:p>
    <w:p w14:paraId="01DDEC19" w14:textId="7249B26A" w:rsidR="00182DF0" w:rsidRPr="0063642B" w:rsidRDefault="00133365" w:rsidP="005E5949">
      <w:pPr>
        <w:numPr>
          <w:ilvl w:val="0"/>
          <w:numId w:val="12"/>
        </w:numPr>
        <w:suppressAutoHyphens/>
        <w:spacing w:after="0" w:line="276" w:lineRule="auto"/>
        <w:ind w:left="567" w:hanging="283"/>
        <w:jc w:val="both"/>
        <w:rPr>
          <w:rFonts w:eastAsia="Times New Roman" w:cstheme="minorHAnsi"/>
          <w:spacing w:val="-10"/>
          <w:lang w:eastAsia="ar-SA"/>
        </w:rPr>
      </w:pPr>
      <w:r w:rsidRPr="0063642B">
        <w:rPr>
          <w:rFonts w:eastAsia="Times New Roman" w:cstheme="minorHAnsi"/>
          <w:spacing w:val="12"/>
          <w:lang w:eastAsia="ar-SA"/>
        </w:rPr>
        <w:t>B</w:t>
      </w:r>
      <w:r w:rsidR="00182DF0" w:rsidRPr="0063642B">
        <w:rPr>
          <w:rFonts w:eastAsia="Times New Roman" w:cstheme="minorHAnsi"/>
          <w:spacing w:val="12"/>
          <w:lang w:eastAsia="ar-SA"/>
        </w:rPr>
        <w:t xml:space="preserve">ez uzasadnionego powodu nie rozpoczął lub w przypadku ich wstrzymania przez </w:t>
      </w:r>
      <w:r w:rsidR="00182DF0" w:rsidRPr="0063642B">
        <w:rPr>
          <w:rFonts w:eastAsia="Times New Roman" w:cstheme="minorHAnsi"/>
          <w:spacing w:val="5"/>
          <w:lang w:eastAsia="ar-SA"/>
        </w:rPr>
        <w:t>Zamawiającego,</w:t>
      </w:r>
      <w:r w:rsidR="0037251E" w:rsidRPr="0063642B">
        <w:rPr>
          <w:rFonts w:eastAsia="Times New Roman" w:cstheme="minorHAnsi"/>
          <w:spacing w:val="5"/>
          <w:lang w:eastAsia="ar-SA"/>
        </w:rPr>
        <w:t xml:space="preserve"> </w:t>
      </w:r>
      <w:r w:rsidR="00182DF0" w:rsidRPr="0063642B">
        <w:rPr>
          <w:rFonts w:eastAsia="Times New Roman" w:cstheme="minorHAnsi"/>
          <w:spacing w:val="5"/>
          <w:lang w:eastAsia="ar-SA"/>
        </w:rPr>
        <w:t xml:space="preserve">nie podjął ich w ciągu 7 dni od chwili otrzymania pisma o wznowieniu </w:t>
      </w:r>
      <w:r w:rsidR="00182DF0" w:rsidRPr="0063642B">
        <w:rPr>
          <w:rFonts w:eastAsia="Times New Roman" w:cstheme="minorHAnsi"/>
          <w:spacing w:val="4"/>
          <w:lang w:eastAsia="ar-SA"/>
        </w:rPr>
        <w:t>realizacji od Zamawiającego</w:t>
      </w:r>
      <w:r w:rsidRPr="0063642B">
        <w:rPr>
          <w:rFonts w:eastAsia="Times New Roman" w:cstheme="minorHAnsi"/>
          <w:spacing w:val="4"/>
          <w:lang w:eastAsia="ar-SA"/>
        </w:rPr>
        <w:t>.</w:t>
      </w:r>
    </w:p>
    <w:p w14:paraId="39B71C5A" w14:textId="49C7E77B" w:rsidR="00182DF0" w:rsidRPr="0063642B" w:rsidRDefault="00133365" w:rsidP="005E5949">
      <w:pPr>
        <w:numPr>
          <w:ilvl w:val="0"/>
          <w:numId w:val="12"/>
        </w:numPr>
        <w:suppressAutoHyphens/>
        <w:spacing w:after="0" w:line="276" w:lineRule="auto"/>
        <w:ind w:left="567" w:hanging="283"/>
        <w:jc w:val="both"/>
        <w:rPr>
          <w:rFonts w:eastAsia="Times New Roman" w:cstheme="minorHAnsi"/>
          <w:lang w:eastAsia="ar-SA"/>
        </w:rPr>
      </w:pPr>
      <w:r w:rsidRPr="0063642B">
        <w:rPr>
          <w:rFonts w:eastAsia="Times New Roman" w:cstheme="minorHAnsi"/>
          <w:spacing w:val="7"/>
          <w:lang w:eastAsia="ar-SA"/>
        </w:rPr>
        <w:t>W</w:t>
      </w:r>
      <w:r w:rsidR="00182DF0" w:rsidRPr="0063642B">
        <w:rPr>
          <w:rFonts w:eastAsia="Times New Roman" w:cstheme="minorHAnsi"/>
          <w:spacing w:val="7"/>
          <w:lang w:eastAsia="ar-SA"/>
        </w:rPr>
        <w:t xml:space="preserve">ykonuje roboty wadliwie i niezgodnie z dokumentacją projektową, zawartą umową oraz nie reaguje na </w:t>
      </w:r>
      <w:r w:rsidR="00182DF0" w:rsidRPr="0063642B">
        <w:rPr>
          <w:rFonts w:eastAsia="Times New Roman" w:cstheme="minorHAnsi"/>
          <w:lang w:eastAsia="ar-SA"/>
        </w:rPr>
        <w:t xml:space="preserve">polecenia Zamawiającego dotyczące poprawek i zmian sposobu wykonania – w terminie 7 dni </w:t>
      </w:r>
      <w:r w:rsidRPr="0063642B">
        <w:rPr>
          <w:rFonts w:eastAsia="Times New Roman" w:cstheme="minorHAnsi"/>
          <w:lang w:eastAsia="ar-SA"/>
        </w:rPr>
        <w:br/>
      </w:r>
      <w:r w:rsidR="00182DF0" w:rsidRPr="0063642B">
        <w:rPr>
          <w:rFonts w:eastAsia="Times New Roman" w:cstheme="minorHAnsi"/>
          <w:lang w:eastAsia="ar-SA"/>
        </w:rPr>
        <w:t>od stwierdzenia przez Zamawiającego danej okoliczności</w:t>
      </w:r>
      <w:r w:rsidRPr="0063642B">
        <w:rPr>
          <w:rFonts w:eastAsia="Times New Roman" w:cstheme="minorHAnsi"/>
          <w:lang w:eastAsia="ar-SA"/>
        </w:rPr>
        <w:t>.</w:t>
      </w:r>
    </w:p>
    <w:p w14:paraId="40C7750D" w14:textId="771AA86F" w:rsidR="00182DF0" w:rsidRPr="0063642B" w:rsidRDefault="00133365" w:rsidP="005E5949">
      <w:pPr>
        <w:numPr>
          <w:ilvl w:val="0"/>
          <w:numId w:val="12"/>
        </w:numPr>
        <w:suppressAutoHyphens/>
        <w:spacing w:after="0" w:line="276" w:lineRule="auto"/>
        <w:ind w:left="567" w:hanging="283"/>
        <w:jc w:val="both"/>
        <w:rPr>
          <w:rFonts w:eastAsia="Times New Roman" w:cstheme="minorHAnsi"/>
          <w:lang w:eastAsia="ar-SA"/>
        </w:rPr>
      </w:pPr>
      <w:r w:rsidRPr="0063642B">
        <w:rPr>
          <w:rFonts w:eastAsia="Times New Roman" w:cstheme="minorHAnsi"/>
          <w:lang w:eastAsia="ar-SA"/>
        </w:rPr>
        <w:t>W</w:t>
      </w:r>
      <w:r w:rsidR="00182DF0" w:rsidRPr="0063642B">
        <w:rPr>
          <w:rFonts w:eastAsia="Times New Roman" w:cstheme="minorHAnsi"/>
          <w:lang w:eastAsia="ar-SA"/>
        </w:rPr>
        <w:t xml:space="preserve"> przypadku zwłoki w wykonywaniu poszczególnych elementów powyżej 7 dni w stosunku do terminów przyjętych w harmonogramie rzeczowo–finansowym. W takim wypadku Zamawiający może od umowy odstąpić bez konieczności wyznaczenia dodatkowego terminu do usunięcia uchybień.</w:t>
      </w:r>
    </w:p>
    <w:p w14:paraId="3EE241B9" w14:textId="14526866" w:rsidR="00182DF0" w:rsidRPr="0063642B" w:rsidRDefault="00133365" w:rsidP="005E5949">
      <w:pPr>
        <w:numPr>
          <w:ilvl w:val="0"/>
          <w:numId w:val="12"/>
        </w:numPr>
        <w:suppressAutoHyphens/>
        <w:spacing w:after="0" w:line="276" w:lineRule="auto"/>
        <w:ind w:left="567" w:hanging="283"/>
        <w:jc w:val="both"/>
        <w:rPr>
          <w:rFonts w:eastAsia="Times New Roman" w:cstheme="minorHAnsi"/>
          <w:spacing w:val="-6"/>
          <w:lang w:eastAsia="ar-SA"/>
        </w:rPr>
      </w:pPr>
      <w:r w:rsidRPr="0063642B">
        <w:rPr>
          <w:rFonts w:eastAsia="Times New Roman" w:cstheme="minorHAnsi"/>
          <w:spacing w:val="8"/>
          <w:lang w:eastAsia="ar-SA"/>
        </w:rPr>
        <w:t>N</w:t>
      </w:r>
      <w:r w:rsidR="00182DF0" w:rsidRPr="0063642B">
        <w:rPr>
          <w:rFonts w:eastAsia="Times New Roman" w:cstheme="minorHAnsi"/>
          <w:spacing w:val="8"/>
          <w:lang w:eastAsia="ar-SA"/>
        </w:rPr>
        <w:t xml:space="preserve">ie wykonuje poleceń Zamawiającego w zakresie realizacji terminów poszczególnych </w:t>
      </w:r>
      <w:r w:rsidR="00182DF0" w:rsidRPr="0063642B">
        <w:rPr>
          <w:rFonts w:eastAsia="Times New Roman" w:cstheme="minorHAnsi"/>
          <w:spacing w:val="4"/>
          <w:lang w:eastAsia="ar-SA"/>
        </w:rPr>
        <w:t xml:space="preserve">elementów robót określonych w harmonogramie rzeczowo – finansowym lub jeżeli stopień zaawansowania robót </w:t>
      </w:r>
      <w:r w:rsidRPr="0063642B">
        <w:rPr>
          <w:rFonts w:eastAsia="Times New Roman" w:cstheme="minorHAnsi"/>
          <w:spacing w:val="4"/>
          <w:lang w:eastAsia="ar-SA"/>
        </w:rPr>
        <w:br/>
      </w:r>
      <w:r w:rsidR="00182DF0" w:rsidRPr="0063642B">
        <w:rPr>
          <w:rFonts w:eastAsia="Times New Roman" w:cstheme="minorHAnsi"/>
          <w:spacing w:val="5"/>
          <w:lang w:eastAsia="ar-SA"/>
        </w:rPr>
        <w:t xml:space="preserve">w ocenie Zamawiającego będzie wskazywał, iż termin ich zakończenia jest zagrożony, a także </w:t>
      </w:r>
      <w:r w:rsidRPr="0063642B">
        <w:rPr>
          <w:rFonts w:eastAsia="Times New Roman" w:cstheme="minorHAnsi"/>
          <w:spacing w:val="5"/>
          <w:lang w:eastAsia="ar-SA"/>
        </w:rPr>
        <w:br/>
      </w:r>
      <w:r w:rsidR="00182DF0" w:rsidRPr="0063642B">
        <w:rPr>
          <w:rFonts w:eastAsia="Times New Roman" w:cstheme="minorHAnsi"/>
          <w:spacing w:val="5"/>
          <w:lang w:eastAsia="ar-SA"/>
        </w:rPr>
        <w:t>w następujących przypadkach:</w:t>
      </w:r>
    </w:p>
    <w:p w14:paraId="0900336C" w14:textId="2E5706B7" w:rsidR="00182DF0" w:rsidRPr="0063642B" w:rsidRDefault="00133365" w:rsidP="005E5949">
      <w:pPr>
        <w:numPr>
          <w:ilvl w:val="0"/>
          <w:numId w:val="4"/>
        </w:numPr>
        <w:suppressAutoHyphens/>
        <w:spacing w:after="0" w:line="276" w:lineRule="auto"/>
        <w:ind w:left="851" w:hanging="284"/>
        <w:jc w:val="both"/>
        <w:rPr>
          <w:rFonts w:eastAsia="Times New Roman" w:cstheme="minorHAnsi"/>
          <w:lang w:eastAsia="ar-SA"/>
        </w:rPr>
      </w:pPr>
      <w:r w:rsidRPr="0063642B">
        <w:rPr>
          <w:rFonts w:eastAsia="Times New Roman" w:cstheme="minorHAnsi"/>
          <w:spacing w:val="9"/>
          <w:lang w:eastAsia="ar-SA"/>
        </w:rPr>
        <w:t>l</w:t>
      </w:r>
      <w:r w:rsidR="00182DF0" w:rsidRPr="0063642B">
        <w:rPr>
          <w:rFonts w:eastAsia="Times New Roman" w:cstheme="minorHAnsi"/>
          <w:spacing w:val="9"/>
          <w:lang w:eastAsia="ar-SA"/>
        </w:rPr>
        <w:t xml:space="preserve">ikwidacji Wykonawcy, z wyjątkiem dobrowolności likwidacji w celu połączenia lub </w:t>
      </w:r>
      <w:r w:rsidR="00182DF0" w:rsidRPr="0063642B">
        <w:rPr>
          <w:rFonts w:eastAsia="Times New Roman" w:cstheme="minorHAnsi"/>
          <w:spacing w:val="3"/>
          <w:lang w:eastAsia="ar-SA"/>
        </w:rPr>
        <w:t>reorganizacji,</w:t>
      </w:r>
    </w:p>
    <w:p w14:paraId="67C16836" w14:textId="77777777" w:rsidR="00182DF0" w:rsidRPr="0063642B" w:rsidRDefault="00182DF0" w:rsidP="005E5949">
      <w:pPr>
        <w:numPr>
          <w:ilvl w:val="0"/>
          <w:numId w:val="4"/>
        </w:numPr>
        <w:suppressAutoHyphens/>
        <w:spacing w:after="0" w:line="276" w:lineRule="auto"/>
        <w:ind w:left="851" w:hanging="284"/>
        <w:jc w:val="both"/>
        <w:rPr>
          <w:rFonts w:eastAsia="Times New Roman" w:cstheme="minorHAnsi"/>
          <w:i/>
          <w:iCs/>
          <w:lang w:eastAsia="ar-SA"/>
        </w:rPr>
      </w:pPr>
      <w:r w:rsidRPr="0063642B">
        <w:rPr>
          <w:rFonts w:eastAsia="Times New Roman" w:cstheme="minorHAnsi"/>
          <w:spacing w:val="4"/>
          <w:lang w:eastAsia="ar-SA"/>
        </w:rPr>
        <w:t xml:space="preserve">wydania nakazu zajęcia majątku Wykonawcy, w zakresie uniemożliwiającym </w:t>
      </w:r>
      <w:r w:rsidRPr="0063642B">
        <w:rPr>
          <w:rFonts w:eastAsia="Times New Roman" w:cstheme="minorHAnsi"/>
          <w:spacing w:val="5"/>
          <w:lang w:eastAsia="ar-SA"/>
        </w:rPr>
        <w:t>wykonanie przedmiotowego zamówienia.</w:t>
      </w:r>
    </w:p>
    <w:p w14:paraId="01C7BF61" w14:textId="45DF1DCB" w:rsidR="00182DF0" w:rsidRPr="0063642B" w:rsidRDefault="00133365" w:rsidP="005E5949">
      <w:pPr>
        <w:numPr>
          <w:ilvl w:val="0"/>
          <w:numId w:val="12"/>
        </w:numPr>
        <w:suppressAutoHyphens/>
        <w:spacing w:after="0" w:line="276" w:lineRule="auto"/>
        <w:ind w:left="567" w:hanging="283"/>
        <w:jc w:val="both"/>
        <w:rPr>
          <w:rFonts w:eastAsia="Times New Roman" w:cstheme="minorHAnsi"/>
          <w:spacing w:val="5"/>
          <w:lang w:eastAsia="ar-SA"/>
        </w:rPr>
      </w:pPr>
      <w:r w:rsidRPr="0063642B">
        <w:rPr>
          <w:rFonts w:eastAsia="Times New Roman" w:cstheme="minorHAnsi"/>
          <w:spacing w:val="5"/>
          <w:lang w:eastAsia="ar-SA"/>
        </w:rPr>
        <w:t>C</w:t>
      </w:r>
      <w:r w:rsidR="00182DF0" w:rsidRPr="0063642B">
        <w:rPr>
          <w:rFonts w:eastAsia="Times New Roman" w:cstheme="minorHAnsi"/>
          <w:spacing w:val="5"/>
          <w:lang w:eastAsia="ar-SA"/>
        </w:rPr>
        <w:t xml:space="preserve">o najmniej trzykrotnej nieobecności którejkolwiek osób </w:t>
      </w:r>
      <w:r w:rsidR="009218EF" w:rsidRPr="0063642B">
        <w:rPr>
          <w:rFonts w:eastAsia="Times New Roman" w:cstheme="minorHAnsi"/>
          <w:spacing w:val="5"/>
          <w:lang w:eastAsia="ar-SA"/>
        </w:rPr>
        <w:t>n</w:t>
      </w:r>
      <w:r w:rsidR="00182DF0" w:rsidRPr="0063642B">
        <w:rPr>
          <w:rFonts w:eastAsia="Times New Roman" w:cstheme="minorHAnsi"/>
          <w:spacing w:val="5"/>
          <w:lang w:eastAsia="ar-SA"/>
        </w:rPr>
        <w:t>a naradach opisanych w § 4 ust. 1 pkt 29</w:t>
      </w:r>
      <w:r w:rsidRPr="0063642B">
        <w:rPr>
          <w:rFonts w:eastAsia="Times New Roman" w:cstheme="minorHAnsi"/>
          <w:spacing w:val="5"/>
          <w:lang w:eastAsia="ar-SA"/>
        </w:rPr>
        <w:t>.</w:t>
      </w:r>
    </w:p>
    <w:p w14:paraId="6705A4F5" w14:textId="489B37EA" w:rsidR="00182DF0" w:rsidRPr="0063642B" w:rsidRDefault="00133365" w:rsidP="005E5949">
      <w:pPr>
        <w:numPr>
          <w:ilvl w:val="0"/>
          <w:numId w:val="12"/>
        </w:numPr>
        <w:suppressAutoHyphens/>
        <w:spacing w:after="0" w:line="276" w:lineRule="auto"/>
        <w:ind w:left="567" w:hanging="283"/>
        <w:jc w:val="both"/>
        <w:rPr>
          <w:rFonts w:eastAsia="Times New Roman" w:cstheme="minorHAnsi"/>
          <w:lang w:eastAsia="ar-SA"/>
        </w:rPr>
      </w:pPr>
      <w:r w:rsidRPr="0063642B">
        <w:rPr>
          <w:rFonts w:eastAsia="Times New Roman" w:cstheme="minorHAnsi"/>
          <w:lang w:eastAsia="ar-SA"/>
        </w:rPr>
        <w:lastRenderedPageBreak/>
        <w:t>K</w:t>
      </w:r>
      <w:r w:rsidR="00182DF0" w:rsidRPr="0063642B">
        <w:rPr>
          <w:rFonts w:eastAsia="Times New Roman" w:cstheme="minorHAnsi"/>
          <w:spacing w:val="5"/>
          <w:lang w:eastAsia="ar-SA"/>
        </w:rPr>
        <w:t xml:space="preserve">onieczność wielokrotnego dokonywania bezpośredniej zapłaty </w:t>
      </w:r>
      <w:r w:rsidR="000E529B" w:rsidRPr="0063642B">
        <w:rPr>
          <w:rFonts w:eastAsia="Times New Roman" w:cstheme="minorHAnsi"/>
          <w:spacing w:val="5"/>
          <w:lang w:eastAsia="ar-SA"/>
        </w:rPr>
        <w:t>P</w:t>
      </w:r>
      <w:r w:rsidR="00182DF0" w:rsidRPr="0063642B">
        <w:rPr>
          <w:rFonts w:eastAsia="Times New Roman" w:cstheme="minorHAnsi"/>
          <w:spacing w:val="5"/>
          <w:lang w:eastAsia="ar-SA"/>
        </w:rPr>
        <w:t xml:space="preserve">odwykonawcy lub dalszemu </w:t>
      </w:r>
      <w:r w:rsidR="000E529B" w:rsidRPr="0063642B">
        <w:rPr>
          <w:rFonts w:eastAsia="Times New Roman" w:cstheme="minorHAnsi"/>
          <w:spacing w:val="5"/>
          <w:lang w:eastAsia="ar-SA"/>
        </w:rPr>
        <w:t>P</w:t>
      </w:r>
      <w:r w:rsidR="00182DF0" w:rsidRPr="0063642B">
        <w:rPr>
          <w:rFonts w:eastAsia="Times New Roman" w:cstheme="minorHAnsi"/>
          <w:spacing w:val="5"/>
          <w:lang w:eastAsia="ar-SA"/>
        </w:rPr>
        <w:t>odwykonawcy, o którym mowa w § 10 ust.</w:t>
      </w:r>
      <w:r w:rsidR="009218EF" w:rsidRPr="0063642B">
        <w:rPr>
          <w:rFonts w:eastAsia="Times New Roman" w:cstheme="minorHAnsi"/>
          <w:spacing w:val="5"/>
          <w:lang w:eastAsia="ar-SA"/>
        </w:rPr>
        <w:t xml:space="preserve"> </w:t>
      </w:r>
      <w:r w:rsidR="00182DF0" w:rsidRPr="0063642B">
        <w:rPr>
          <w:rFonts w:eastAsia="Times New Roman" w:cstheme="minorHAnsi"/>
          <w:spacing w:val="5"/>
          <w:lang w:eastAsia="ar-SA"/>
        </w:rPr>
        <w:t xml:space="preserve">16, lub konieczność dokonania bezpośrednich zapłat </w:t>
      </w:r>
      <w:r w:rsidRPr="0063642B">
        <w:rPr>
          <w:rFonts w:eastAsia="Times New Roman" w:cstheme="minorHAnsi"/>
          <w:spacing w:val="5"/>
          <w:lang w:eastAsia="ar-SA"/>
        </w:rPr>
        <w:br/>
      </w:r>
      <w:r w:rsidR="00182DF0" w:rsidRPr="0063642B">
        <w:rPr>
          <w:rFonts w:eastAsia="Times New Roman" w:cstheme="minorHAnsi"/>
          <w:spacing w:val="5"/>
          <w:lang w:eastAsia="ar-SA"/>
        </w:rPr>
        <w:t>na sumę większą niż 5% wartości umowy w sprawie zamówienia publicznego</w:t>
      </w:r>
      <w:r w:rsidR="009218EF" w:rsidRPr="0063642B">
        <w:rPr>
          <w:rFonts w:eastAsia="Times New Roman" w:cstheme="minorHAnsi"/>
          <w:spacing w:val="5"/>
          <w:lang w:eastAsia="ar-SA"/>
        </w:rPr>
        <w:t>.</w:t>
      </w:r>
    </w:p>
    <w:p w14:paraId="5E96381A" w14:textId="77777777" w:rsidR="00182DF0" w:rsidRPr="0063642B" w:rsidRDefault="00182DF0" w:rsidP="005E5949">
      <w:pPr>
        <w:numPr>
          <w:ilvl w:val="2"/>
          <w:numId w:val="3"/>
        </w:numPr>
        <w:tabs>
          <w:tab w:val="clear" w:pos="1724"/>
        </w:tabs>
        <w:suppressAutoHyphens/>
        <w:spacing w:after="0" w:line="276" w:lineRule="auto"/>
        <w:ind w:left="284" w:hanging="284"/>
        <w:jc w:val="both"/>
        <w:rPr>
          <w:rFonts w:eastAsia="Times New Roman" w:cstheme="minorHAnsi"/>
          <w:spacing w:val="4"/>
          <w:lang w:eastAsia="ar-SA"/>
        </w:rPr>
      </w:pPr>
      <w:r w:rsidRPr="0063642B">
        <w:rPr>
          <w:rFonts w:eastAsia="Times New Roman" w:cstheme="minorHAnsi"/>
          <w:spacing w:val="4"/>
          <w:lang w:eastAsia="ar-SA"/>
        </w:rPr>
        <w:t>Zamawiający może złożyć oświadczenie o odstąpieniu od umowy w terminie 60 dni liczonych od daty zaistnienia przesłanki odstąpienia, przy czym termin liczony jest dla każdej przesłanki oddzielnie.</w:t>
      </w:r>
    </w:p>
    <w:p w14:paraId="6035B8AA" w14:textId="346DB524" w:rsidR="00182DF0" w:rsidRPr="0063642B" w:rsidRDefault="00182DF0" w:rsidP="00133365">
      <w:pPr>
        <w:numPr>
          <w:ilvl w:val="2"/>
          <w:numId w:val="3"/>
        </w:numPr>
        <w:tabs>
          <w:tab w:val="clear" w:pos="1724"/>
          <w:tab w:val="num" w:pos="284"/>
        </w:tabs>
        <w:suppressAutoHyphens/>
        <w:spacing w:after="0" w:line="276" w:lineRule="auto"/>
        <w:ind w:left="284" w:hanging="284"/>
        <w:jc w:val="both"/>
        <w:rPr>
          <w:rFonts w:eastAsia="Times New Roman" w:cstheme="minorHAnsi"/>
          <w:spacing w:val="-5"/>
          <w:lang w:eastAsia="ar-SA"/>
        </w:rPr>
      </w:pPr>
      <w:r w:rsidRPr="0063642B">
        <w:rPr>
          <w:rFonts w:eastAsia="Times New Roman" w:cstheme="minorHAnsi"/>
          <w:spacing w:val="4"/>
          <w:lang w:eastAsia="ar-SA"/>
        </w:rPr>
        <w:t xml:space="preserve">W przypadkach wymienionych w § 9 ust. 1 Zamawiający może, po uprzedzeniu </w:t>
      </w:r>
      <w:r w:rsidRPr="0063642B">
        <w:rPr>
          <w:rFonts w:eastAsia="Times New Roman" w:cstheme="minorHAnsi"/>
          <w:spacing w:val="8"/>
          <w:lang w:eastAsia="ar-SA"/>
        </w:rPr>
        <w:t xml:space="preserve">Wykonawcy, wkroczyć </w:t>
      </w:r>
      <w:r w:rsidR="00133365" w:rsidRPr="0063642B">
        <w:rPr>
          <w:rFonts w:eastAsia="Times New Roman" w:cstheme="minorHAnsi"/>
          <w:spacing w:val="8"/>
          <w:lang w:eastAsia="ar-SA"/>
        </w:rPr>
        <w:br/>
      </w:r>
      <w:r w:rsidRPr="0063642B">
        <w:rPr>
          <w:rFonts w:eastAsia="Times New Roman" w:cstheme="minorHAnsi"/>
          <w:spacing w:val="8"/>
          <w:lang w:eastAsia="ar-SA"/>
        </w:rPr>
        <w:t xml:space="preserve">na teren budowy nie zwalniając Wykonawcy z odpowiedzialności </w:t>
      </w:r>
      <w:r w:rsidRPr="0063642B">
        <w:rPr>
          <w:rFonts w:eastAsia="Times New Roman" w:cstheme="minorHAnsi"/>
          <w:spacing w:val="5"/>
          <w:lang w:eastAsia="ar-SA"/>
        </w:rPr>
        <w:t xml:space="preserve">wynikającej z warunków umowy </w:t>
      </w:r>
      <w:r w:rsidR="00133365" w:rsidRPr="0063642B">
        <w:rPr>
          <w:rFonts w:eastAsia="Times New Roman" w:cstheme="minorHAnsi"/>
          <w:spacing w:val="5"/>
          <w:lang w:eastAsia="ar-SA"/>
        </w:rPr>
        <w:br/>
      </w:r>
      <w:r w:rsidRPr="0063642B">
        <w:rPr>
          <w:rFonts w:eastAsia="Times New Roman" w:cstheme="minorHAnsi"/>
          <w:spacing w:val="5"/>
          <w:lang w:eastAsia="ar-SA"/>
        </w:rPr>
        <w:t>i powierzyć realizację robót osobie trzeciej w całości lub w części.</w:t>
      </w:r>
      <w:r w:rsidR="00133365" w:rsidRPr="0063642B">
        <w:rPr>
          <w:rFonts w:eastAsia="Times New Roman" w:cstheme="minorHAnsi"/>
          <w:spacing w:val="-5"/>
          <w:lang w:eastAsia="ar-SA"/>
        </w:rPr>
        <w:t xml:space="preserve"> </w:t>
      </w:r>
      <w:r w:rsidRPr="0063642B">
        <w:rPr>
          <w:rFonts w:eastAsia="Times New Roman" w:cstheme="minorHAnsi"/>
          <w:spacing w:val="7"/>
          <w:lang w:eastAsia="ar-SA"/>
        </w:rPr>
        <w:t xml:space="preserve">Zaangażowana przez Zamawiającego osoba trzecia po uzgodnieniu z Wykonawcą może </w:t>
      </w:r>
      <w:r w:rsidRPr="0063642B">
        <w:rPr>
          <w:rFonts w:eastAsia="Times New Roman" w:cstheme="minorHAnsi"/>
          <w:spacing w:val="5"/>
          <w:lang w:eastAsia="ar-SA"/>
        </w:rPr>
        <w:t xml:space="preserve">wykorzystać w celu realizacji robót, materiały </w:t>
      </w:r>
      <w:r w:rsidR="00133365" w:rsidRPr="0063642B">
        <w:rPr>
          <w:rFonts w:eastAsia="Times New Roman" w:cstheme="minorHAnsi"/>
          <w:spacing w:val="5"/>
          <w:lang w:eastAsia="ar-SA"/>
        </w:rPr>
        <w:br/>
      </w:r>
      <w:r w:rsidRPr="0063642B">
        <w:rPr>
          <w:rFonts w:eastAsia="Times New Roman" w:cstheme="minorHAnsi"/>
          <w:spacing w:val="5"/>
          <w:lang w:eastAsia="ar-SA"/>
        </w:rPr>
        <w:t>i urządzenia tymczasowe Wykonawcy.</w:t>
      </w:r>
    </w:p>
    <w:p w14:paraId="07FA345E" w14:textId="596130B3" w:rsidR="00182DF0" w:rsidRPr="0063642B" w:rsidRDefault="00182DF0" w:rsidP="005E5949">
      <w:pPr>
        <w:numPr>
          <w:ilvl w:val="2"/>
          <w:numId w:val="3"/>
        </w:numPr>
        <w:tabs>
          <w:tab w:val="clear" w:pos="1724"/>
        </w:tabs>
        <w:suppressAutoHyphens/>
        <w:spacing w:after="0" w:line="276" w:lineRule="auto"/>
        <w:ind w:left="284" w:hanging="284"/>
        <w:jc w:val="both"/>
        <w:rPr>
          <w:rFonts w:eastAsia="Times New Roman" w:cstheme="minorHAnsi"/>
          <w:lang w:eastAsia="pl-PL"/>
        </w:rPr>
      </w:pPr>
      <w:r w:rsidRPr="0063642B">
        <w:rPr>
          <w:rFonts w:eastAsia="Times New Roman" w:cstheme="minorHAnsi"/>
          <w:spacing w:val="4"/>
          <w:lang w:eastAsia="ar-SA"/>
        </w:rPr>
        <w:t xml:space="preserve">Niezależnie od wystąpienia przypadków, o których mowa w § 9 ust. 1, Zamawiający może odstąpić </w:t>
      </w:r>
      <w:r w:rsidR="00133365" w:rsidRPr="0063642B">
        <w:rPr>
          <w:rFonts w:eastAsia="Times New Roman" w:cstheme="minorHAnsi"/>
          <w:spacing w:val="4"/>
          <w:lang w:eastAsia="ar-SA"/>
        </w:rPr>
        <w:br/>
      </w:r>
      <w:r w:rsidRPr="0063642B">
        <w:rPr>
          <w:rFonts w:eastAsia="Times New Roman" w:cstheme="minorHAnsi"/>
          <w:spacing w:val="4"/>
          <w:lang w:eastAsia="ar-SA"/>
        </w:rPr>
        <w:t xml:space="preserve">od umowy </w:t>
      </w:r>
      <w:r w:rsidRPr="0063642B">
        <w:rPr>
          <w:rFonts w:eastAsia="Times New Roman" w:cstheme="minorHAnsi"/>
          <w:shd w:val="clear" w:color="auto" w:fill="FFFFFF"/>
          <w:lang w:eastAsia="pl-PL"/>
        </w:rPr>
        <w:t xml:space="preserve">w razie zaistnienia istotnej zmiany okoliczności powodującej, że wykonanie umowy nie leży </w:t>
      </w:r>
      <w:r w:rsidR="00133365" w:rsidRPr="0063642B">
        <w:rPr>
          <w:rFonts w:eastAsia="Times New Roman" w:cstheme="minorHAnsi"/>
          <w:shd w:val="clear" w:color="auto" w:fill="FFFFFF"/>
          <w:lang w:eastAsia="pl-PL"/>
        </w:rPr>
        <w:br/>
      </w:r>
      <w:r w:rsidRPr="0063642B">
        <w:rPr>
          <w:rFonts w:eastAsia="Times New Roman" w:cstheme="minorHAnsi"/>
          <w:shd w:val="clear" w:color="auto" w:fill="FFFFFF"/>
          <w:lang w:eastAsia="pl-PL"/>
        </w:rPr>
        <w:t>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wypadku Wykonawca może żądać wyłącznie wynagrodzenia należnego z tytułu wykonania części umowy.</w:t>
      </w:r>
    </w:p>
    <w:p w14:paraId="24B7AF20" w14:textId="77777777" w:rsidR="00182DF0" w:rsidRPr="0063642B" w:rsidRDefault="00182DF0" w:rsidP="005E5949">
      <w:pPr>
        <w:numPr>
          <w:ilvl w:val="2"/>
          <w:numId w:val="3"/>
        </w:numPr>
        <w:tabs>
          <w:tab w:val="clear" w:pos="1724"/>
          <w:tab w:val="num" w:pos="284"/>
        </w:tabs>
        <w:suppressAutoHyphens/>
        <w:spacing w:after="0" w:line="276" w:lineRule="auto"/>
        <w:ind w:left="284" w:hanging="284"/>
        <w:jc w:val="both"/>
        <w:rPr>
          <w:rFonts w:eastAsia="Times New Roman" w:cstheme="minorHAnsi"/>
          <w:spacing w:val="-11"/>
          <w:lang w:eastAsia="ar-SA"/>
        </w:rPr>
      </w:pPr>
      <w:r w:rsidRPr="0063642B">
        <w:rPr>
          <w:rFonts w:eastAsia="Times New Roman" w:cstheme="minorHAnsi"/>
          <w:spacing w:val="4"/>
          <w:lang w:eastAsia="ar-SA"/>
        </w:rPr>
        <w:t>W przypadku odstąpienia od umowy, Wykonawcę oraz Zamawiającego obciążają następujące obowiązki szczegółowe:</w:t>
      </w:r>
    </w:p>
    <w:p w14:paraId="35C62236" w14:textId="652CB8D6" w:rsidR="00182DF0" w:rsidRPr="0063642B" w:rsidRDefault="00133365" w:rsidP="005E5949">
      <w:pPr>
        <w:numPr>
          <w:ilvl w:val="0"/>
          <w:numId w:val="13"/>
        </w:numPr>
        <w:suppressAutoHyphens/>
        <w:spacing w:after="0" w:line="276" w:lineRule="auto"/>
        <w:ind w:left="567" w:hanging="283"/>
        <w:jc w:val="both"/>
        <w:rPr>
          <w:rFonts w:eastAsia="Times New Roman" w:cstheme="minorHAnsi"/>
          <w:lang w:eastAsia="ar-SA"/>
        </w:rPr>
      </w:pPr>
      <w:r w:rsidRPr="0063642B">
        <w:rPr>
          <w:rFonts w:eastAsia="Times New Roman" w:cstheme="minorHAnsi"/>
          <w:spacing w:val="2"/>
          <w:lang w:eastAsia="ar-SA"/>
        </w:rPr>
        <w:t>W</w:t>
      </w:r>
      <w:r w:rsidR="00182DF0" w:rsidRPr="0063642B">
        <w:rPr>
          <w:rFonts w:eastAsia="Times New Roman" w:cstheme="minorHAnsi"/>
          <w:spacing w:val="2"/>
          <w:lang w:eastAsia="ar-SA"/>
        </w:rPr>
        <w:t xml:space="preserve"> terminie 14 dni od daty odstąpienia od umowy, Zamawiający przy udziale </w:t>
      </w:r>
      <w:r w:rsidR="00182DF0" w:rsidRPr="0063642B">
        <w:rPr>
          <w:rFonts w:eastAsia="Times New Roman" w:cstheme="minorHAnsi"/>
          <w:spacing w:val="5"/>
          <w:lang w:eastAsia="ar-SA"/>
        </w:rPr>
        <w:t xml:space="preserve">Wykonawcy sporządzi szczegółowy protokół inwentaryzacji robót w toku, według stanu </w:t>
      </w:r>
      <w:r w:rsidR="00182DF0" w:rsidRPr="0063642B">
        <w:rPr>
          <w:rFonts w:eastAsia="Times New Roman" w:cstheme="minorHAnsi"/>
          <w:spacing w:val="4"/>
          <w:lang w:eastAsia="ar-SA"/>
        </w:rPr>
        <w:t>na dzień odstąpienia</w:t>
      </w:r>
      <w:r w:rsidRPr="0063642B">
        <w:rPr>
          <w:rFonts w:eastAsia="Times New Roman" w:cstheme="minorHAnsi"/>
          <w:spacing w:val="4"/>
          <w:lang w:eastAsia="ar-SA"/>
        </w:rPr>
        <w:t>.</w:t>
      </w:r>
    </w:p>
    <w:p w14:paraId="0D1B4551" w14:textId="6CD57B06" w:rsidR="00182DF0" w:rsidRPr="0063642B" w:rsidRDefault="00182DF0" w:rsidP="005E5949">
      <w:pPr>
        <w:numPr>
          <w:ilvl w:val="0"/>
          <w:numId w:val="13"/>
        </w:numPr>
        <w:suppressAutoHyphens/>
        <w:spacing w:after="0" w:line="276" w:lineRule="auto"/>
        <w:ind w:left="567" w:hanging="283"/>
        <w:jc w:val="both"/>
        <w:rPr>
          <w:rFonts w:eastAsia="Times New Roman" w:cstheme="minorHAnsi"/>
          <w:lang w:eastAsia="ar-SA"/>
        </w:rPr>
      </w:pPr>
      <w:r w:rsidRPr="0063642B">
        <w:rPr>
          <w:rFonts w:eastAsia="Times New Roman" w:cstheme="minorHAnsi"/>
          <w:spacing w:val="4"/>
          <w:lang w:eastAsia="ar-SA"/>
        </w:rPr>
        <w:t xml:space="preserve">Wykonawca zabezpieczy przerwane roboty w zakresie obustronnie uzgodnionym na koszt tej strony, </w:t>
      </w:r>
      <w:r w:rsidR="00133365" w:rsidRPr="0063642B">
        <w:rPr>
          <w:rFonts w:eastAsia="Times New Roman" w:cstheme="minorHAnsi"/>
          <w:spacing w:val="4"/>
          <w:lang w:eastAsia="ar-SA"/>
        </w:rPr>
        <w:br/>
      </w:r>
      <w:r w:rsidRPr="0063642B">
        <w:rPr>
          <w:rFonts w:eastAsia="Times New Roman" w:cstheme="minorHAnsi"/>
          <w:spacing w:val="4"/>
          <w:lang w:eastAsia="ar-SA"/>
        </w:rPr>
        <w:t>z winy której nastąpiło odstąpienie od umowy</w:t>
      </w:r>
      <w:r w:rsidR="00133365" w:rsidRPr="0063642B">
        <w:rPr>
          <w:rFonts w:eastAsia="Times New Roman" w:cstheme="minorHAnsi"/>
          <w:spacing w:val="4"/>
          <w:lang w:eastAsia="ar-SA"/>
        </w:rPr>
        <w:t>.</w:t>
      </w:r>
    </w:p>
    <w:p w14:paraId="6A3EE3C7" w14:textId="4C897427" w:rsidR="00182DF0" w:rsidRPr="0063642B" w:rsidRDefault="00182DF0" w:rsidP="005E5949">
      <w:pPr>
        <w:numPr>
          <w:ilvl w:val="0"/>
          <w:numId w:val="13"/>
        </w:numPr>
        <w:suppressAutoHyphens/>
        <w:spacing w:after="0" w:line="276" w:lineRule="auto"/>
        <w:ind w:left="567" w:hanging="283"/>
        <w:jc w:val="both"/>
        <w:rPr>
          <w:rFonts w:eastAsia="Times New Roman" w:cstheme="minorHAnsi"/>
          <w:lang w:eastAsia="ar-SA"/>
        </w:rPr>
      </w:pPr>
      <w:r w:rsidRPr="0063642B">
        <w:rPr>
          <w:rFonts w:eastAsia="Times New Roman" w:cstheme="minorHAnsi"/>
          <w:spacing w:val="5"/>
          <w:lang w:eastAsia="ar-SA"/>
        </w:rPr>
        <w:t xml:space="preserve">Wykonawca sporządzi wykaz tych materiałów, konstrukcji lub urządzeń, które nie mogą </w:t>
      </w:r>
      <w:r w:rsidRPr="0063642B">
        <w:rPr>
          <w:rFonts w:eastAsia="Times New Roman" w:cstheme="minorHAnsi"/>
          <w:spacing w:val="8"/>
          <w:lang w:eastAsia="ar-SA"/>
        </w:rPr>
        <w:t xml:space="preserve">być wykorzystane przez Wykonawcę do realizacji innych robót nie objętych niniejszą </w:t>
      </w:r>
      <w:r w:rsidRPr="0063642B">
        <w:rPr>
          <w:rFonts w:eastAsia="Times New Roman" w:cstheme="minorHAnsi"/>
          <w:spacing w:val="4"/>
          <w:lang w:eastAsia="ar-SA"/>
        </w:rPr>
        <w:t xml:space="preserve">umową, przy czym wyłącznie dotyczy to przypadku kiedy odstąpienie od umowy nastąpiło z przyczyn niezależnych </w:t>
      </w:r>
      <w:r w:rsidR="00133365" w:rsidRPr="0063642B">
        <w:rPr>
          <w:rFonts w:eastAsia="Times New Roman" w:cstheme="minorHAnsi"/>
          <w:spacing w:val="4"/>
          <w:lang w:eastAsia="ar-SA"/>
        </w:rPr>
        <w:br/>
      </w:r>
      <w:r w:rsidRPr="0063642B">
        <w:rPr>
          <w:rFonts w:eastAsia="Times New Roman" w:cstheme="minorHAnsi"/>
          <w:spacing w:val="4"/>
          <w:lang w:eastAsia="ar-SA"/>
        </w:rPr>
        <w:t>od Wykonawcy</w:t>
      </w:r>
      <w:r w:rsidR="00133365" w:rsidRPr="0063642B">
        <w:rPr>
          <w:rFonts w:eastAsia="Times New Roman" w:cstheme="minorHAnsi"/>
          <w:spacing w:val="4"/>
          <w:lang w:eastAsia="ar-SA"/>
        </w:rPr>
        <w:t>.</w:t>
      </w:r>
    </w:p>
    <w:p w14:paraId="09B541B5" w14:textId="317DEB7C" w:rsidR="00182DF0" w:rsidRPr="0063642B" w:rsidRDefault="00182DF0" w:rsidP="005E5949">
      <w:pPr>
        <w:numPr>
          <w:ilvl w:val="0"/>
          <w:numId w:val="13"/>
        </w:numPr>
        <w:suppressAutoHyphens/>
        <w:spacing w:after="0" w:line="276" w:lineRule="auto"/>
        <w:ind w:left="567" w:hanging="283"/>
        <w:jc w:val="both"/>
        <w:rPr>
          <w:rFonts w:eastAsia="Times New Roman" w:cstheme="minorHAnsi"/>
          <w:lang w:eastAsia="ar-SA"/>
        </w:rPr>
      </w:pPr>
      <w:r w:rsidRPr="0063642B">
        <w:rPr>
          <w:rFonts w:eastAsia="Times New Roman" w:cstheme="minorHAnsi"/>
          <w:w w:val="105"/>
          <w:lang w:eastAsia="ar-SA"/>
        </w:rPr>
        <w:t xml:space="preserve">Wykonawca zgłosi do dokonania przez Zamawiającego odbioru robót przerwanych oraz robót zabezpieczających, jeżeli odstąpienie od umowy nastąpiło z przyczyn, za które Wykonawca </w:t>
      </w:r>
      <w:r w:rsidR="00133365" w:rsidRPr="0063642B">
        <w:rPr>
          <w:rFonts w:eastAsia="Times New Roman" w:cstheme="minorHAnsi"/>
          <w:w w:val="105"/>
          <w:lang w:eastAsia="ar-SA"/>
        </w:rPr>
        <w:br/>
      </w:r>
      <w:r w:rsidRPr="0063642B">
        <w:rPr>
          <w:rFonts w:eastAsia="Times New Roman" w:cstheme="minorHAnsi"/>
          <w:w w:val="105"/>
          <w:lang w:eastAsia="ar-SA"/>
        </w:rPr>
        <w:t>nie odpowiada</w:t>
      </w:r>
      <w:r w:rsidR="00133365" w:rsidRPr="0063642B">
        <w:rPr>
          <w:rFonts w:eastAsia="Times New Roman" w:cstheme="minorHAnsi"/>
          <w:w w:val="105"/>
          <w:lang w:eastAsia="ar-SA"/>
        </w:rPr>
        <w:t>.</w:t>
      </w:r>
    </w:p>
    <w:p w14:paraId="09A66C43" w14:textId="77777777" w:rsidR="00182DF0" w:rsidRPr="0063642B" w:rsidRDefault="00182DF0" w:rsidP="005E5949">
      <w:pPr>
        <w:numPr>
          <w:ilvl w:val="2"/>
          <w:numId w:val="3"/>
        </w:numPr>
        <w:tabs>
          <w:tab w:val="clear" w:pos="1724"/>
          <w:tab w:val="num" w:pos="284"/>
        </w:tabs>
        <w:suppressAutoHyphens/>
        <w:spacing w:after="0" w:line="276" w:lineRule="auto"/>
        <w:ind w:left="284" w:hanging="284"/>
        <w:jc w:val="both"/>
        <w:rPr>
          <w:rFonts w:eastAsia="Times New Roman" w:cstheme="minorHAnsi"/>
          <w:lang w:eastAsia="ar-SA"/>
        </w:rPr>
      </w:pPr>
      <w:r w:rsidRPr="0063642B">
        <w:rPr>
          <w:rFonts w:eastAsia="Times New Roman" w:cstheme="minorHAnsi"/>
          <w:spacing w:val="2"/>
          <w:w w:val="105"/>
          <w:lang w:eastAsia="ar-SA"/>
        </w:rPr>
        <w:t xml:space="preserve">Zamawiający w razie odstąpienia od umowy z przyczyn, za które Wykonawca nie ponosi </w:t>
      </w:r>
      <w:r w:rsidRPr="0063642B">
        <w:rPr>
          <w:rFonts w:eastAsia="Times New Roman" w:cstheme="minorHAnsi"/>
          <w:w w:val="105"/>
          <w:lang w:eastAsia="ar-SA"/>
        </w:rPr>
        <w:t>odpowiedzialności, zobowiązany jest do:</w:t>
      </w:r>
    </w:p>
    <w:p w14:paraId="5093FFF6" w14:textId="3D6A2EE1" w:rsidR="00182DF0" w:rsidRPr="0063642B" w:rsidRDefault="00133365" w:rsidP="005E5949">
      <w:pPr>
        <w:numPr>
          <w:ilvl w:val="0"/>
          <w:numId w:val="14"/>
        </w:numPr>
        <w:suppressAutoHyphens/>
        <w:spacing w:after="0" w:line="276" w:lineRule="auto"/>
        <w:ind w:left="567" w:hanging="283"/>
        <w:jc w:val="both"/>
        <w:rPr>
          <w:rFonts w:eastAsia="Times New Roman" w:cstheme="minorHAnsi"/>
          <w:lang w:eastAsia="ar-SA"/>
        </w:rPr>
      </w:pPr>
      <w:r w:rsidRPr="0063642B">
        <w:rPr>
          <w:rFonts w:eastAsia="Times New Roman" w:cstheme="minorHAnsi"/>
          <w:w w:val="105"/>
          <w:lang w:eastAsia="ar-SA"/>
        </w:rPr>
        <w:t>D</w:t>
      </w:r>
      <w:r w:rsidR="00182DF0" w:rsidRPr="0063642B">
        <w:rPr>
          <w:rFonts w:eastAsia="Times New Roman" w:cstheme="minorHAnsi"/>
          <w:w w:val="105"/>
          <w:lang w:eastAsia="ar-SA"/>
        </w:rPr>
        <w:t>okonania odbioru robót przerwanych oraz zapłaty wynagrodzenia za roboty, które zostały wykonane do dnia odstąpienia od umowy</w:t>
      </w:r>
      <w:r w:rsidRPr="0063642B">
        <w:rPr>
          <w:rFonts w:eastAsia="Times New Roman" w:cstheme="minorHAnsi"/>
          <w:w w:val="105"/>
          <w:lang w:eastAsia="ar-SA"/>
        </w:rPr>
        <w:t>.</w:t>
      </w:r>
    </w:p>
    <w:p w14:paraId="58CF4DFE" w14:textId="131ED3A3" w:rsidR="00182DF0" w:rsidRPr="0063642B" w:rsidRDefault="00133365" w:rsidP="005E5949">
      <w:pPr>
        <w:numPr>
          <w:ilvl w:val="0"/>
          <w:numId w:val="14"/>
        </w:numPr>
        <w:suppressAutoHyphens/>
        <w:spacing w:after="0" w:line="276" w:lineRule="auto"/>
        <w:ind w:left="567" w:hanging="283"/>
        <w:jc w:val="both"/>
        <w:rPr>
          <w:rFonts w:eastAsia="Times New Roman" w:cstheme="minorHAnsi"/>
          <w:lang w:eastAsia="ar-SA"/>
        </w:rPr>
      </w:pPr>
      <w:r w:rsidRPr="0063642B">
        <w:rPr>
          <w:rFonts w:eastAsia="Times New Roman" w:cstheme="minorHAnsi"/>
          <w:w w:val="105"/>
          <w:lang w:eastAsia="ar-SA"/>
        </w:rPr>
        <w:t>O</w:t>
      </w:r>
      <w:r w:rsidR="00182DF0" w:rsidRPr="0063642B">
        <w:rPr>
          <w:rFonts w:eastAsia="Times New Roman" w:cstheme="minorHAnsi"/>
          <w:w w:val="105"/>
          <w:lang w:eastAsia="ar-SA"/>
        </w:rPr>
        <w:t xml:space="preserve">dkupienia materiałów, konstrukcji lub urządzeń, określonych w ust. 6c, po cenach przedstawionych </w:t>
      </w:r>
      <w:r w:rsidRPr="0063642B">
        <w:rPr>
          <w:rFonts w:eastAsia="Times New Roman" w:cstheme="minorHAnsi"/>
          <w:w w:val="105"/>
          <w:lang w:eastAsia="ar-SA"/>
        </w:rPr>
        <w:br/>
      </w:r>
      <w:r w:rsidR="00182DF0" w:rsidRPr="0063642B">
        <w:rPr>
          <w:rFonts w:eastAsia="Times New Roman" w:cstheme="minorHAnsi"/>
          <w:w w:val="105"/>
          <w:lang w:eastAsia="ar-SA"/>
        </w:rPr>
        <w:t>w ofercie przetargowej Wykonawcy</w:t>
      </w:r>
      <w:r w:rsidRPr="0063642B">
        <w:rPr>
          <w:rFonts w:eastAsia="Times New Roman" w:cstheme="minorHAnsi"/>
          <w:w w:val="105"/>
          <w:lang w:eastAsia="ar-SA"/>
        </w:rPr>
        <w:t>.</w:t>
      </w:r>
    </w:p>
    <w:p w14:paraId="23EFEA02" w14:textId="3EC41888" w:rsidR="00182DF0" w:rsidRPr="0063642B" w:rsidRDefault="00133365" w:rsidP="005E5949">
      <w:pPr>
        <w:numPr>
          <w:ilvl w:val="0"/>
          <w:numId w:val="14"/>
        </w:numPr>
        <w:suppressAutoHyphens/>
        <w:spacing w:after="0" w:line="276" w:lineRule="auto"/>
        <w:ind w:left="567" w:hanging="283"/>
        <w:jc w:val="both"/>
        <w:rPr>
          <w:rFonts w:eastAsia="Times New Roman" w:cstheme="minorHAnsi"/>
          <w:lang w:eastAsia="ar-SA"/>
        </w:rPr>
      </w:pPr>
      <w:r w:rsidRPr="0063642B">
        <w:rPr>
          <w:rFonts w:eastAsia="Times New Roman" w:cstheme="minorHAnsi"/>
          <w:spacing w:val="7"/>
          <w:w w:val="105"/>
          <w:lang w:eastAsia="ar-SA"/>
        </w:rPr>
        <w:t>R</w:t>
      </w:r>
      <w:r w:rsidR="00182DF0" w:rsidRPr="0063642B">
        <w:rPr>
          <w:rFonts w:eastAsia="Times New Roman" w:cstheme="minorHAnsi"/>
          <w:spacing w:val="7"/>
          <w:w w:val="105"/>
          <w:lang w:eastAsia="ar-SA"/>
        </w:rPr>
        <w:t xml:space="preserve">ozliczenia się z Wykonawcą z tytułu nierozliczonych w inny sposób kosztów </w:t>
      </w:r>
      <w:r w:rsidR="00182DF0" w:rsidRPr="0063642B">
        <w:rPr>
          <w:rFonts w:eastAsia="Times New Roman" w:cstheme="minorHAnsi"/>
          <w:w w:val="105"/>
          <w:lang w:eastAsia="ar-SA"/>
        </w:rPr>
        <w:t xml:space="preserve">budowy obiektów zaplecza, urządzeń związanych z zagospodarowaniem i </w:t>
      </w:r>
      <w:r w:rsidR="00182DF0" w:rsidRPr="0063642B">
        <w:rPr>
          <w:rFonts w:eastAsia="Times New Roman" w:cstheme="minorHAnsi"/>
          <w:spacing w:val="1"/>
          <w:w w:val="105"/>
          <w:lang w:eastAsia="ar-SA"/>
        </w:rPr>
        <w:t xml:space="preserve">uzbrojeniem terenu budowy, </w:t>
      </w:r>
      <w:r w:rsidRPr="0063642B">
        <w:rPr>
          <w:rFonts w:eastAsia="Times New Roman" w:cstheme="minorHAnsi"/>
          <w:spacing w:val="1"/>
          <w:w w:val="105"/>
          <w:lang w:eastAsia="ar-SA"/>
        </w:rPr>
        <w:br/>
      </w:r>
      <w:r w:rsidR="00182DF0" w:rsidRPr="0063642B">
        <w:rPr>
          <w:rFonts w:eastAsia="Times New Roman" w:cstheme="minorHAnsi"/>
          <w:spacing w:val="1"/>
          <w:w w:val="105"/>
          <w:lang w:eastAsia="ar-SA"/>
        </w:rPr>
        <w:t xml:space="preserve">chyba że Wykonawca wyrazi zgodę na przejęcie tych </w:t>
      </w:r>
      <w:r w:rsidR="00182DF0" w:rsidRPr="0063642B">
        <w:rPr>
          <w:rFonts w:eastAsia="Times New Roman" w:cstheme="minorHAnsi"/>
          <w:spacing w:val="-1"/>
          <w:w w:val="105"/>
          <w:lang w:eastAsia="ar-SA"/>
        </w:rPr>
        <w:t>obiektów i urządzeń</w:t>
      </w:r>
      <w:r w:rsidRPr="0063642B">
        <w:rPr>
          <w:rFonts w:eastAsia="Times New Roman" w:cstheme="minorHAnsi"/>
          <w:spacing w:val="-1"/>
          <w:w w:val="105"/>
          <w:lang w:eastAsia="ar-SA"/>
        </w:rPr>
        <w:t>.</w:t>
      </w:r>
    </w:p>
    <w:p w14:paraId="45F1154F" w14:textId="5AD8C6B6" w:rsidR="00182DF0" w:rsidRPr="0063642B" w:rsidRDefault="00133365" w:rsidP="005E5949">
      <w:pPr>
        <w:numPr>
          <w:ilvl w:val="0"/>
          <w:numId w:val="14"/>
        </w:numPr>
        <w:suppressAutoHyphens/>
        <w:spacing w:after="0" w:line="276" w:lineRule="auto"/>
        <w:ind w:left="567" w:hanging="283"/>
        <w:jc w:val="both"/>
        <w:rPr>
          <w:rFonts w:eastAsia="Times New Roman" w:cstheme="minorHAnsi"/>
          <w:w w:val="105"/>
          <w:lang w:eastAsia="ar-SA"/>
        </w:rPr>
      </w:pPr>
      <w:r w:rsidRPr="0063642B">
        <w:rPr>
          <w:rFonts w:eastAsia="Times New Roman" w:cstheme="minorHAnsi"/>
          <w:w w:val="105"/>
          <w:lang w:eastAsia="ar-SA"/>
        </w:rPr>
        <w:t>P</w:t>
      </w:r>
      <w:r w:rsidR="00182DF0" w:rsidRPr="0063642B">
        <w:rPr>
          <w:rFonts w:eastAsia="Times New Roman" w:cstheme="minorHAnsi"/>
          <w:w w:val="105"/>
          <w:lang w:eastAsia="ar-SA"/>
        </w:rPr>
        <w:t>rzejęcia od Wykonawcy pod swój dozór terenu budowy.</w:t>
      </w:r>
    </w:p>
    <w:p w14:paraId="4CCB5595" w14:textId="77777777" w:rsidR="00182DF0" w:rsidRPr="006D2D5D" w:rsidRDefault="00182DF0" w:rsidP="005E5949">
      <w:pPr>
        <w:suppressAutoHyphens/>
        <w:spacing w:after="0" w:line="276" w:lineRule="auto"/>
        <w:rPr>
          <w:rFonts w:eastAsia="Times New Roman" w:cstheme="minorHAnsi"/>
          <w:b/>
          <w:highlight w:val="yellow"/>
          <w:lang w:eastAsia="ar-SA"/>
        </w:rPr>
      </w:pPr>
    </w:p>
    <w:p w14:paraId="2F9F25D3" w14:textId="44DCD05B" w:rsidR="00182DF0" w:rsidRPr="0063642B" w:rsidRDefault="00182DF0" w:rsidP="005E5949">
      <w:pPr>
        <w:suppressAutoHyphens/>
        <w:spacing w:after="0" w:line="276" w:lineRule="auto"/>
        <w:jc w:val="center"/>
        <w:rPr>
          <w:rFonts w:eastAsia="Times New Roman" w:cstheme="minorHAnsi"/>
          <w:b/>
          <w:lang w:eastAsia="ar-SA"/>
        </w:rPr>
      </w:pPr>
      <w:r w:rsidRPr="0063642B">
        <w:rPr>
          <w:rFonts w:eastAsia="Times New Roman" w:cstheme="minorHAnsi"/>
          <w:b/>
          <w:lang w:eastAsia="ar-SA"/>
        </w:rPr>
        <w:t>§ 10</w:t>
      </w:r>
      <w:r w:rsidR="00A824D5" w:rsidRPr="0063642B">
        <w:rPr>
          <w:rFonts w:eastAsia="Times New Roman" w:cstheme="minorHAnsi"/>
          <w:b/>
          <w:lang w:eastAsia="ar-SA"/>
        </w:rPr>
        <w:t>.</w:t>
      </w:r>
    </w:p>
    <w:p w14:paraId="077ACA53" w14:textId="77777777" w:rsidR="00182DF0" w:rsidRPr="0063642B" w:rsidRDefault="00182DF0" w:rsidP="005E5949">
      <w:pPr>
        <w:tabs>
          <w:tab w:val="center" w:pos="4535"/>
          <w:tab w:val="left" w:pos="6555"/>
        </w:tabs>
        <w:suppressAutoHyphens/>
        <w:spacing w:after="0" w:line="276" w:lineRule="auto"/>
        <w:jc w:val="center"/>
        <w:rPr>
          <w:rFonts w:eastAsia="Times New Roman" w:cstheme="minorHAnsi"/>
          <w:b/>
          <w:lang w:eastAsia="ar-SA"/>
        </w:rPr>
      </w:pPr>
      <w:r w:rsidRPr="0063642B">
        <w:rPr>
          <w:rFonts w:eastAsia="Times New Roman" w:cstheme="minorHAnsi"/>
          <w:b/>
          <w:lang w:eastAsia="ar-SA"/>
        </w:rPr>
        <w:t>Umowy o podwykonawstwo</w:t>
      </w:r>
    </w:p>
    <w:p w14:paraId="0CB08E40" w14:textId="39E1B1FB" w:rsidR="00182DF0" w:rsidRPr="0063642B"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63642B">
        <w:rPr>
          <w:rFonts w:eastAsia="Times New Roman" w:cstheme="minorHAnsi"/>
          <w:lang w:eastAsia="ar-SA"/>
        </w:rPr>
        <w:t xml:space="preserve">Wykonawca może powierzyć wykonanie części zamówienia </w:t>
      </w:r>
      <w:r w:rsidR="000E529B" w:rsidRPr="0063642B">
        <w:rPr>
          <w:rFonts w:eastAsia="Times New Roman" w:cstheme="minorHAnsi"/>
          <w:lang w:eastAsia="ar-SA"/>
        </w:rPr>
        <w:t>P</w:t>
      </w:r>
      <w:r w:rsidRPr="0063642B">
        <w:rPr>
          <w:rFonts w:eastAsia="Times New Roman" w:cstheme="minorHAnsi"/>
          <w:lang w:eastAsia="ar-SA"/>
        </w:rPr>
        <w:t xml:space="preserve">odwykonawcy. </w:t>
      </w:r>
    </w:p>
    <w:p w14:paraId="6C4DD449" w14:textId="502AEF7A" w:rsidR="00182DF0" w:rsidRPr="0063642B"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63642B">
        <w:rPr>
          <w:rFonts w:eastAsia="Times New Roman" w:cstheme="minorHAnsi"/>
          <w:lang w:eastAsia="ar-SA"/>
        </w:rPr>
        <w:t xml:space="preserve">Powierzenie wykonania części zamówienia </w:t>
      </w:r>
      <w:r w:rsidR="000E529B" w:rsidRPr="0063642B">
        <w:rPr>
          <w:rFonts w:eastAsia="Times New Roman" w:cstheme="minorHAnsi"/>
          <w:lang w:eastAsia="ar-SA"/>
        </w:rPr>
        <w:t>P</w:t>
      </w:r>
      <w:r w:rsidRPr="0063642B">
        <w:rPr>
          <w:rFonts w:eastAsia="Times New Roman" w:cstheme="minorHAnsi"/>
          <w:lang w:eastAsia="ar-SA"/>
        </w:rPr>
        <w:t xml:space="preserve">odwykonawcom nie zwalnia </w:t>
      </w:r>
      <w:r w:rsidR="000E529B" w:rsidRPr="0063642B">
        <w:rPr>
          <w:rFonts w:eastAsia="Times New Roman" w:cstheme="minorHAnsi"/>
          <w:lang w:eastAsia="ar-SA"/>
        </w:rPr>
        <w:t>W</w:t>
      </w:r>
      <w:r w:rsidRPr="0063642B">
        <w:rPr>
          <w:rFonts w:eastAsia="Times New Roman" w:cstheme="minorHAnsi"/>
          <w:lang w:eastAsia="ar-SA"/>
        </w:rPr>
        <w:t xml:space="preserve">ykonawcy z odpowiedzialności </w:t>
      </w:r>
      <w:r w:rsidR="00133365" w:rsidRPr="0063642B">
        <w:rPr>
          <w:rFonts w:eastAsia="Times New Roman" w:cstheme="minorHAnsi"/>
          <w:lang w:eastAsia="ar-SA"/>
        </w:rPr>
        <w:br/>
      </w:r>
      <w:r w:rsidRPr="0063642B">
        <w:rPr>
          <w:rFonts w:eastAsia="Times New Roman" w:cstheme="minorHAnsi"/>
          <w:lang w:eastAsia="ar-SA"/>
        </w:rPr>
        <w:t>za należyte wykonanie tego zamówienia.</w:t>
      </w:r>
    </w:p>
    <w:p w14:paraId="00D5E6B7" w14:textId="0AE74870" w:rsidR="00182DF0" w:rsidRPr="0063642B"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63642B">
        <w:rPr>
          <w:rFonts w:eastAsia="Times New Roman" w:cstheme="minorHAnsi"/>
          <w:lang w:eastAsia="ar-SA"/>
        </w:rPr>
        <w:lastRenderedPageBreak/>
        <w:t xml:space="preserve">Umowa pomiędzy Wykonawcą, a </w:t>
      </w:r>
      <w:r w:rsidR="000E529B" w:rsidRPr="0063642B">
        <w:rPr>
          <w:rFonts w:eastAsia="Times New Roman" w:cstheme="minorHAnsi"/>
          <w:lang w:eastAsia="ar-SA"/>
        </w:rPr>
        <w:t>P</w:t>
      </w:r>
      <w:r w:rsidRPr="0063642B">
        <w:rPr>
          <w:rFonts w:eastAsia="Times New Roman" w:cstheme="minorHAnsi"/>
          <w:lang w:eastAsia="ar-SA"/>
        </w:rPr>
        <w:t>odwykonawcą powinna być zawarta w formie pisemnej pod rygorem nieważności.</w:t>
      </w:r>
    </w:p>
    <w:p w14:paraId="2900A711" w14:textId="5F5AB51F" w:rsidR="00182DF0" w:rsidRPr="0063642B"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63642B">
        <w:rPr>
          <w:rFonts w:eastAsia="Times New Roman" w:cstheme="minorHAnsi"/>
          <w:lang w:eastAsia="ar-SA"/>
        </w:rPr>
        <w:t xml:space="preserve">Wykonawca zwraca się z wnioskiem do Zamawiającego o wyrażenie zgody na </w:t>
      </w:r>
      <w:r w:rsidR="000E529B" w:rsidRPr="0063642B">
        <w:rPr>
          <w:rFonts w:eastAsia="Times New Roman" w:cstheme="minorHAnsi"/>
          <w:lang w:eastAsia="ar-SA"/>
        </w:rPr>
        <w:t>P</w:t>
      </w:r>
      <w:r w:rsidRPr="0063642B">
        <w:rPr>
          <w:rFonts w:eastAsia="Times New Roman" w:cstheme="minorHAnsi"/>
          <w:lang w:eastAsia="ar-SA"/>
        </w:rPr>
        <w:t xml:space="preserve">odwykonawcę robót budowlanych, który będzie uczestniczył w realizacji przedmiotu umowy. Wraz z wnioskiem Wykonawca przedstawia projekt umowy o podwykonawstwo, a także projekt jej zmian. </w:t>
      </w:r>
    </w:p>
    <w:p w14:paraId="1915ED94" w14:textId="5E5AF8EC" w:rsidR="00182DF0" w:rsidRPr="00C46BE8"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C46BE8">
        <w:rPr>
          <w:rFonts w:eastAsia="Times New Roman" w:cstheme="minorHAnsi"/>
          <w:lang w:eastAsia="ar-SA"/>
        </w:rPr>
        <w:t xml:space="preserve">Podwykonawca lub dalszy </w:t>
      </w:r>
      <w:r w:rsidR="000E529B" w:rsidRPr="00C46BE8">
        <w:rPr>
          <w:rFonts w:eastAsia="Times New Roman" w:cstheme="minorHAnsi"/>
          <w:lang w:eastAsia="ar-SA"/>
        </w:rPr>
        <w:t>P</w:t>
      </w:r>
      <w:r w:rsidRPr="00C46BE8">
        <w:rPr>
          <w:rFonts w:eastAsia="Times New Roman" w:cstheme="minorHAnsi"/>
          <w:lang w:eastAsia="ar-SA"/>
        </w:rPr>
        <w:t xml:space="preserve">odwykonawca jest obowiązany dołączyć zgodę </w:t>
      </w:r>
      <w:r w:rsidR="000E529B" w:rsidRPr="00C46BE8">
        <w:rPr>
          <w:rFonts w:eastAsia="Times New Roman" w:cstheme="minorHAnsi"/>
          <w:lang w:eastAsia="ar-SA"/>
        </w:rPr>
        <w:t>W</w:t>
      </w:r>
      <w:r w:rsidRPr="00C46BE8">
        <w:rPr>
          <w:rFonts w:eastAsia="Times New Roman" w:cstheme="minorHAnsi"/>
          <w:lang w:eastAsia="ar-SA"/>
        </w:rPr>
        <w:t xml:space="preserve">ykonawcy na zawarcie umowy </w:t>
      </w:r>
      <w:r w:rsidRPr="00C46BE8">
        <w:rPr>
          <w:rFonts w:eastAsia="Times New Roman" w:cstheme="minorHAnsi"/>
          <w:lang w:eastAsia="ar-SA"/>
        </w:rPr>
        <w:br/>
        <w:t>o podwykonawstwo o treści zgodnej z projektem umowy.</w:t>
      </w:r>
    </w:p>
    <w:p w14:paraId="794800CB" w14:textId="6A97A919" w:rsidR="00182DF0" w:rsidRPr="00C46BE8"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C46BE8">
        <w:rPr>
          <w:rFonts w:eastAsia="Times New Roman" w:cstheme="minorHAnsi"/>
          <w:lang w:eastAsia="ar-SA"/>
        </w:rPr>
        <w:t xml:space="preserve">Zamawiający może zażądać o ile będzie to uzasadnione od Wykonawcy przedstawienia dokumentów potwierdzających kwalifikacje </w:t>
      </w:r>
      <w:r w:rsidR="000E529B" w:rsidRPr="00C46BE8">
        <w:rPr>
          <w:rFonts w:eastAsia="Times New Roman" w:cstheme="minorHAnsi"/>
          <w:lang w:eastAsia="ar-SA"/>
        </w:rPr>
        <w:t>P</w:t>
      </w:r>
      <w:r w:rsidRPr="00C46BE8">
        <w:rPr>
          <w:rFonts w:eastAsia="Times New Roman" w:cstheme="minorHAnsi"/>
          <w:lang w:eastAsia="ar-SA"/>
        </w:rPr>
        <w:t>odwykonawcy. Zamawiający wyznacza termin na dostarczenie powyższych dokumentów, termin ten jednak nie może być krótszy niż 3 dni.</w:t>
      </w:r>
    </w:p>
    <w:p w14:paraId="5A5372E1" w14:textId="0F6199A5" w:rsidR="00182DF0" w:rsidRPr="00C46BE8"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C46BE8">
        <w:rPr>
          <w:rFonts w:eastAsia="Times New Roman" w:cstheme="minorHAnsi"/>
          <w:lang w:eastAsia="ar-SA"/>
        </w:rPr>
        <w:t xml:space="preserve">Zamawiający w terminie 14 dni od otrzymania projektu umowy może zgłosić sprzeciw lub zastrzeżenia </w:t>
      </w:r>
      <w:r w:rsidR="00133365" w:rsidRPr="00C46BE8">
        <w:rPr>
          <w:rFonts w:eastAsia="Times New Roman" w:cstheme="minorHAnsi"/>
          <w:lang w:eastAsia="ar-SA"/>
        </w:rPr>
        <w:br/>
      </w:r>
      <w:r w:rsidRPr="00C46BE8">
        <w:rPr>
          <w:rFonts w:eastAsia="Times New Roman" w:cstheme="minorHAnsi"/>
          <w:lang w:eastAsia="ar-SA"/>
        </w:rPr>
        <w:t>do projektu umowy o podwykonawstwo.</w:t>
      </w:r>
    </w:p>
    <w:p w14:paraId="4E6AFF06" w14:textId="79B987A1" w:rsidR="00182DF0" w:rsidRPr="00C46BE8"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C46BE8">
        <w:rPr>
          <w:rFonts w:eastAsia="Times New Roman" w:cstheme="minorHAnsi"/>
          <w:lang w:eastAsia="ar-SA"/>
        </w:rPr>
        <w:t xml:space="preserve">Niezgłoszenie zastrzeżeń, o których mowa w ust. </w:t>
      </w:r>
      <w:r w:rsidR="00EE23EA" w:rsidRPr="00C46BE8">
        <w:rPr>
          <w:rFonts w:eastAsia="Times New Roman" w:cstheme="minorHAnsi"/>
          <w:lang w:eastAsia="ar-SA"/>
        </w:rPr>
        <w:t>7</w:t>
      </w:r>
      <w:r w:rsidRPr="00C46BE8">
        <w:rPr>
          <w:rFonts w:eastAsia="Times New Roman" w:cstheme="minorHAnsi"/>
          <w:lang w:eastAsia="ar-SA"/>
        </w:rPr>
        <w:t xml:space="preserve">, do przedłożonego projektu umowy o podwykonawstwo, której przedmiotem są roboty budowlane, w terminie określonym w ust. </w:t>
      </w:r>
      <w:r w:rsidR="00EE23EA" w:rsidRPr="00C46BE8">
        <w:rPr>
          <w:rFonts w:eastAsia="Times New Roman" w:cstheme="minorHAnsi"/>
          <w:lang w:eastAsia="ar-SA"/>
        </w:rPr>
        <w:t>7</w:t>
      </w:r>
      <w:r w:rsidRPr="00C46BE8">
        <w:rPr>
          <w:rFonts w:eastAsia="Times New Roman" w:cstheme="minorHAnsi"/>
          <w:lang w:eastAsia="ar-SA"/>
        </w:rPr>
        <w:t xml:space="preserve">, uważa się za akceptację projektu umowy przez </w:t>
      </w:r>
      <w:r w:rsidR="005B6E7C" w:rsidRPr="00C46BE8">
        <w:rPr>
          <w:rFonts w:eastAsia="Times New Roman" w:cstheme="minorHAnsi"/>
          <w:lang w:eastAsia="ar-SA"/>
        </w:rPr>
        <w:t>Z</w:t>
      </w:r>
      <w:r w:rsidRPr="00C46BE8">
        <w:rPr>
          <w:rFonts w:eastAsia="Times New Roman" w:cstheme="minorHAnsi"/>
          <w:lang w:eastAsia="ar-SA"/>
        </w:rPr>
        <w:t>amawiającego.</w:t>
      </w:r>
    </w:p>
    <w:p w14:paraId="79C6687C" w14:textId="77777777" w:rsidR="00182DF0" w:rsidRPr="00C46BE8" w:rsidRDefault="00182DF0"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C46BE8">
        <w:rPr>
          <w:rFonts w:eastAsia="Times New Roman" w:cstheme="minorHAnsi"/>
          <w:spacing w:val="-5"/>
          <w:lang w:eastAsia="ar-SA"/>
        </w:rPr>
        <w:t xml:space="preserve">Zgłoszenie w powyższym terminie sprzeciwu lub zastrzeżeń przez </w:t>
      </w:r>
      <w:r w:rsidRPr="00C46BE8">
        <w:rPr>
          <w:rFonts w:eastAsia="Times New Roman" w:cstheme="minorHAnsi"/>
          <w:spacing w:val="-6"/>
          <w:lang w:eastAsia="ar-SA"/>
        </w:rPr>
        <w:t>Zamawiającego do proponowanej umowy będzie równoznaczne z odmową udzielenia zgody.</w:t>
      </w:r>
    </w:p>
    <w:p w14:paraId="4BA35F0C" w14:textId="2999D623" w:rsidR="00182DF0" w:rsidRPr="00C46BE8"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C46BE8">
        <w:rPr>
          <w:rFonts w:eastAsia="Times New Roman" w:cstheme="minorHAnsi"/>
          <w:spacing w:val="1"/>
          <w:lang w:eastAsia="ar-SA"/>
        </w:rPr>
        <w:t xml:space="preserve"> </w:t>
      </w:r>
      <w:r w:rsidR="00182DF0" w:rsidRPr="00C46BE8">
        <w:rPr>
          <w:rFonts w:eastAsia="Times New Roman" w:cstheme="minorHAnsi"/>
          <w:spacing w:val="1"/>
          <w:lang w:eastAsia="ar-SA"/>
        </w:rPr>
        <w:t xml:space="preserve">W przypadku zgłoszenia zastrzeżeń przez Zamawiającego, Wykonawca ponownie przedstawi </w:t>
      </w:r>
      <w:r w:rsidR="00182DF0" w:rsidRPr="00C46BE8">
        <w:rPr>
          <w:rFonts w:eastAsia="Times New Roman" w:cstheme="minorHAnsi"/>
          <w:spacing w:val="-6"/>
          <w:lang w:eastAsia="ar-SA"/>
        </w:rPr>
        <w:t xml:space="preserve">projekt umowy </w:t>
      </w:r>
      <w:r w:rsidR="00182DF0" w:rsidRPr="00C46BE8">
        <w:rPr>
          <w:rFonts w:eastAsia="Times New Roman" w:cstheme="minorHAnsi"/>
          <w:spacing w:val="-6"/>
          <w:lang w:eastAsia="ar-SA"/>
        </w:rPr>
        <w:br/>
        <w:t xml:space="preserve">z </w:t>
      </w:r>
      <w:r w:rsidR="000E529B" w:rsidRPr="00C46BE8">
        <w:rPr>
          <w:rFonts w:eastAsia="Times New Roman" w:cstheme="minorHAnsi"/>
          <w:spacing w:val="-6"/>
          <w:lang w:eastAsia="ar-SA"/>
        </w:rPr>
        <w:t>P</w:t>
      </w:r>
      <w:r w:rsidR="00182DF0" w:rsidRPr="00C46BE8">
        <w:rPr>
          <w:rFonts w:eastAsia="Times New Roman" w:cstheme="minorHAnsi"/>
          <w:spacing w:val="-6"/>
          <w:lang w:eastAsia="ar-SA"/>
        </w:rPr>
        <w:t xml:space="preserve">odwykonawcą w powyższym trybie, uwzględniający </w:t>
      </w:r>
      <w:r w:rsidR="00182DF0" w:rsidRPr="00C46BE8">
        <w:rPr>
          <w:rFonts w:eastAsia="Times New Roman" w:cstheme="minorHAnsi"/>
          <w:spacing w:val="-5"/>
          <w:lang w:eastAsia="ar-SA"/>
        </w:rPr>
        <w:t>zastrzeżenia i uwagi zgłoszone przez Zamawiającego.</w:t>
      </w:r>
    </w:p>
    <w:p w14:paraId="55822EE4" w14:textId="3DD6E131" w:rsidR="00182DF0" w:rsidRPr="00C46BE8"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C46BE8">
        <w:rPr>
          <w:rFonts w:eastAsia="Times New Roman" w:cstheme="minorHAnsi"/>
          <w:lang w:eastAsia="ar-SA"/>
        </w:rPr>
        <w:t xml:space="preserve"> </w:t>
      </w:r>
      <w:r w:rsidR="00182DF0" w:rsidRPr="00C46BE8">
        <w:rPr>
          <w:rFonts w:eastAsia="Times New Roman" w:cstheme="minorHAnsi"/>
          <w:lang w:eastAsia="ar-SA"/>
        </w:rPr>
        <w:t xml:space="preserve">Wykonawca, </w:t>
      </w:r>
      <w:r w:rsidR="000E529B" w:rsidRPr="00C46BE8">
        <w:rPr>
          <w:rFonts w:eastAsia="Times New Roman" w:cstheme="minorHAnsi"/>
          <w:lang w:eastAsia="ar-SA"/>
        </w:rPr>
        <w:t>P</w:t>
      </w:r>
      <w:r w:rsidR="00182DF0" w:rsidRPr="00C46BE8">
        <w:rPr>
          <w:rFonts w:eastAsia="Times New Roman" w:cstheme="minorHAnsi"/>
          <w:lang w:eastAsia="ar-SA"/>
        </w:rPr>
        <w:t xml:space="preserve">odwykonawca lub dalszy </w:t>
      </w:r>
      <w:r w:rsidR="000E529B" w:rsidRPr="00C46BE8">
        <w:rPr>
          <w:rFonts w:eastAsia="Times New Roman" w:cstheme="minorHAnsi"/>
          <w:lang w:eastAsia="ar-SA"/>
        </w:rPr>
        <w:t>P</w:t>
      </w:r>
      <w:r w:rsidR="00182DF0" w:rsidRPr="00C46BE8">
        <w:rPr>
          <w:rFonts w:eastAsia="Times New Roman" w:cstheme="minorHAnsi"/>
          <w:lang w:eastAsia="ar-SA"/>
        </w:rPr>
        <w:t xml:space="preserve">odwykonawca zamówienia na roboty budowlane przedkłada </w:t>
      </w:r>
      <w:r w:rsidR="005B6E7C" w:rsidRPr="00C46BE8">
        <w:rPr>
          <w:rFonts w:eastAsia="Times New Roman" w:cstheme="minorHAnsi"/>
          <w:lang w:eastAsia="ar-SA"/>
        </w:rPr>
        <w:t>Z</w:t>
      </w:r>
      <w:r w:rsidR="00182DF0" w:rsidRPr="00C46BE8">
        <w:rPr>
          <w:rFonts w:eastAsia="Times New Roman" w:cstheme="minorHAnsi"/>
          <w:lang w:eastAsia="ar-SA"/>
        </w:rPr>
        <w:t xml:space="preserve">amawiającemu poświadczoną za zgodność z oryginałem kopię zawartej umowy o podwykonawstwo, </w:t>
      </w:r>
      <w:r w:rsidR="00133365" w:rsidRPr="00C46BE8">
        <w:rPr>
          <w:rFonts w:eastAsia="Times New Roman" w:cstheme="minorHAnsi"/>
          <w:lang w:eastAsia="ar-SA"/>
        </w:rPr>
        <w:br/>
      </w:r>
      <w:r w:rsidR="00182DF0" w:rsidRPr="00C46BE8">
        <w:rPr>
          <w:rFonts w:eastAsia="Times New Roman" w:cstheme="minorHAnsi"/>
          <w:lang w:eastAsia="ar-SA"/>
        </w:rPr>
        <w:t>której przedmiotem są roboty budowlane, w terminie 7 dni od dnia jej zawarcia.</w:t>
      </w:r>
    </w:p>
    <w:p w14:paraId="7E4DD15E" w14:textId="7E8F9E09" w:rsidR="00182DF0" w:rsidRPr="00C46BE8"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C46BE8">
        <w:rPr>
          <w:rFonts w:eastAsia="Times New Roman" w:cstheme="minorHAnsi"/>
          <w:lang w:eastAsia="ar-SA"/>
        </w:rPr>
        <w:t xml:space="preserve"> </w:t>
      </w:r>
      <w:r w:rsidR="00182DF0" w:rsidRPr="00C46BE8">
        <w:rPr>
          <w:rFonts w:eastAsia="Times New Roman" w:cstheme="minorHAnsi"/>
          <w:lang w:eastAsia="ar-SA"/>
        </w:rPr>
        <w:t xml:space="preserve">W przypadku umów, których przedmiotem są roboty budowlane, </w:t>
      </w:r>
      <w:r w:rsidR="000E529B" w:rsidRPr="00C46BE8">
        <w:rPr>
          <w:rFonts w:eastAsia="Times New Roman" w:cstheme="minorHAnsi"/>
          <w:lang w:eastAsia="ar-SA"/>
        </w:rPr>
        <w:t>W</w:t>
      </w:r>
      <w:r w:rsidR="00182DF0" w:rsidRPr="00C46BE8">
        <w:rPr>
          <w:rFonts w:eastAsia="Times New Roman" w:cstheme="minorHAnsi"/>
          <w:lang w:eastAsia="ar-SA"/>
        </w:rPr>
        <w:t xml:space="preserve">ykonawca, </w:t>
      </w:r>
      <w:r w:rsidR="000E529B" w:rsidRPr="00C46BE8">
        <w:rPr>
          <w:rFonts w:eastAsia="Times New Roman" w:cstheme="minorHAnsi"/>
          <w:lang w:eastAsia="ar-SA"/>
        </w:rPr>
        <w:t>P</w:t>
      </w:r>
      <w:r w:rsidR="00182DF0" w:rsidRPr="00C46BE8">
        <w:rPr>
          <w:rFonts w:eastAsia="Times New Roman" w:cstheme="minorHAnsi"/>
          <w:lang w:eastAsia="ar-SA"/>
        </w:rPr>
        <w:t xml:space="preserve">odwykonawca lub dalszy </w:t>
      </w:r>
      <w:r w:rsidR="000E529B" w:rsidRPr="00C46BE8">
        <w:rPr>
          <w:rFonts w:eastAsia="Times New Roman" w:cstheme="minorHAnsi"/>
          <w:lang w:eastAsia="ar-SA"/>
        </w:rPr>
        <w:t>P</w:t>
      </w:r>
      <w:r w:rsidR="00182DF0" w:rsidRPr="00C46BE8">
        <w:rPr>
          <w:rFonts w:eastAsia="Times New Roman" w:cstheme="minorHAnsi"/>
          <w:lang w:eastAsia="ar-SA"/>
        </w:rPr>
        <w:t xml:space="preserve">odwykonawca przedkłada </w:t>
      </w:r>
      <w:r w:rsidR="005B6E7C" w:rsidRPr="00C46BE8">
        <w:rPr>
          <w:rFonts w:eastAsia="Times New Roman" w:cstheme="minorHAnsi"/>
          <w:lang w:eastAsia="ar-SA"/>
        </w:rPr>
        <w:t>Z</w:t>
      </w:r>
      <w:r w:rsidR="00182DF0" w:rsidRPr="00C46BE8">
        <w:rPr>
          <w:rFonts w:eastAsia="Times New Roman" w:cstheme="minorHAnsi"/>
          <w:lang w:eastAsia="ar-SA"/>
        </w:rPr>
        <w:t xml:space="preserve">amawiającemu poświadczoną za zgodność z oryginałem kopię zawartej umowy </w:t>
      </w:r>
      <w:r w:rsidR="00182DF0" w:rsidRPr="00C46BE8">
        <w:rPr>
          <w:rFonts w:eastAsia="Times New Roman" w:cstheme="minorHAnsi"/>
          <w:lang w:eastAsia="ar-SA"/>
        </w:rPr>
        <w:br/>
        <w:t xml:space="preserve">o podwykonawstwo, której przedmiotem są dostawy lub usługi, w terminie 7 dni od dnia jej zawarcia, </w:t>
      </w:r>
      <w:r w:rsidR="00182DF0" w:rsidRPr="00C46BE8">
        <w:rPr>
          <w:rFonts w:eastAsia="Times New Roman" w:cstheme="minorHAnsi"/>
          <w:lang w:eastAsia="ar-SA"/>
        </w:rPr>
        <w:br/>
        <w:t xml:space="preserve">z wyłączeniem umów o podwykonawstwo o wartości mniejszej niż 0,5% wartości umowy. </w:t>
      </w:r>
      <w:r w:rsidR="00133365" w:rsidRPr="00C46BE8">
        <w:rPr>
          <w:rFonts w:eastAsia="Times New Roman" w:cstheme="minorHAnsi"/>
          <w:lang w:eastAsia="ar-SA"/>
        </w:rPr>
        <w:br/>
      </w:r>
      <w:r w:rsidR="00182DF0" w:rsidRPr="00C46BE8">
        <w:rPr>
          <w:rFonts w:eastAsia="Times New Roman" w:cstheme="minorHAnsi"/>
          <w:lang w:eastAsia="ar-SA"/>
        </w:rPr>
        <w:t>Wyłączenie, o którym mowa w zdaniu pierwszym, nie dotyczy umów o podwykonawstwo o wartości większej niż 50</w:t>
      </w:r>
      <w:r w:rsidR="00EE23EA" w:rsidRPr="00C46BE8">
        <w:rPr>
          <w:rFonts w:eastAsia="Times New Roman" w:cstheme="minorHAnsi"/>
          <w:lang w:eastAsia="ar-SA"/>
        </w:rPr>
        <w:t> </w:t>
      </w:r>
      <w:r w:rsidR="00182DF0" w:rsidRPr="00C46BE8">
        <w:rPr>
          <w:rFonts w:eastAsia="Times New Roman" w:cstheme="minorHAnsi"/>
          <w:lang w:eastAsia="ar-SA"/>
        </w:rPr>
        <w:t>000</w:t>
      </w:r>
      <w:r w:rsidR="00EE23EA" w:rsidRPr="00C46BE8">
        <w:rPr>
          <w:rFonts w:eastAsia="Times New Roman" w:cstheme="minorHAnsi"/>
          <w:lang w:eastAsia="ar-SA"/>
        </w:rPr>
        <w:t>,00</w:t>
      </w:r>
      <w:r w:rsidR="00182DF0" w:rsidRPr="00C46BE8">
        <w:rPr>
          <w:rFonts w:eastAsia="Times New Roman" w:cstheme="minorHAnsi"/>
          <w:lang w:eastAsia="ar-SA"/>
        </w:rPr>
        <w:t xml:space="preserve"> złotych.</w:t>
      </w:r>
    </w:p>
    <w:p w14:paraId="0A65FC9C" w14:textId="5E64634A" w:rsidR="00182DF0" w:rsidRPr="00C46BE8"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C46BE8">
        <w:rPr>
          <w:rFonts w:eastAsia="Times New Roman" w:cstheme="minorHAnsi"/>
          <w:lang w:eastAsia="ar-SA"/>
        </w:rPr>
        <w:t xml:space="preserve"> </w:t>
      </w:r>
      <w:r w:rsidR="00182DF0" w:rsidRPr="00C46BE8">
        <w:rPr>
          <w:rFonts w:eastAsia="Times New Roman" w:cstheme="minorHAnsi"/>
          <w:lang w:eastAsia="ar-SA"/>
        </w:rPr>
        <w:t xml:space="preserve">W przypadku, o którym mowa w ust. 12, </w:t>
      </w:r>
      <w:r w:rsidR="000E529B" w:rsidRPr="00C46BE8">
        <w:rPr>
          <w:rFonts w:eastAsia="Times New Roman" w:cstheme="minorHAnsi"/>
          <w:lang w:eastAsia="ar-SA"/>
        </w:rPr>
        <w:t>P</w:t>
      </w:r>
      <w:r w:rsidR="00182DF0" w:rsidRPr="00C46BE8">
        <w:rPr>
          <w:rFonts w:eastAsia="Times New Roman" w:cstheme="minorHAnsi"/>
          <w:lang w:eastAsia="ar-SA"/>
        </w:rPr>
        <w:t xml:space="preserve">odwykonawca lub dalszy </w:t>
      </w:r>
      <w:r w:rsidR="000E529B" w:rsidRPr="00C46BE8">
        <w:rPr>
          <w:rFonts w:eastAsia="Times New Roman" w:cstheme="minorHAnsi"/>
          <w:lang w:eastAsia="ar-SA"/>
        </w:rPr>
        <w:t>P</w:t>
      </w:r>
      <w:r w:rsidR="00182DF0" w:rsidRPr="00C46BE8">
        <w:rPr>
          <w:rFonts w:eastAsia="Times New Roman" w:cstheme="minorHAnsi"/>
          <w:lang w:eastAsia="ar-SA"/>
        </w:rPr>
        <w:t xml:space="preserve">odwykonawca, przedkłada poświadczoną za zgodność z oryginałem kopię umowy również </w:t>
      </w:r>
      <w:r w:rsidR="000E529B" w:rsidRPr="00C46BE8">
        <w:rPr>
          <w:rFonts w:eastAsia="Times New Roman" w:cstheme="minorHAnsi"/>
          <w:lang w:eastAsia="ar-SA"/>
        </w:rPr>
        <w:t>W</w:t>
      </w:r>
      <w:r w:rsidR="00182DF0" w:rsidRPr="00C46BE8">
        <w:rPr>
          <w:rFonts w:eastAsia="Times New Roman" w:cstheme="minorHAnsi"/>
          <w:lang w:eastAsia="ar-SA"/>
        </w:rPr>
        <w:t>ykonawcy</w:t>
      </w:r>
      <w:r w:rsidR="00EE23EA" w:rsidRPr="00C46BE8">
        <w:rPr>
          <w:rFonts w:eastAsia="Times New Roman" w:cstheme="minorHAnsi"/>
          <w:lang w:eastAsia="ar-SA"/>
        </w:rPr>
        <w:t>.</w:t>
      </w:r>
    </w:p>
    <w:p w14:paraId="4DCE4640" w14:textId="0FD9240C" w:rsidR="00182DF0" w:rsidRPr="00C46BE8"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C46BE8">
        <w:rPr>
          <w:rFonts w:eastAsia="Times New Roman" w:cstheme="minorHAnsi"/>
          <w:lang w:eastAsia="ar-SA"/>
        </w:rPr>
        <w:t xml:space="preserve"> </w:t>
      </w:r>
      <w:r w:rsidR="00182DF0" w:rsidRPr="00C46BE8">
        <w:rPr>
          <w:rFonts w:eastAsia="Times New Roman" w:cstheme="minorHAnsi"/>
          <w:lang w:eastAsia="ar-SA"/>
        </w:rPr>
        <w:t>Przepisy ust. 4–</w:t>
      </w:r>
      <w:r w:rsidR="00EE23EA" w:rsidRPr="00C46BE8">
        <w:rPr>
          <w:rFonts w:eastAsia="Times New Roman" w:cstheme="minorHAnsi"/>
          <w:lang w:eastAsia="ar-SA"/>
        </w:rPr>
        <w:t>13</w:t>
      </w:r>
      <w:r w:rsidR="00182DF0" w:rsidRPr="00C46BE8">
        <w:rPr>
          <w:rFonts w:eastAsia="Times New Roman" w:cstheme="minorHAnsi"/>
          <w:lang w:eastAsia="ar-SA"/>
        </w:rPr>
        <w:t xml:space="preserve"> stosuje się odpowiednio do zmian umowy o podwykonawstwo.</w:t>
      </w:r>
    </w:p>
    <w:p w14:paraId="7D69D3FF" w14:textId="3721CB34" w:rsidR="00182DF0" w:rsidRPr="00C46BE8" w:rsidRDefault="000E2435"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C46BE8">
        <w:rPr>
          <w:rFonts w:eastAsia="Times New Roman" w:cstheme="minorHAnsi"/>
          <w:lang w:eastAsia="ar-SA"/>
        </w:rPr>
        <w:t xml:space="preserve"> </w:t>
      </w:r>
      <w:r w:rsidR="00182DF0" w:rsidRPr="00C46BE8">
        <w:rPr>
          <w:rFonts w:eastAsia="Times New Roman" w:cstheme="minorHAnsi"/>
          <w:lang w:eastAsia="ar-SA"/>
        </w:rPr>
        <w:t xml:space="preserve">Projekt umowy o podwykonawstwo lub dalsze podwykonawstwo powinien spełniać wymagania określone </w:t>
      </w:r>
      <w:r w:rsidR="00182DF0" w:rsidRPr="00C46BE8">
        <w:rPr>
          <w:rFonts w:eastAsia="Times New Roman" w:cstheme="minorHAnsi"/>
          <w:lang w:eastAsia="ar-SA"/>
        </w:rPr>
        <w:br/>
        <w:t>w specyfikacji warunków zamówienia oraz</w:t>
      </w:r>
      <w:r w:rsidR="00133365" w:rsidRPr="00C46BE8">
        <w:rPr>
          <w:rFonts w:eastAsia="Times New Roman" w:cstheme="minorHAnsi"/>
          <w:lang w:eastAsia="ar-SA"/>
        </w:rPr>
        <w:t>:</w:t>
      </w:r>
    </w:p>
    <w:p w14:paraId="5FF6DA2A" w14:textId="7BA7FB05" w:rsidR="00182DF0" w:rsidRPr="00C46BE8" w:rsidRDefault="00133365" w:rsidP="005E5949">
      <w:pPr>
        <w:numPr>
          <w:ilvl w:val="4"/>
          <w:numId w:val="2"/>
        </w:numPr>
        <w:suppressAutoHyphens/>
        <w:spacing w:after="0" w:line="276" w:lineRule="auto"/>
        <w:ind w:left="567" w:hanging="283"/>
        <w:jc w:val="both"/>
        <w:rPr>
          <w:rFonts w:eastAsia="Times New Roman" w:cstheme="minorHAnsi"/>
          <w:bCs/>
          <w:lang w:eastAsia="ar-SA"/>
        </w:rPr>
      </w:pPr>
      <w:r w:rsidRPr="00C46BE8">
        <w:rPr>
          <w:rFonts w:eastAsia="Times New Roman" w:cstheme="minorHAnsi"/>
          <w:lang w:eastAsia="ar-SA"/>
        </w:rPr>
        <w:t>P</w:t>
      </w:r>
      <w:r w:rsidR="00182DF0" w:rsidRPr="00C46BE8">
        <w:rPr>
          <w:rFonts w:eastAsia="Times New Roman" w:cstheme="minorHAnsi"/>
          <w:lang w:eastAsia="ar-SA"/>
        </w:rPr>
        <w:t xml:space="preserve">rzewidywać termin zapłaty wynagrodzenia nie dłuższy niż 30 dni od dnia doręczenia </w:t>
      </w:r>
      <w:r w:rsidR="000E529B" w:rsidRPr="00C46BE8">
        <w:rPr>
          <w:rFonts w:eastAsia="Times New Roman" w:cstheme="minorHAnsi"/>
          <w:lang w:eastAsia="ar-SA"/>
        </w:rPr>
        <w:t>W</w:t>
      </w:r>
      <w:r w:rsidR="00182DF0" w:rsidRPr="00C46BE8">
        <w:rPr>
          <w:rFonts w:eastAsia="Times New Roman" w:cstheme="minorHAnsi"/>
          <w:lang w:eastAsia="ar-SA"/>
        </w:rPr>
        <w:t xml:space="preserve">ykonawcy faktury rachunku, potwierdzających wykonanie zleconej </w:t>
      </w:r>
      <w:r w:rsidR="000E529B" w:rsidRPr="00C46BE8">
        <w:rPr>
          <w:rFonts w:eastAsia="Times New Roman" w:cstheme="minorHAnsi"/>
          <w:lang w:eastAsia="ar-SA"/>
        </w:rPr>
        <w:t>P</w:t>
      </w:r>
      <w:r w:rsidR="00182DF0" w:rsidRPr="00C46BE8">
        <w:rPr>
          <w:rFonts w:eastAsia="Times New Roman" w:cstheme="minorHAnsi"/>
          <w:lang w:eastAsia="ar-SA"/>
        </w:rPr>
        <w:t xml:space="preserve">odwykonawcy lub dalszemu </w:t>
      </w:r>
      <w:r w:rsidR="000E529B" w:rsidRPr="00C46BE8">
        <w:rPr>
          <w:rFonts w:eastAsia="Times New Roman" w:cstheme="minorHAnsi"/>
          <w:lang w:eastAsia="ar-SA"/>
        </w:rPr>
        <w:t>P</w:t>
      </w:r>
      <w:r w:rsidR="00182DF0" w:rsidRPr="00C46BE8">
        <w:rPr>
          <w:rFonts w:eastAsia="Times New Roman" w:cstheme="minorHAnsi"/>
          <w:lang w:eastAsia="ar-SA"/>
        </w:rPr>
        <w:t>odwykonawcy dostawy, usługi lub roboty budowlanej</w:t>
      </w:r>
      <w:r w:rsidRPr="00C46BE8">
        <w:rPr>
          <w:rFonts w:eastAsia="Times New Roman" w:cstheme="minorHAnsi"/>
          <w:lang w:eastAsia="ar-SA"/>
        </w:rPr>
        <w:t>.</w:t>
      </w:r>
    </w:p>
    <w:p w14:paraId="1C1C7944" w14:textId="1F1F50B8" w:rsidR="00182DF0" w:rsidRPr="00C46BE8" w:rsidRDefault="00133365" w:rsidP="005E5949">
      <w:pPr>
        <w:numPr>
          <w:ilvl w:val="4"/>
          <w:numId w:val="2"/>
        </w:numPr>
        <w:suppressAutoHyphens/>
        <w:spacing w:after="0" w:line="276" w:lineRule="auto"/>
        <w:ind w:left="567" w:hanging="283"/>
        <w:jc w:val="both"/>
        <w:rPr>
          <w:rFonts w:eastAsia="Times New Roman" w:cstheme="minorHAnsi"/>
          <w:bCs/>
          <w:lang w:eastAsia="ar-SA"/>
        </w:rPr>
      </w:pPr>
      <w:r w:rsidRPr="00C46BE8">
        <w:rPr>
          <w:rFonts w:eastAsia="Times New Roman" w:cstheme="minorHAnsi"/>
          <w:lang w:eastAsia="ar-SA"/>
        </w:rPr>
        <w:t>Z</w:t>
      </w:r>
      <w:r w:rsidR="00182DF0" w:rsidRPr="00C46BE8">
        <w:rPr>
          <w:rFonts w:eastAsia="Times New Roman" w:cstheme="minorHAnsi"/>
          <w:lang w:eastAsia="ar-SA"/>
        </w:rPr>
        <w:t>awierać między innymi wszelkie obowiązki opisane w § 4 niniejszej umowy</w:t>
      </w:r>
      <w:r w:rsidRPr="00C46BE8">
        <w:rPr>
          <w:rFonts w:eastAsia="Times New Roman" w:cstheme="minorHAnsi"/>
          <w:lang w:eastAsia="ar-SA"/>
        </w:rPr>
        <w:t>.</w:t>
      </w:r>
    </w:p>
    <w:p w14:paraId="0B64F0C9" w14:textId="69F48EB4" w:rsidR="00182DF0" w:rsidRPr="00C46BE8" w:rsidRDefault="00133365" w:rsidP="005E5949">
      <w:pPr>
        <w:numPr>
          <w:ilvl w:val="4"/>
          <w:numId w:val="2"/>
        </w:numPr>
        <w:suppressAutoHyphens/>
        <w:spacing w:after="0" w:line="276" w:lineRule="auto"/>
        <w:ind w:left="567" w:hanging="283"/>
        <w:jc w:val="both"/>
        <w:rPr>
          <w:rFonts w:eastAsia="Times New Roman" w:cstheme="minorHAnsi"/>
          <w:bCs/>
          <w:lang w:eastAsia="ar-SA"/>
        </w:rPr>
      </w:pPr>
      <w:r w:rsidRPr="00C46BE8">
        <w:rPr>
          <w:rFonts w:eastAsia="Times New Roman" w:cstheme="minorHAnsi"/>
          <w:lang w:eastAsia="ar-SA"/>
        </w:rPr>
        <w:t>Z</w:t>
      </w:r>
      <w:r w:rsidR="00182DF0" w:rsidRPr="00C46BE8">
        <w:rPr>
          <w:rFonts w:eastAsia="Times New Roman" w:cstheme="minorHAnsi"/>
          <w:lang w:eastAsia="ar-SA"/>
        </w:rPr>
        <w:t>awierać tożsame postanowienia odnośnie zasad odbiorów, gwarancji i rękojmi</w:t>
      </w:r>
      <w:r w:rsidRPr="00C46BE8">
        <w:rPr>
          <w:rFonts w:eastAsia="Times New Roman" w:cstheme="minorHAnsi"/>
          <w:lang w:eastAsia="ar-SA"/>
        </w:rPr>
        <w:t>.</w:t>
      </w:r>
    </w:p>
    <w:p w14:paraId="3A7602A5" w14:textId="442C3EA5" w:rsidR="00182DF0" w:rsidRPr="00C46BE8" w:rsidRDefault="00133365" w:rsidP="005E5949">
      <w:pPr>
        <w:numPr>
          <w:ilvl w:val="4"/>
          <w:numId w:val="2"/>
        </w:numPr>
        <w:suppressAutoHyphens/>
        <w:spacing w:after="0" w:line="276" w:lineRule="auto"/>
        <w:ind w:left="567" w:hanging="283"/>
        <w:jc w:val="both"/>
        <w:rPr>
          <w:rFonts w:eastAsia="Times New Roman" w:cstheme="minorHAnsi"/>
          <w:bCs/>
          <w:lang w:eastAsia="ar-SA"/>
        </w:rPr>
      </w:pPr>
      <w:r w:rsidRPr="00C46BE8">
        <w:rPr>
          <w:rFonts w:eastAsia="Times New Roman" w:cstheme="minorHAnsi"/>
          <w:lang w:eastAsia="ar-SA"/>
        </w:rPr>
        <w:t>P</w:t>
      </w:r>
      <w:r w:rsidR="00182DF0" w:rsidRPr="00C46BE8">
        <w:rPr>
          <w:rFonts w:eastAsia="Times New Roman" w:cstheme="minorHAnsi"/>
          <w:lang w:eastAsia="ar-SA"/>
        </w:rPr>
        <w:t xml:space="preserve">rojekt umowy nie może uzależniać odbioru wykonanych prac od uprzedniego dokonania tych prac </w:t>
      </w:r>
      <w:r w:rsidRPr="00C46BE8">
        <w:rPr>
          <w:rFonts w:eastAsia="Times New Roman" w:cstheme="minorHAnsi"/>
          <w:lang w:eastAsia="ar-SA"/>
        </w:rPr>
        <w:br/>
      </w:r>
      <w:r w:rsidR="00182DF0" w:rsidRPr="00C46BE8">
        <w:rPr>
          <w:rFonts w:eastAsia="Times New Roman" w:cstheme="minorHAnsi"/>
          <w:lang w:eastAsia="ar-SA"/>
        </w:rPr>
        <w:t>od Wykonawcy przez Zamawiającego</w:t>
      </w:r>
      <w:r w:rsidRPr="00C46BE8">
        <w:rPr>
          <w:rFonts w:eastAsia="Times New Roman" w:cstheme="minorHAnsi"/>
          <w:lang w:eastAsia="ar-SA"/>
        </w:rPr>
        <w:t>.</w:t>
      </w:r>
    </w:p>
    <w:p w14:paraId="5C50538C" w14:textId="56724A95" w:rsidR="00182DF0" w:rsidRPr="00C46BE8" w:rsidRDefault="00133365" w:rsidP="005D261B">
      <w:pPr>
        <w:numPr>
          <w:ilvl w:val="4"/>
          <w:numId w:val="2"/>
        </w:numPr>
        <w:suppressAutoHyphens/>
        <w:spacing w:after="0" w:line="276" w:lineRule="auto"/>
        <w:ind w:left="567" w:hanging="283"/>
        <w:jc w:val="both"/>
        <w:rPr>
          <w:rFonts w:eastAsia="Times New Roman" w:cstheme="minorHAnsi"/>
          <w:bCs/>
          <w:lang w:eastAsia="ar-SA"/>
        </w:rPr>
      </w:pPr>
      <w:r w:rsidRPr="00C46BE8">
        <w:rPr>
          <w:rFonts w:eastAsia="Times New Roman" w:cstheme="minorHAnsi"/>
          <w:bCs/>
          <w:lang w:eastAsia="ar-SA"/>
        </w:rPr>
        <w:t>Z</w:t>
      </w:r>
      <w:r w:rsidR="00182DF0" w:rsidRPr="00C46BE8">
        <w:rPr>
          <w:rFonts w:eastAsia="Times New Roman" w:cstheme="minorHAnsi"/>
          <w:bCs/>
          <w:lang w:eastAsia="ar-SA"/>
        </w:rPr>
        <w:t xml:space="preserve">awierać informację dotyczącą rozwiązania umowy z </w:t>
      </w:r>
      <w:r w:rsidR="000E529B" w:rsidRPr="00C46BE8">
        <w:rPr>
          <w:rFonts w:eastAsia="Times New Roman" w:cstheme="minorHAnsi"/>
          <w:bCs/>
          <w:lang w:eastAsia="ar-SA"/>
        </w:rPr>
        <w:t>P</w:t>
      </w:r>
      <w:r w:rsidR="00182DF0" w:rsidRPr="00C46BE8">
        <w:rPr>
          <w:rFonts w:eastAsia="Times New Roman" w:cstheme="minorHAnsi"/>
          <w:bCs/>
          <w:lang w:eastAsia="ar-SA"/>
        </w:rPr>
        <w:t>odwykonawcą w przypadku rozwiązania niniejszej umowy.</w:t>
      </w:r>
    </w:p>
    <w:p w14:paraId="10A21960" w14:textId="3E73C2D2" w:rsidR="00182DF0" w:rsidRPr="00C46BE8"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C46BE8">
        <w:rPr>
          <w:rFonts w:eastAsia="Times New Roman" w:cstheme="minorHAnsi"/>
          <w:lang w:eastAsia="ar-SA"/>
        </w:rPr>
        <w:t xml:space="preserve"> </w:t>
      </w:r>
      <w:r w:rsidR="00182DF0" w:rsidRPr="00C46BE8">
        <w:rPr>
          <w:rFonts w:eastAsia="Times New Roman" w:cstheme="minorHAnsi"/>
          <w:lang w:eastAsia="ar-SA"/>
        </w:rPr>
        <w:t xml:space="preserve">W przypadku umów, których przedmiotem są roboty budowlane, </w:t>
      </w:r>
      <w:r w:rsidR="005B6E7C" w:rsidRPr="00C46BE8">
        <w:rPr>
          <w:rFonts w:eastAsia="Times New Roman" w:cstheme="minorHAnsi"/>
          <w:lang w:eastAsia="ar-SA"/>
        </w:rPr>
        <w:t>Z</w:t>
      </w:r>
      <w:r w:rsidR="00182DF0" w:rsidRPr="00C46BE8">
        <w:rPr>
          <w:rFonts w:eastAsia="Times New Roman" w:cstheme="minorHAnsi"/>
          <w:lang w:eastAsia="ar-SA"/>
        </w:rPr>
        <w:t xml:space="preserve">amawiający dokonuje bezpośredniej zapłaty wymagalnego wynagrodzenia przysługującego </w:t>
      </w:r>
      <w:r w:rsidR="000E529B" w:rsidRPr="00C46BE8">
        <w:rPr>
          <w:rFonts w:eastAsia="Times New Roman" w:cstheme="minorHAnsi"/>
          <w:lang w:eastAsia="ar-SA"/>
        </w:rPr>
        <w:t>P</w:t>
      </w:r>
      <w:r w:rsidR="00182DF0" w:rsidRPr="00C46BE8">
        <w:rPr>
          <w:rFonts w:eastAsia="Times New Roman" w:cstheme="minorHAnsi"/>
          <w:lang w:eastAsia="ar-SA"/>
        </w:rPr>
        <w:t xml:space="preserve">odwykonawcy lub dalszemu </w:t>
      </w:r>
      <w:r w:rsidR="000E529B" w:rsidRPr="00C46BE8">
        <w:rPr>
          <w:rFonts w:eastAsia="Times New Roman" w:cstheme="minorHAnsi"/>
          <w:lang w:eastAsia="ar-SA"/>
        </w:rPr>
        <w:t>P</w:t>
      </w:r>
      <w:r w:rsidR="00182DF0" w:rsidRPr="00C46BE8">
        <w:rPr>
          <w:rFonts w:eastAsia="Times New Roman" w:cstheme="minorHAnsi"/>
          <w:lang w:eastAsia="ar-SA"/>
        </w:rPr>
        <w:t xml:space="preserve">odwykonawcy, który zawarł zaakceptowaną przez </w:t>
      </w:r>
      <w:r w:rsidR="005B6E7C" w:rsidRPr="00C46BE8">
        <w:rPr>
          <w:rFonts w:eastAsia="Times New Roman" w:cstheme="minorHAnsi"/>
          <w:lang w:eastAsia="ar-SA"/>
        </w:rPr>
        <w:t>Z</w:t>
      </w:r>
      <w:r w:rsidR="00182DF0" w:rsidRPr="00C46BE8">
        <w:rPr>
          <w:rFonts w:eastAsia="Times New Roman" w:cstheme="minorHAnsi"/>
          <w:lang w:eastAsia="ar-SA"/>
        </w:rPr>
        <w:t xml:space="preserve">amawiającego umowę o podwykonawstwo, której przedmiotem są roboty budowlane, lub który zawarł przedłożoną </w:t>
      </w:r>
      <w:r w:rsidR="005B6E7C" w:rsidRPr="00C46BE8">
        <w:rPr>
          <w:rFonts w:eastAsia="Times New Roman" w:cstheme="minorHAnsi"/>
          <w:lang w:eastAsia="ar-SA"/>
        </w:rPr>
        <w:t>Z</w:t>
      </w:r>
      <w:r w:rsidR="00182DF0" w:rsidRPr="00C46BE8">
        <w:rPr>
          <w:rFonts w:eastAsia="Times New Roman" w:cstheme="minorHAnsi"/>
          <w:lang w:eastAsia="ar-SA"/>
        </w:rPr>
        <w:t xml:space="preserve">amawiającemu umowę o podwykonawstwo, której przedmiotem są dostawy </w:t>
      </w:r>
      <w:r w:rsidR="00171C7B" w:rsidRPr="00C46BE8">
        <w:rPr>
          <w:rFonts w:eastAsia="Times New Roman" w:cstheme="minorHAnsi"/>
          <w:lang w:eastAsia="ar-SA"/>
        </w:rPr>
        <w:br/>
      </w:r>
      <w:r w:rsidR="00182DF0" w:rsidRPr="00C46BE8">
        <w:rPr>
          <w:rFonts w:eastAsia="Times New Roman" w:cstheme="minorHAnsi"/>
          <w:lang w:eastAsia="ar-SA"/>
        </w:rPr>
        <w:lastRenderedPageBreak/>
        <w:t xml:space="preserve">lub usługi, w przypadku uchylenia się od obowiązku zapłaty odpowiednio przez </w:t>
      </w:r>
      <w:r w:rsidR="000E529B" w:rsidRPr="00C46BE8">
        <w:rPr>
          <w:rFonts w:eastAsia="Times New Roman" w:cstheme="minorHAnsi"/>
          <w:lang w:eastAsia="ar-SA"/>
        </w:rPr>
        <w:t>W</w:t>
      </w:r>
      <w:r w:rsidR="00182DF0" w:rsidRPr="00C46BE8">
        <w:rPr>
          <w:rFonts w:eastAsia="Times New Roman" w:cstheme="minorHAnsi"/>
          <w:lang w:eastAsia="ar-SA"/>
        </w:rPr>
        <w:t xml:space="preserve">ykonawcę, </w:t>
      </w:r>
      <w:r w:rsidR="000E529B" w:rsidRPr="00C46BE8">
        <w:rPr>
          <w:rFonts w:eastAsia="Times New Roman" w:cstheme="minorHAnsi"/>
          <w:lang w:eastAsia="ar-SA"/>
        </w:rPr>
        <w:t>P</w:t>
      </w:r>
      <w:r w:rsidR="00182DF0" w:rsidRPr="00C46BE8">
        <w:rPr>
          <w:rFonts w:eastAsia="Times New Roman" w:cstheme="minorHAnsi"/>
          <w:lang w:eastAsia="ar-SA"/>
        </w:rPr>
        <w:t xml:space="preserve">odwykonawcę </w:t>
      </w:r>
      <w:r w:rsidR="00171C7B" w:rsidRPr="00C46BE8">
        <w:rPr>
          <w:rFonts w:eastAsia="Times New Roman" w:cstheme="minorHAnsi"/>
          <w:lang w:eastAsia="ar-SA"/>
        </w:rPr>
        <w:br/>
      </w:r>
      <w:r w:rsidR="00182DF0" w:rsidRPr="00C46BE8">
        <w:rPr>
          <w:rFonts w:eastAsia="Times New Roman" w:cstheme="minorHAnsi"/>
          <w:lang w:eastAsia="ar-SA"/>
        </w:rPr>
        <w:t xml:space="preserve">lub dalszego </w:t>
      </w:r>
      <w:r w:rsidR="000E529B" w:rsidRPr="00C46BE8">
        <w:rPr>
          <w:rFonts w:eastAsia="Times New Roman" w:cstheme="minorHAnsi"/>
          <w:lang w:eastAsia="ar-SA"/>
        </w:rPr>
        <w:t>P</w:t>
      </w:r>
      <w:r w:rsidR="00182DF0" w:rsidRPr="00C46BE8">
        <w:rPr>
          <w:rFonts w:eastAsia="Times New Roman" w:cstheme="minorHAnsi"/>
          <w:lang w:eastAsia="ar-SA"/>
        </w:rPr>
        <w:t>odwykonawcę.</w:t>
      </w:r>
    </w:p>
    <w:p w14:paraId="35B4207D" w14:textId="51A81CDA" w:rsidR="00182DF0" w:rsidRPr="00C46BE8"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C46BE8">
        <w:rPr>
          <w:rFonts w:eastAsia="Times New Roman" w:cstheme="minorHAnsi"/>
          <w:lang w:eastAsia="ar-SA"/>
        </w:rPr>
        <w:t xml:space="preserve"> </w:t>
      </w:r>
      <w:r w:rsidR="00182DF0" w:rsidRPr="00C46BE8">
        <w:rPr>
          <w:rFonts w:eastAsia="Times New Roman" w:cstheme="minorHAnsi"/>
          <w:lang w:eastAsia="ar-SA"/>
        </w:rPr>
        <w:t xml:space="preserve">Wynagrodzenie, dotyczy wyłącznie należności powstałych po zaakceptowaniu przez </w:t>
      </w:r>
      <w:r w:rsidR="005B6E7C" w:rsidRPr="00C46BE8">
        <w:rPr>
          <w:rFonts w:eastAsia="Times New Roman" w:cstheme="minorHAnsi"/>
          <w:lang w:eastAsia="ar-SA"/>
        </w:rPr>
        <w:t>Z</w:t>
      </w:r>
      <w:r w:rsidR="00182DF0" w:rsidRPr="00C46BE8">
        <w:rPr>
          <w:rFonts w:eastAsia="Times New Roman" w:cstheme="minorHAnsi"/>
          <w:lang w:eastAsia="ar-SA"/>
        </w:rPr>
        <w:t xml:space="preserve">amawiającego umowy </w:t>
      </w:r>
      <w:r w:rsidR="00171C7B" w:rsidRPr="00C46BE8">
        <w:rPr>
          <w:rFonts w:eastAsia="Times New Roman" w:cstheme="minorHAnsi"/>
          <w:lang w:eastAsia="ar-SA"/>
        </w:rPr>
        <w:br/>
      </w:r>
      <w:r w:rsidR="00182DF0" w:rsidRPr="00C46BE8">
        <w:rPr>
          <w:rFonts w:eastAsia="Times New Roman" w:cstheme="minorHAnsi"/>
          <w:lang w:eastAsia="ar-SA"/>
        </w:rPr>
        <w:t xml:space="preserve">o podwykonawstwo, której przedmiotem są roboty budowlane, lub po przedłożeniu </w:t>
      </w:r>
      <w:r w:rsidR="005B6E7C" w:rsidRPr="00C46BE8">
        <w:rPr>
          <w:rFonts w:eastAsia="Times New Roman" w:cstheme="minorHAnsi"/>
          <w:lang w:eastAsia="ar-SA"/>
        </w:rPr>
        <w:t>Z</w:t>
      </w:r>
      <w:r w:rsidR="00182DF0" w:rsidRPr="00C46BE8">
        <w:rPr>
          <w:rFonts w:eastAsia="Times New Roman" w:cstheme="minorHAnsi"/>
          <w:lang w:eastAsia="ar-SA"/>
        </w:rPr>
        <w:t xml:space="preserve">amawiającemu poświadczonej za zgodność z oryginałem kopii umowy o podwykonawstwo, której przedmiotem są dostawy </w:t>
      </w:r>
      <w:r w:rsidR="00171C7B" w:rsidRPr="00C46BE8">
        <w:rPr>
          <w:rFonts w:eastAsia="Times New Roman" w:cstheme="minorHAnsi"/>
          <w:lang w:eastAsia="ar-SA"/>
        </w:rPr>
        <w:br/>
      </w:r>
      <w:r w:rsidR="00182DF0" w:rsidRPr="00C46BE8">
        <w:rPr>
          <w:rFonts w:eastAsia="Times New Roman" w:cstheme="minorHAnsi"/>
          <w:lang w:eastAsia="ar-SA"/>
        </w:rPr>
        <w:t xml:space="preserve">lub usługi. </w:t>
      </w:r>
    </w:p>
    <w:p w14:paraId="5A4F201E" w14:textId="2A896DAF" w:rsidR="00182DF0" w:rsidRPr="007B5B6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7B5B60">
        <w:rPr>
          <w:rFonts w:eastAsia="Times New Roman" w:cstheme="minorHAnsi"/>
          <w:lang w:eastAsia="ar-SA"/>
        </w:rPr>
        <w:t xml:space="preserve"> </w:t>
      </w:r>
      <w:r w:rsidR="00182DF0" w:rsidRPr="007B5B60">
        <w:rPr>
          <w:rFonts w:eastAsia="Times New Roman" w:cstheme="minorHAnsi"/>
          <w:lang w:eastAsia="ar-SA"/>
        </w:rPr>
        <w:t xml:space="preserve">Bezpośrednia zapłata obejmuje wyłącznie należne wynagrodzenie, bez odsetek, należnych </w:t>
      </w:r>
      <w:r w:rsidR="000E529B" w:rsidRPr="007B5B60">
        <w:rPr>
          <w:rFonts w:eastAsia="Times New Roman" w:cstheme="minorHAnsi"/>
          <w:lang w:eastAsia="ar-SA"/>
        </w:rPr>
        <w:t>P</w:t>
      </w:r>
      <w:r w:rsidR="00182DF0" w:rsidRPr="007B5B60">
        <w:rPr>
          <w:rFonts w:eastAsia="Times New Roman" w:cstheme="minorHAnsi"/>
          <w:lang w:eastAsia="ar-SA"/>
        </w:rPr>
        <w:t xml:space="preserve">odwykonawcy </w:t>
      </w:r>
      <w:r w:rsidR="00171C7B" w:rsidRPr="007B5B60">
        <w:rPr>
          <w:rFonts w:eastAsia="Times New Roman" w:cstheme="minorHAnsi"/>
          <w:lang w:eastAsia="ar-SA"/>
        </w:rPr>
        <w:br/>
      </w:r>
      <w:r w:rsidR="00182DF0" w:rsidRPr="007B5B60">
        <w:rPr>
          <w:rFonts w:eastAsia="Times New Roman" w:cstheme="minorHAnsi"/>
          <w:lang w:eastAsia="ar-SA"/>
        </w:rPr>
        <w:t xml:space="preserve">lub dalszemu </w:t>
      </w:r>
      <w:r w:rsidR="000E529B" w:rsidRPr="007B5B60">
        <w:rPr>
          <w:rFonts w:eastAsia="Times New Roman" w:cstheme="minorHAnsi"/>
          <w:lang w:eastAsia="ar-SA"/>
        </w:rPr>
        <w:t>P</w:t>
      </w:r>
      <w:r w:rsidR="00182DF0" w:rsidRPr="007B5B60">
        <w:rPr>
          <w:rFonts w:eastAsia="Times New Roman" w:cstheme="minorHAnsi"/>
          <w:lang w:eastAsia="ar-SA"/>
        </w:rPr>
        <w:t>odwykonawcy.</w:t>
      </w:r>
    </w:p>
    <w:p w14:paraId="28900E65" w14:textId="1A33DB7B" w:rsidR="00182DF0" w:rsidRPr="007B5B6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7B5B60">
        <w:rPr>
          <w:rFonts w:eastAsia="Times New Roman" w:cstheme="minorHAnsi"/>
          <w:lang w:eastAsia="ar-SA"/>
        </w:rPr>
        <w:t xml:space="preserve"> </w:t>
      </w:r>
      <w:r w:rsidR="00182DF0" w:rsidRPr="007B5B60">
        <w:rPr>
          <w:rFonts w:eastAsia="Times New Roman" w:cstheme="minorHAnsi"/>
          <w:lang w:eastAsia="ar-SA"/>
        </w:rPr>
        <w:t xml:space="preserve">Zamawiający, przed dokonaniem bezpośredniej zapłaty, jest obowiązany umożliwić </w:t>
      </w:r>
      <w:r w:rsidR="000E529B" w:rsidRPr="007B5B60">
        <w:rPr>
          <w:rFonts w:eastAsia="Times New Roman" w:cstheme="minorHAnsi"/>
          <w:lang w:eastAsia="ar-SA"/>
        </w:rPr>
        <w:t>W</w:t>
      </w:r>
      <w:r w:rsidR="00182DF0" w:rsidRPr="007B5B60">
        <w:rPr>
          <w:rFonts w:eastAsia="Times New Roman" w:cstheme="minorHAnsi"/>
          <w:lang w:eastAsia="ar-SA"/>
        </w:rPr>
        <w:t xml:space="preserve">ykonawcy zgłoszenie, pisemnie, uwag dotyczących zasadności bezpośredniej zapłaty wynagrodzenia </w:t>
      </w:r>
      <w:r w:rsidR="000E529B" w:rsidRPr="007B5B60">
        <w:rPr>
          <w:rFonts w:eastAsia="Times New Roman" w:cstheme="minorHAnsi"/>
          <w:lang w:eastAsia="ar-SA"/>
        </w:rPr>
        <w:t>P</w:t>
      </w:r>
      <w:r w:rsidR="00182DF0" w:rsidRPr="007B5B60">
        <w:rPr>
          <w:rFonts w:eastAsia="Times New Roman" w:cstheme="minorHAnsi"/>
          <w:lang w:eastAsia="ar-SA"/>
        </w:rPr>
        <w:t xml:space="preserve">odwykonawcy lub dalszemu </w:t>
      </w:r>
      <w:r w:rsidR="000E529B" w:rsidRPr="007B5B60">
        <w:rPr>
          <w:rFonts w:eastAsia="Times New Roman" w:cstheme="minorHAnsi"/>
          <w:lang w:eastAsia="ar-SA"/>
        </w:rPr>
        <w:t>P</w:t>
      </w:r>
      <w:r w:rsidR="00182DF0" w:rsidRPr="007B5B60">
        <w:rPr>
          <w:rFonts w:eastAsia="Times New Roman" w:cstheme="minorHAnsi"/>
          <w:lang w:eastAsia="ar-SA"/>
        </w:rPr>
        <w:t xml:space="preserve">odwykonawcy. Zamawiający informuje o terminie zgłaszania uwag nie krótszym niż 7 dni od dnia doręczenia tej informacji. W uwagach nie można powoływać się na potrącenie roszczeń </w:t>
      </w:r>
      <w:r w:rsidR="00171C7B" w:rsidRPr="007B5B60">
        <w:rPr>
          <w:rFonts w:eastAsia="Times New Roman" w:cstheme="minorHAnsi"/>
          <w:lang w:eastAsia="ar-SA"/>
        </w:rPr>
        <w:t>W</w:t>
      </w:r>
      <w:r w:rsidR="00182DF0" w:rsidRPr="007B5B60">
        <w:rPr>
          <w:rFonts w:eastAsia="Times New Roman" w:cstheme="minorHAnsi"/>
          <w:lang w:eastAsia="ar-SA"/>
        </w:rPr>
        <w:t xml:space="preserve">ykonawcy względem </w:t>
      </w:r>
      <w:r w:rsidR="000E529B" w:rsidRPr="007B5B60">
        <w:rPr>
          <w:rFonts w:eastAsia="Times New Roman" w:cstheme="minorHAnsi"/>
          <w:lang w:eastAsia="ar-SA"/>
        </w:rPr>
        <w:t>P</w:t>
      </w:r>
      <w:r w:rsidR="00182DF0" w:rsidRPr="007B5B60">
        <w:rPr>
          <w:rFonts w:eastAsia="Times New Roman" w:cstheme="minorHAnsi"/>
          <w:lang w:eastAsia="ar-SA"/>
        </w:rPr>
        <w:t>odwykonawcy niezwiązanych z realizacją umowy o podwykonawstwo.</w:t>
      </w:r>
    </w:p>
    <w:p w14:paraId="3984F6F5" w14:textId="7415D2BA" w:rsidR="00182DF0" w:rsidRPr="007B5B6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7B5B60">
        <w:rPr>
          <w:rFonts w:eastAsia="Times New Roman" w:cstheme="minorHAnsi"/>
          <w:lang w:eastAsia="ar-SA"/>
        </w:rPr>
        <w:t xml:space="preserve"> </w:t>
      </w:r>
      <w:r w:rsidR="00182DF0" w:rsidRPr="007B5B60">
        <w:rPr>
          <w:rFonts w:eastAsia="Times New Roman" w:cstheme="minorHAnsi"/>
          <w:lang w:eastAsia="ar-SA"/>
        </w:rPr>
        <w:t xml:space="preserve">W przypadku zgłoszenia uwag, o których mowa w ust. </w:t>
      </w:r>
      <w:r w:rsidR="00EE23EA" w:rsidRPr="007B5B60">
        <w:rPr>
          <w:rFonts w:eastAsia="Times New Roman" w:cstheme="minorHAnsi"/>
          <w:lang w:eastAsia="ar-SA"/>
        </w:rPr>
        <w:t>19</w:t>
      </w:r>
      <w:r w:rsidR="00182DF0" w:rsidRPr="007B5B60">
        <w:rPr>
          <w:rFonts w:eastAsia="Times New Roman" w:cstheme="minorHAnsi"/>
          <w:lang w:eastAsia="ar-SA"/>
        </w:rPr>
        <w:t xml:space="preserve">, w terminie wskazanym przez </w:t>
      </w:r>
      <w:r w:rsidR="005B6E7C" w:rsidRPr="007B5B60">
        <w:rPr>
          <w:rFonts w:eastAsia="Times New Roman" w:cstheme="minorHAnsi"/>
          <w:lang w:eastAsia="ar-SA"/>
        </w:rPr>
        <w:t>Z</w:t>
      </w:r>
      <w:r w:rsidR="00182DF0" w:rsidRPr="007B5B60">
        <w:rPr>
          <w:rFonts w:eastAsia="Times New Roman" w:cstheme="minorHAnsi"/>
          <w:lang w:eastAsia="ar-SA"/>
        </w:rPr>
        <w:t xml:space="preserve">amawiającego, </w:t>
      </w:r>
      <w:r w:rsidR="005B6E7C" w:rsidRPr="007B5B60">
        <w:rPr>
          <w:rFonts w:eastAsia="Times New Roman" w:cstheme="minorHAnsi"/>
          <w:lang w:eastAsia="ar-SA"/>
        </w:rPr>
        <w:t>Z</w:t>
      </w:r>
      <w:r w:rsidR="00182DF0" w:rsidRPr="007B5B60">
        <w:rPr>
          <w:rFonts w:eastAsia="Times New Roman" w:cstheme="minorHAnsi"/>
          <w:lang w:eastAsia="ar-SA"/>
        </w:rPr>
        <w:t xml:space="preserve">amawiający może: </w:t>
      </w:r>
    </w:p>
    <w:p w14:paraId="3D02ECAC" w14:textId="6F2313F6" w:rsidR="00182DF0" w:rsidRPr="007B5B60" w:rsidRDefault="00182DF0" w:rsidP="005E5949">
      <w:pPr>
        <w:shd w:val="clear" w:color="auto" w:fill="FFFFFF"/>
        <w:spacing w:after="0" w:line="276" w:lineRule="auto"/>
        <w:ind w:left="567" w:hanging="283"/>
        <w:jc w:val="both"/>
        <w:rPr>
          <w:rFonts w:eastAsia="Times New Roman" w:cstheme="minorHAnsi"/>
          <w:lang w:eastAsia="ar-SA"/>
        </w:rPr>
      </w:pPr>
      <w:r w:rsidRPr="007B5B60">
        <w:rPr>
          <w:rFonts w:eastAsia="Times New Roman" w:cstheme="minorHAnsi"/>
          <w:b/>
          <w:bCs/>
          <w:lang w:eastAsia="ar-SA"/>
        </w:rPr>
        <w:t>1)</w:t>
      </w:r>
      <w:r w:rsidRPr="007B5B60">
        <w:rPr>
          <w:rFonts w:eastAsia="Times New Roman" w:cstheme="minorHAnsi"/>
          <w:lang w:eastAsia="ar-SA"/>
        </w:rPr>
        <w:t xml:space="preserve"> </w:t>
      </w:r>
      <w:r w:rsidR="00171C7B" w:rsidRPr="007B5B60">
        <w:rPr>
          <w:rFonts w:eastAsia="Times New Roman" w:cstheme="minorHAnsi"/>
          <w:lang w:eastAsia="ar-SA"/>
        </w:rPr>
        <w:t>N</w:t>
      </w:r>
      <w:r w:rsidRPr="007B5B60">
        <w:rPr>
          <w:rFonts w:eastAsia="Times New Roman" w:cstheme="minorHAnsi"/>
          <w:lang w:eastAsia="ar-SA"/>
        </w:rPr>
        <w:t xml:space="preserve">ie dokonać bezpośredniej zapłaty wynagrodzenia </w:t>
      </w:r>
      <w:r w:rsidR="000E529B" w:rsidRPr="007B5B60">
        <w:rPr>
          <w:rFonts w:eastAsia="Times New Roman" w:cstheme="minorHAnsi"/>
          <w:lang w:eastAsia="ar-SA"/>
        </w:rPr>
        <w:t>P</w:t>
      </w:r>
      <w:r w:rsidRPr="007B5B60">
        <w:rPr>
          <w:rFonts w:eastAsia="Times New Roman" w:cstheme="minorHAnsi"/>
          <w:lang w:eastAsia="ar-SA"/>
        </w:rPr>
        <w:t xml:space="preserve">odwykonawcy lub dalszemu </w:t>
      </w:r>
      <w:r w:rsidR="000E529B" w:rsidRPr="007B5B60">
        <w:rPr>
          <w:rFonts w:eastAsia="Times New Roman" w:cstheme="minorHAnsi"/>
          <w:lang w:eastAsia="ar-SA"/>
        </w:rPr>
        <w:t>P</w:t>
      </w:r>
      <w:r w:rsidRPr="007B5B60">
        <w:rPr>
          <w:rFonts w:eastAsia="Times New Roman" w:cstheme="minorHAnsi"/>
          <w:lang w:eastAsia="ar-SA"/>
        </w:rPr>
        <w:t xml:space="preserve">odwykonawcy, </w:t>
      </w:r>
      <w:r w:rsidR="00171C7B" w:rsidRPr="007B5B60">
        <w:rPr>
          <w:rFonts w:eastAsia="Times New Roman" w:cstheme="minorHAnsi"/>
          <w:lang w:eastAsia="ar-SA"/>
        </w:rPr>
        <w:br/>
      </w:r>
      <w:r w:rsidRPr="007B5B60">
        <w:rPr>
          <w:rFonts w:eastAsia="Times New Roman" w:cstheme="minorHAnsi"/>
          <w:lang w:eastAsia="ar-SA"/>
        </w:rPr>
        <w:t xml:space="preserve">jeżeli </w:t>
      </w:r>
      <w:r w:rsidR="000E529B" w:rsidRPr="007B5B60">
        <w:rPr>
          <w:rFonts w:eastAsia="Times New Roman" w:cstheme="minorHAnsi"/>
          <w:lang w:eastAsia="ar-SA"/>
        </w:rPr>
        <w:t>W</w:t>
      </w:r>
      <w:r w:rsidRPr="007B5B60">
        <w:rPr>
          <w:rFonts w:eastAsia="Times New Roman" w:cstheme="minorHAnsi"/>
          <w:lang w:eastAsia="ar-SA"/>
        </w:rPr>
        <w:t>ykonawca wykaże niezasadność takiej zapłaty</w:t>
      </w:r>
      <w:r w:rsidR="00171C7B" w:rsidRPr="007B5B60">
        <w:rPr>
          <w:rFonts w:eastAsia="Times New Roman" w:cstheme="minorHAnsi"/>
          <w:lang w:eastAsia="ar-SA"/>
        </w:rPr>
        <w:t>,</w:t>
      </w:r>
      <w:r w:rsidRPr="007B5B60">
        <w:rPr>
          <w:rFonts w:eastAsia="Times New Roman" w:cstheme="minorHAnsi"/>
          <w:lang w:eastAsia="ar-SA"/>
        </w:rPr>
        <w:t xml:space="preserve"> albo</w:t>
      </w:r>
      <w:r w:rsidR="00171C7B" w:rsidRPr="007B5B60">
        <w:rPr>
          <w:rFonts w:eastAsia="Times New Roman" w:cstheme="minorHAnsi"/>
          <w:lang w:eastAsia="ar-SA"/>
        </w:rPr>
        <w:t>,</w:t>
      </w:r>
    </w:p>
    <w:p w14:paraId="343E49E4" w14:textId="789CEA6F" w:rsidR="00182DF0" w:rsidRPr="007B5B60" w:rsidRDefault="00182DF0" w:rsidP="005E5949">
      <w:pPr>
        <w:shd w:val="clear" w:color="auto" w:fill="FFFFFF"/>
        <w:spacing w:after="0" w:line="276" w:lineRule="auto"/>
        <w:ind w:left="567" w:hanging="283"/>
        <w:jc w:val="both"/>
        <w:rPr>
          <w:rFonts w:eastAsia="Times New Roman" w:cstheme="minorHAnsi"/>
          <w:lang w:eastAsia="ar-SA"/>
        </w:rPr>
      </w:pPr>
      <w:r w:rsidRPr="007B5B60">
        <w:rPr>
          <w:rFonts w:eastAsia="Times New Roman" w:cstheme="minorHAnsi"/>
          <w:b/>
          <w:bCs/>
          <w:lang w:eastAsia="ar-SA"/>
        </w:rPr>
        <w:t>2)</w:t>
      </w:r>
      <w:r w:rsidRPr="007B5B60">
        <w:rPr>
          <w:rFonts w:eastAsia="Times New Roman" w:cstheme="minorHAnsi"/>
          <w:lang w:eastAsia="ar-SA"/>
        </w:rPr>
        <w:t xml:space="preserve"> złożyć do depozytu sądowego kwotę potrzebną na pokrycie wynagrodzenia </w:t>
      </w:r>
      <w:r w:rsidR="000E529B" w:rsidRPr="007B5B60">
        <w:rPr>
          <w:rFonts w:eastAsia="Times New Roman" w:cstheme="minorHAnsi"/>
          <w:lang w:eastAsia="ar-SA"/>
        </w:rPr>
        <w:t>P</w:t>
      </w:r>
      <w:r w:rsidRPr="007B5B60">
        <w:rPr>
          <w:rFonts w:eastAsia="Times New Roman" w:cstheme="minorHAnsi"/>
          <w:lang w:eastAsia="ar-SA"/>
        </w:rPr>
        <w:t xml:space="preserve">odwykonawcy lub dalszego </w:t>
      </w:r>
      <w:r w:rsidR="000E529B" w:rsidRPr="007B5B60">
        <w:rPr>
          <w:rFonts w:eastAsia="Times New Roman" w:cstheme="minorHAnsi"/>
          <w:lang w:eastAsia="ar-SA"/>
        </w:rPr>
        <w:t>P</w:t>
      </w:r>
      <w:r w:rsidRPr="007B5B60">
        <w:rPr>
          <w:rFonts w:eastAsia="Times New Roman" w:cstheme="minorHAnsi"/>
          <w:lang w:eastAsia="ar-SA"/>
        </w:rPr>
        <w:t xml:space="preserve">odwykonawcy, w przypadku istnienia zasadniczej wątpliwości </w:t>
      </w:r>
      <w:r w:rsidR="005B6E7C" w:rsidRPr="007B5B60">
        <w:rPr>
          <w:rFonts w:eastAsia="Times New Roman" w:cstheme="minorHAnsi"/>
          <w:lang w:eastAsia="ar-SA"/>
        </w:rPr>
        <w:t>Z</w:t>
      </w:r>
      <w:r w:rsidRPr="007B5B60">
        <w:rPr>
          <w:rFonts w:eastAsia="Times New Roman" w:cstheme="minorHAnsi"/>
          <w:lang w:eastAsia="ar-SA"/>
        </w:rPr>
        <w:t>amawiającego co do wysokości należnej zapłaty lub podmiotu, któremu płatność się należy, albo</w:t>
      </w:r>
      <w:r w:rsidR="00171C7B" w:rsidRPr="007B5B60">
        <w:rPr>
          <w:rFonts w:eastAsia="Times New Roman" w:cstheme="minorHAnsi"/>
          <w:lang w:eastAsia="ar-SA"/>
        </w:rPr>
        <w:t>,</w:t>
      </w:r>
    </w:p>
    <w:p w14:paraId="54A58DA3" w14:textId="0ABCE4CA" w:rsidR="00182DF0" w:rsidRPr="007B5B60" w:rsidRDefault="00182DF0" w:rsidP="005E5949">
      <w:pPr>
        <w:shd w:val="clear" w:color="auto" w:fill="FFFFFF"/>
        <w:spacing w:after="0" w:line="276" w:lineRule="auto"/>
        <w:ind w:left="567" w:hanging="283"/>
        <w:jc w:val="both"/>
        <w:rPr>
          <w:rFonts w:eastAsia="Times New Roman" w:cstheme="minorHAnsi"/>
          <w:lang w:eastAsia="ar-SA"/>
        </w:rPr>
      </w:pPr>
      <w:r w:rsidRPr="007B5B60">
        <w:rPr>
          <w:rFonts w:eastAsia="Times New Roman" w:cstheme="minorHAnsi"/>
          <w:b/>
          <w:bCs/>
          <w:lang w:eastAsia="ar-SA"/>
        </w:rPr>
        <w:t>3)</w:t>
      </w:r>
      <w:r w:rsidRPr="007B5B60">
        <w:rPr>
          <w:rFonts w:eastAsia="Times New Roman" w:cstheme="minorHAnsi"/>
          <w:lang w:eastAsia="ar-SA"/>
        </w:rPr>
        <w:t xml:space="preserve"> dokonać bezpośredniej zapłaty wynagrodzenia </w:t>
      </w:r>
      <w:r w:rsidR="000E529B" w:rsidRPr="007B5B60">
        <w:rPr>
          <w:rFonts w:eastAsia="Times New Roman" w:cstheme="minorHAnsi"/>
          <w:lang w:eastAsia="ar-SA"/>
        </w:rPr>
        <w:t>P</w:t>
      </w:r>
      <w:r w:rsidRPr="007B5B60">
        <w:rPr>
          <w:rFonts w:eastAsia="Times New Roman" w:cstheme="minorHAnsi"/>
          <w:lang w:eastAsia="ar-SA"/>
        </w:rPr>
        <w:t xml:space="preserve">odwykonawcy lub dalszemu </w:t>
      </w:r>
      <w:r w:rsidR="000E529B" w:rsidRPr="007B5B60">
        <w:rPr>
          <w:rFonts w:eastAsia="Times New Roman" w:cstheme="minorHAnsi"/>
          <w:lang w:eastAsia="ar-SA"/>
        </w:rPr>
        <w:t>P</w:t>
      </w:r>
      <w:r w:rsidRPr="007B5B60">
        <w:rPr>
          <w:rFonts w:eastAsia="Times New Roman" w:cstheme="minorHAnsi"/>
          <w:lang w:eastAsia="ar-SA"/>
        </w:rPr>
        <w:t xml:space="preserve">odwykonawcy, </w:t>
      </w:r>
      <w:r w:rsidR="00171C7B" w:rsidRPr="007B5B60">
        <w:rPr>
          <w:rFonts w:eastAsia="Times New Roman" w:cstheme="minorHAnsi"/>
          <w:lang w:eastAsia="ar-SA"/>
        </w:rPr>
        <w:br/>
      </w:r>
      <w:r w:rsidRPr="007B5B60">
        <w:rPr>
          <w:rFonts w:eastAsia="Times New Roman" w:cstheme="minorHAnsi"/>
          <w:lang w:eastAsia="ar-SA"/>
        </w:rPr>
        <w:t xml:space="preserve">jeżeli </w:t>
      </w:r>
      <w:r w:rsidR="000E529B" w:rsidRPr="007B5B60">
        <w:rPr>
          <w:rFonts w:eastAsia="Times New Roman" w:cstheme="minorHAnsi"/>
          <w:lang w:eastAsia="ar-SA"/>
        </w:rPr>
        <w:t>P</w:t>
      </w:r>
      <w:r w:rsidRPr="007B5B60">
        <w:rPr>
          <w:rFonts w:eastAsia="Times New Roman" w:cstheme="minorHAnsi"/>
          <w:lang w:eastAsia="ar-SA"/>
        </w:rPr>
        <w:t xml:space="preserve">odwykonawca lub dalszy </w:t>
      </w:r>
      <w:r w:rsidR="000E529B" w:rsidRPr="007B5B60">
        <w:rPr>
          <w:rFonts w:eastAsia="Times New Roman" w:cstheme="minorHAnsi"/>
          <w:lang w:eastAsia="ar-SA"/>
        </w:rPr>
        <w:t>P</w:t>
      </w:r>
      <w:r w:rsidRPr="007B5B60">
        <w:rPr>
          <w:rFonts w:eastAsia="Times New Roman" w:cstheme="minorHAnsi"/>
          <w:lang w:eastAsia="ar-SA"/>
        </w:rPr>
        <w:t>odwykonawca wykaże zasadność takiej zapłaty.</w:t>
      </w:r>
    </w:p>
    <w:p w14:paraId="6E378FF0" w14:textId="3A0CBD22" w:rsidR="00182DF0" w:rsidRPr="007B5B6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7B5B60">
        <w:rPr>
          <w:rFonts w:eastAsia="Times New Roman" w:cstheme="minorHAnsi"/>
          <w:lang w:eastAsia="ar-SA"/>
        </w:rPr>
        <w:t xml:space="preserve"> </w:t>
      </w:r>
      <w:r w:rsidR="00182DF0" w:rsidRPr="007B5B60">
        <w:rPr>
          <w:rFonts w:eastAsia="Times New Roman" w:cstheme="minorHAnsi"/>
          <w:lang w:eastAsia="ar-SA"/>
        </w:rPr>
        <w:t xml:space="preserve">W przypadku dokonania bezpośredniej zapłaty </w:t>
      </w:r>
      <w:r w:rsidR="000E529B" w:rsidRPr="007B5B60">
        <w:rPr>
          <w:rFonts w:eastAsia="Times New Roman" w:cstheme="minorHAnsi"/>
          <w:lang w:eastAsia="ar-SA"/>
        </w:rPr>
        <w:t>P</w:t>
      </w:r>
      <w:r w:rsidR="00182DF0" w:rsidRPr="007B5B60">
        <w:rPr>
          <w:rFonts w:eastAsia="Times New Roman" w:cstheme="minorHAnsi"/>
          <w:lang w:eastAsia="ar-SA"/>
        </w:rPr>
        <w:t xml:space="preserve">odwykonawcy lub dalszemu </w:t>
      </w:r>
      <w:r w:rsidR="000E529B" w:rsidRPr="007B5B60">
        <w:rPr>
          <w:rFonts w:eastAsia="Times New Roman" w:cstheme="minorHAnsi"/>
          <w:lang w:eastAsia="ar-SA"/>
        </w:rPr>
        <w:t>P</w:t>
      </w:r>
      <w:r w:rsidR="00182DF0" w:rsidRPr="007B5B60">
        <w:rPr>
          <w:rFonts w:eastAsia="Times New Roman" w:cstheme="minorHAnsi"/>
          <w:lang w:eastAsia="ar-SA"/>
        </w:rPr>
        <w:t xml:space="preserve">odwykonawcy </w:t>
      </w:r>
      <w:r w:rsidR="00171C7B" w:rsidRPr="007B5B60">
        <w:rPr>
          <w:rFonts w:eastAsia="Times New Roman" w:cstheme="minorHAnsi"/>
          <w:lang w:eastAsia="ar-SA"/>
        </w:rPr>
        <w:t>Z</w:t>
      </w:r>
      <w:r w:rsidR="00182DF0" w:rsidRPr="007B5B60">
        <w:rPr>
          <w:rFonts w:eastAsia="Times New Roman" w:cstheme="minorHAnsi"/>
          <w:lang w:eastAsia="ar-SA"/>
        </w:rPr>
        <w:t xml:space="preserve">amawiający potrąca kwotę wypłaconego wynagrodzenia z wynagrodzenia należnego </w:t>
      </w:r>
      <w:r w:rsidR="00171C7B" w:rsidRPr="007B5B60">
        <w:rPr>
          <w:rFonts w:eastAsia="Times New Roman" w:cstheme="minorHAnsi"/>
          <w:lang w:eastAsia="ar-SA"/>
        </w:rPr>
        <w:t>W</w:t>
      </w:r>
      <w:r w:rsidR="00182DF0" w:rsidRPr="007B5B60">
        <w:rPr>
          <w:rFonts w:eastAsia="Times New Roman" w:cstheme="minorHAnsi"/>
          <w:lang w:eastAsia="ar-SA"/>
        </w:rPr>
        <w:t>ykonawcy</w:t>
      </w:r>
      <w:r w:rsidR="00171C7B" w:rsidRPr="007B5B60">
        <w:rPr>
          <w:rFonts w:eastAsia="Times New Roman" w:cstheme="minorHAnsi"/>
          <w:lang w:eastAsia="ar-SA"/>
        </w:rPr>
        <w:t>.</w:t>
      </w:r>
    </w:p>
    <w:p w14:paraId="6499CF57" w14:textId="52A249EA" w:rsidR="00182DF0" w:rsidRPr="007B5B6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7B5B60">
        <w:rPr>
          <w:rFonts w:eastAsia="Times New Roman" w:cstheme="minorHAnsi"/>
          <w:lang w:eastAsia="ar-SA"/>
        </w:rPr>
        <w:t xml:space="preserve"> </w:t>
      </w:r>
      <w:r w:rsidR="00182DF0" w:rsidRPr="007B5B60">
        <w:rPr>
          <w:rFonts w:eastAsia="Times New Roman" w:cstheme="minorHAnsi"/>
          <w:lang w:eastAsia="ar-SA"/>
        </w:rPr>
        <w:t xml:space="preserve">Konieczność wielokrotnego dokonywania bezpośredniej zapłaty </w:t>
      </w:r>
      <w:r w:rsidR="000E529B" w:rsidRPr="007B5B60">
        <w:rPr>
          <w:rFonts w:eastAsia="Times New Roman" w:cstheme="minorHAnsi"/>
          <w:lang w:eastAsia="ar-SA"/>
        </w:rPr>
        <w:t>P</w:t>
      </w:r>
      <w:r w:rsidR="00182DF0" w:rsidRPr="007B5B60">
        <w:rPr>
          <w:rFonts w:eastAsia="Times New Roman" w:cstheme="minorHAnsi"/>
          <w:lang w:eastAsia="ar-SA"/>
        </w:rPr>
        <w:t xml:space="preserve">odwykonawcy lub dalszemu </w:t>
      </w:r>
      <w:r w:rsidR="000E529B" w:rsidRPr="007B5B60">
        <w:rPr>
          <w:rFonts w:eastAsia="Times New Roman" w:cstheme="minorHAnsi"/>
          <w:lang w:eastAsia="ar-SA"/>
        </w:rPr>
        <w:t>P</w:t>
      </w:r>
      <w:r w:rsidR="00182DF0" w:rsidRPr="007B5B60">
        <w:rPr>
          <w:rFonts w:eastAsia="Times New Roman" w:cstheme="minorHAnsi"/>
          <w:lang w:eastAsia="ar-SA"/>
        </w:rPr>
        <w:t>odwykonawcy lub konieczność dokonania bezpośrednich zapłat na sumę większą niż 5% wartości umowy może stanowić podstawę do odstąpienia od umowy.</w:t>
      </w:r>
    </w:p>
    <w:p w14:paraId="7BB41ED5" w14:textId="77777777" w:rsidR="00182DF0" w:rsidRPr="006D2D5D" w:rsidRDefault="00182DF0" w:rsidP="005E5949">
      <w:pPr>
        <w:suppressAutoHyphens/>
        <w:spacing w:after="0" w:line="276" w:lineRule="auto"/>
        <w:rPr>
          <w:rFonts w:eastAsia="Times New Roman" w:cstheme="minorHAnsi"/>
          <w:highlight w:val="yellow"/>
          <w:lang w:eastAsia="ar-SA"/>
        </w:rPr>
      </w:pPr>
    </w:p>
    <w:p w14:paraId="480FD69A" w14:textId="054B75DD" w:rsidR="00182DF0" w:rsidRPr="007B5B60" w:rsidRDefault="00182DF0" w:rsidP="005E5949">
      <w:pPr>
        <w:suppressAutoHyphens/>
        <w:spacing w:after="0" w:line="276" w:lineRule="auto"/>
        <w:jc w:val="center"/>
        <w:rPr>
          <w:rFonts w:eastAsia="Times New Roman" w:cstheme="minorHAnsi"/>
          <w:b/>
          <w:lang w:eastAsia="ar-SA"/>
        </w:rPr>
      </w:pPr>
      <w:r w:rsidRPr="007B5B60">
        <w:rPr>
          <w:rFonts w:eastAsia="Times New Roman" w:cstheme="minorHAnsi"/>
          <w:b/>
          <w:lang w:eastAsia="ar-SA"/>
        </w:rPr>
        <w:t>§ 11</w:t>
      </w:r>
      <w:r w:rsidR="000A711A" w:rsidRPr="007B5B60">
        <w:rPr>
          <w:rFonts w:eastAsia="Times New Roman" w:cstheme="minorHAnsi"/>
          <w:b/>
          <w:lang w:eastAsia="ar-SA"/>
        </w:rPr>
        <w:t>.</w:t>
      </w:r>
    </w:p>
    <w:p w14:paraId="22A8AA4A" w14:textId="4430E082" w:rsidR="00182DF0" w:rsidRPr="007B5B60" w:rsidRDefault="00182DF0" w:rsidP="005E5949">
      <w:pPr>
        <w:suppressAutoHyphens/>
        <w:spacing w:after="0" w:line="276" w:lineRule="auto"/>
        <w:jc w:val="center"/>
        <w:rPr>
          <w:rFonts w:eastAsia="Times New Roman" w:cstheme="minorHAnsi"/>
          <w:b/>
          <w:lang w:eastAsia="ar-SA"/>
        </w:rPr>
      </w:pPr>
      <w:r w:rsidRPr="007B5B60">
        <w:rPr>
          <w:rFonts w:eastAsia="Times New Roman" w:cstheme="minorHAnsi"/>
          <w:b/>
          <w:lang w:eastAsia="ar-SA"/>
        </w:rPr>
        <w:t xml:space="preserve">Gwarancja </w:t>
      </w:r>
      <w:r w:rsidR="000E529B" w:rsidRPr="007B5B60">
        <w:rPr>
          <w:rFonts w:eastAsia="Times New Roman" w:cstheme="minorHAnsi"/>
          <w:b/>
          <w:lang w:eastAsia="ar-SA"/>
        </w:rPr>
        <w:t>W</w:t>
      </w:r>
      <w:r w:rsidRPr="007B5B60">
        <w:rPr>
          <w:rFonts w:eastAsia="Times New Roman" w:cstheme="minorHAnsi"/>
          <w:b/>
          <w:lang w:eastAsia="ar-SA"/>
        </w:rPr>
        <w:t>ykonawcy i uprawnienia z tytułu rękojmi</w:t>
      </w:r>
    </w:p>
    <w:p w14:paraId="3B999247" w14:textId="42703C0A" w:rsidR="00182DF0" w:rsidRPr="007B5B60" w:rsidRDefault="00182DF0" w:rsidP="005E5949">
      <w:pPr>
        <w:pStyle w:val="Akapitzlist"/>
        <w:numPr>
          <w:ilvl w:val="0"/>
          <w:numId w:val="16"/>
        </w:numPr>
        <w:tabs>
          <w:tab w:val="clear" w:pos="720"/>
          <w:tab w:val="num" w:pos="284"/>
        </w:tabs>
        <w:spacing w:after="0" w:line="276" w:lineRule="auto"/>
        <w:ind w:left="284" w:hanging="284"/>
        <w:jc w:val="both"/>
        <w:rPr>
          <w:rFonts w:eastAsia="Times New Roman" w:cstheme="minorHAnsi"/>
          <w:bCs/>
          <w:lang w:eastAsia="ar-SA"/>
        </w:rPr>
      </w:pPr>
      <w:r w:rsidRPr="007B5B60">
        <w:rPr>
          <w:rFonts w:eastAsia="Times New Roman" w:cstheme="minorHAnsi"/>
          <w:bCs/>
          <w:lang w:eastAsia="ar-SA"/>
        </w:rPr>
        <w:t>Wykonawca</w:t>
      </w:r>
      <w:r w:rsidR="00B262DC" w:rsidRPr="007B5B60">
        <w:rPr>
          <w:rFonts w:eastAsia="Times New Roman" w:cstheme="minorHAnsi"/>
          <w:bCs/>
          <w:lang w:eastAsia="ar-SA"/>
        </w:rPr>
        <w:t xml:space="preserve"> udziela …………….. miesięcy gwarancji na przedmiot Umowy, liczonych od dnia odbioru końcowego przedmiotu Umowy. Okres rękojmi za wady biegnie równolegle z okresem udzielonej gwarancji jakości. </w:t>
      </w:r>
      <w:r w:rsidR="00FC4A3A" w:rsidRPr="007B5B60">
        <w:rPr>
          <w:rFonts w:eastAsia="Times New Roman" w:cstheme="minorHAnsi"/>
          <w:bCs/>
          <w:lang w:eastAsia="ar-SA"/>
        </w:rPr>
        <w:br/>
      </w:r>
      <w:r w:rsidR="00B262DC" w:rsidRPr="007B5B60">
        <w:rPr>
          <w:rFonts w:eastAsia="Times New Roman" w:cstheme="minorHAnsi"/>
          <w:bCs/>
          <w:lang w:eastAsia="ar-SA"/>
        </w:rPr>
        <w:t xml:space="preserve">Czas trwania okresu rękojmi za wady Strony ustalają na okres tożsamy z okresem udzielonej przez Wykonawcę gwarancji jakości. </w:t>
      </w:r>
    </w:p>
    <w:p w14:paraId="0D8D8CE1" w14:textId="08D1D637" w:rsidR="00182DF0" w:rsidRPr="007B5B6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7B5B60">
        <w:rPr>
          <w:rFonts w:eastAsia="Times New Roman" w:cstheme="minorHAnsi"/>
          <w:lang w:eastAsia="ar-SA"/>
        </w:rPr>
        <w:t xml:space="preserve">W okresie rękojmi Wykonawca zobowiązuje się do bezpłatnego usunięcia wad i usterek w terminie wyznaczonym przez Zamawiającego nie dłuższym niż 14 dni. W wyjątkowych wypadkach Zamawiający może wyznaczyć dłuższe terminy usuwania wad. Okres rękojmi za dany element (w całości) zostanie przedłużony </w:t>
      </w:r>
      <w:r w:rsidR="00171C7B" w:rsidRPr="007B5B60">
        <w:rPr>
          <w:rFonts w:eastAsia="Times New Roman" w:cstheme="minorHAnsi"/>
          <w:lang w:eastAsia="ar-SA"/>
        </w:rPr>
        <w:br/>
      </w:r>
      <w:r w:rsidRPr="007B5B60">
        <w:rPr>
          <w:rFonts w:eastAsia="Times New Roman" w:cstheme="minorHAnsi"/>
          <w:lang w:eastAsia="ar-SA"/>
        </w:rPr>
        <w:t xml:space="preserve">o czas naprawy. </w:t>
      </w:r>
    </w:p>
    <w:p w14:paraId="0A625A79" w14:textId="77777777" w:rsidR="00182DF0" w:rsidRPr="007B5B6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7B5B60">
        <w:rPr>
          <w:rFonts w:eastAsia="Times New Roman" w:cstheme="minorHAnsi"/>
          <w:lang w:eastAsia="ar-SA"/>
        </w:rPr>
        <w:t>Zamawiający ma prawo dochodzić uprawnień z tytułu rękojmi za wady, niezależnie od uprawnień wynikających z gwarancji.</w:t>
      </w:r>
    </w:p>
    <w:p w14:paraId="7A35996A" w14:textId="7513A7BC" w:rsidR="00182DF0" w:rsidRPr="007B5B6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7B5B60">
        <w:rPr>
          <w:rFonts w:eastAsia="Times New Roman" w:cstheme="minorHAnsi"/>
          <w:lang w:eastAsia="ar-SA"/>
        </w:rPr>
        <w:t xml:space="preserve">Wykonawca odpowiada za wady w wykonaniu przedmiotu umowy również po okresie rękojmi, </w:t>
      </w:r>
      <w:r w:rsidR="00171C7B" w:rsidRPr="007B5B60">
        <w:rPr>
          <w:rFonts w:eastAsia="Times New Roman" w:cstheme="minorHAnsi"/>
          <w:lang w:eastAsia="ar-SA"/>
        </w:rPr>
        <w:br/>
      </w:r>
      <w:r w:rsidRPr="007B5B60">
        <w:rPr>
          <w:rFonts w:eastAsia="Times New Roman" w:cstheme="minorHAnsi"/>
          <w:lang w:eastAsia="ar-SA"/>
        </w:rPr>
        <w:t>jeżeli Zamawiający zawiadomi Wykonawcę o wadzie przed upływem okresu rękojmi.</w:t>
      </w:r>
    </w:p>
    <w:p w14:paraId="754B5FF4" w14:textId="77777777" w:rsidR="00182DF0" w:rsidRPr="007B5B6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7B5B60">
        <w:rPr>
          <w:rFonts w:eastAsia="Times New Roman" w:cstheme="minorHAnsi"/>
          <w:lang w:eastAsia="ar-SA"/>
        </w:rPr>
        <w:t xml:space="preserve"> 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14:paraId="67AD1BEF" w14:textId="77777777" w:rsidR="00182DF0" w:rsidRPr="007B5B6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7B5B60">
        <w:rPr>
          <w:rFonts w:eastAsia="Times New Roman" w:cstheme="minorHAnsi"/>
          <w:lang w:eastAsia="ar-SA"/>
        </w:rPr>
        <w:lastRenderedPageBreak/>
        <w:t>Zamawiający ma prawo dochodzić uprawnień z tytułu rękojmi za wady, niezależnie od uprawnień wynikających z gwarancji.</w:t>
      </w:r>
    </w:p>
    <w:p w14:paraId="7715893F" w14:textId="0E16DA80" w:rsidR="00182DF0" w:rsidRPr="007B5B6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7B5B60">
        <w:rPr>
          <w:rFonts w:eastAsia="Times New Roman" w:cstheme="minorHAnsi"/>
          <w:lang w:eastAsia="ar-SA"/>
        </w:rPr>
        <w:t xml:space="preserve">Wykonawca odpowiada za wady w wykonaniu przedmiotu umowy również po okresie rękojmi, </w:t>
      </w:r>
      <w:r w:rsidR="00171C7B" w:rsidRPr="007B5B60">
        <w:rPr>
          <w:rFonts w:eastAsia="Times New Roman" w:cstheme="minorHAnsi"/>
          <w:lang w:eastAsia="ar-SA"/>
        </w:rPr>
        <w:br/>
      </w:r>
      <w:r w:rsidRPr="007B5B60">
        <w:rPr>
          <w:rFonts w:eastAsia="Times New Roman" w:cstheme="minorHAnsi"/>
          <w:lang w:eastAsia="ar-SA"/>
        </w:rPr>
        <w:t>jeżeli Zamawiający zawiadomi Wykonawcę o wadzie przed upływem okresu rękojmi.</w:t>
      </w:r>
    </w:p>
    <w:p w14:paraId="103F2588" w14:textId="1DC91613" w:rsidR="00182DF0" w:rsidRPr="007B5B6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7B5B60">
        <w:rPr>
          <w:rFonts w:eastAsia="Times New Roman" w:cstheme="minorHAnsi"/>
          <w:lang w:eastAsia="ar-SA"/>
        </w:rPr>
        <w:t xml:space="preserve">Jeżeli Wykonawca nie usunie wad w terminie wynikającym z niniejszej umowy, to Zamawiający może zlecić usunięcie wad stronie trzeciej na koszt Wykonawcy. W tym przypadku koszty usuwania wad będą pokrywane w pierwszej kolejności z zatrzymanej kwoty będącej zabezpieczeniem należytego wykonania umowy. </w:t>
      </w:r>
      <w:r w:rsidR="00171C7B" w:rsidRPr="007B5B60">
        <w:rPr>
          <w:rFonts w:eastAsia="Times New Roman" w:cstheme="minorHAnsi"/>
          <w:lang w:eastAsia="ar-SA"/>
        </w:rPr>
        <w:br/>
      </w:r>
      <w:r w:rsidRPr="007B5B60">
        <w:rPr>
          <w:rFonts w:eastAsia="Times New Roman" w:cstheme="minorHAnsi"/>
          <w:lang w:eastAsia="ar-SA"/>
        </w:rPr>
        <w:t>W takim wypadku odpowiedzialność gwarancyjna, czy rękojmia</w:t>
      </w:r>
      <w:r w:rsidR="00AB70A1" w:rsidRPr="007B5B60">
        <w:rPr>
          <w:rFonts w:eastAsia="Times New Roman" w:cstheme="minorHAnsi"/>
          <w:lang w:eastAsia="ar-SA"/>
        </w:rPr>
        <w:t xml:space="preserve"> </w:t>
      </w:r>
      <w:r w:rsidRPr="007B5B60">
        <w:rPr>
          <w:rFonts w:eastAsia="Times New Roman" w:cstheme="minorHAnsi"/>
          <w:lang w:eastAsia="ar-SA"/>
        </w:rPr>
        <w:t>na Wykonawcy zostaje utrzymana, a dodatkowo udzieli takiego zabezpieczenia Wykonawca zastępczy.</w:t>
      </w:r>
    </w:p>
    <w:p w14:paraId="618F9EC2" w14:textId="77777777" w:rsidR="00182DF0" w:rsidRPr="006D2D5D" w:rsidRDefault="00182DF0" w:rsidP="005E5949">
      <w:pPr>
        <w:spacing w:after="0" w:line="276" w:lineRule="auto"/>
        <w:jc w:val="both"/>
        <w:rPr>
          <w:rFonts w:eastAsia="Times New Roman" w:cstheme="minorHAnsi"/>
          <w:b/>
          <w:highlight w:val="yellow"/>
          <w:lang w:eastAsia="ar-SA"/>
        </w:rPr>
      </w:pPr>
    </w:p>
    <w:p w14:paraId="5DCA55D6" w14:textId="3EB28729" w:rsidR="00182DF0" w:rsidRPr="007B5B60" w:rsidRDefault="00182DF0" w:rsidP="005E5949">
      <w:pPr>
        <w:suppressAutoHyphens/>
        <w:spacing w:after="0" w:line="276" w:lineRule="auto"/>
        <w:jc w:val="center"/>
        <w:rPr>
          <w:rFonts w:eastAsia="Times New Roman" w:cstheme="minorHAnsi"/>
          <w:b/>
          <w:lang w:eastAsia="ar-SA"/>
        </w:rPr>
      </w:pPr>
      <w:r w:rsidRPr="007B5B60">
        <w:rPr>
          <w:rFonts w:eastAsia="Times New Roman" w:cstheme="minorHAnsi"/>
          <w:b/>
          <w:lang w:eastAsia="ar-SA"/>
        </w:rPr>
        <w:t>§ 12</w:t>
      </w:r>
      <w:r w:rsidR="00B262DC" w:rsidRPr="007B5B60">
        <w:rPr>
          <w:rFonts w:eastAsia="Times New Roman" w:cstheme="minorHAnsi"/>
          <w:b/>
          <w:lang w:eastAsia="ar-SA"/>
        </w:rPr>
        <w:t>.</w:t>
      </w:r>
    </w:p>
    <w:p w14:paraId="364BD905" w14:textId="77777777" w:rsidR="00182DF0" w:rsidRPr="007B5B60" w:rsidRDefault="00182DF0" w:rsidP="005E5949">
      <w:pPr>
        <w:suppressAutoHyphens/>
        <w:spacing w:after="0" w:line="276" w:lineRule="auto"/>
        <w:jc w:val="center"/>
        <w:rPr>
          <w:rFonts w:eastAsia="Times New Roman" w:cstheme="minorHAnsi"/>
          <w:spacing w:val="3"/>
          <w:w w:val="105"/>
          <w:lang w:eastAsia="ar-SA"/>
        </w:rPr>
      </w:pPr>
      <w:r w:rsidRPr="007B5B60">
        <w:rPr>
          <w:rFonts w:eastAsia="Times New Roman" w:cstheme="minorHAnsi"/>
          <w:b/>
          <w:lang w:eastAsia="ar-SA"/>
        </w:rPr>
        <w:t>Zmiana umowy</w:t>
      </w:r>
    </w:p>
    <w:p w14:paraId="17818F47" w14:textId="4660ABDF" w:rsidR="00F33BDF" w:rsidRPr="007B5B60" w:rsidRDefault="00F33BDF" w:rsidP="005E5949">
      <w:pPr>
        <w:suppressAutoHyphens/>
        <w:autoSpaceDE w:val="0"/>
        <w:autoSpaceDN w:val="0"/>
        <w:adjustRightInd w:val="0"/>
        <w:spacing w:after="0" w:line="276" w:lineRule="auto"/>
        <w:jc w:val="both"/>
        <w:rPr>
          <w:rFonts w:eastAsia="Times New Roman" w:cstheme="minorHAnsi"/>
          <w:lang w:eastAsia="ar-SA"/>
        </w:rPr>
      </w:pPr>
      <w:bookmarkStart w:id="4" w:name="_Hlk127887415"/>
      <w:r w:rsidRPr="007B5B60">
        <w:rPr>
          <w:rFonts w:eastAsia="Times New Roman" w:cstheme="minorHAnsi"/>
          <w:lang w:eastAsia="ar-SA"/>
        </w:rPr>
        <w:t xml:space="preserve">Zamawiający przewiduje możliwość dokonywania następujących zmian w umowie w wypadkach opisywanych </w:t>
      </w:r>
      <w:r w:rsidR="00171C7B" w:rsidRPr="007B5B60">
        <w:rPr>
          <w:rFonts w:eastAsia="Times New Roman" w:cstheme="minorHAnsi"/>
          <w:lang w:eastAsia="ar-SA"/>
        </w:rPr>
        <w:br/>
      </w:r>
      <w:r w:rsidRPr="007B5B60">
        <w:rPr>
          <w:rFonts w:eastAsia="Times New Roman" w:cstheme="minorHAnsi"/>
          <w:lang w:eastAsia="ar-SA"/>
        </w:rPr>
        <w:t>w art. 455 Prawa zamówień publicznych, a nadto w następujących przypadkach:</w:t>
      </w:r>
    </w:p>
    <w:p w14:paraId="368E61D1" w14:textId="61EED60B" w:rsidR="00F33BDF" w:rsidRPr="007B5B60" w:rsidRDefault="00F33BDF" w:rsidP="00703F79">
      <w:pPr>
        <w:numPr>
          <w:ilvl w:val="0"/>
          <w:numId w:val="17"/>
        </w:numPr>
        <w:suppressAutoHyphens/>
        <w:spacing w:after="0" w:line="276" w:lineRule="auto"/>
        <w:ind w:left="284" w:hanging="284"/>
        <w:jc w:val="both"/>
        <w:rPr>
          <w:rFonts w:eastAsia="Times New Roman" w:cstheme="minorHAnsi"/>
          <w:bCs/>
          <w:lang w:eastAsia="ar-SA"/>
        </w:rPr>
      </w:pPr>
      <w:r w:rsidRPr="007B5B60">
        <w:rPr>
          <w:rFonts w:eastAsia="Times New Roman" w:cstheme="minorHAnsi"/>
          <w:bCs/>
          <w:lang w:eastAsia="ar-SA"/>
        </w:rPr>
        <w:t>Zmiana umownego terminu zakończenia przedmiotu niniejszej Umowy jest możliwa w następujących przypadkach:</w:t>
      </w:r>
    </w:p>
    <w:p w14:paraId="0F4B5882" w14:textId="77777777" w:rsidR="00F33BDF" w:rsidRPr="007B5B60"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7B5B60">
        <w:rPr>
          <w:rFonts w:eastAsia="Times New Roman" w:cstheme="minorHAnsi"/>
          <w:lang w:eastAsia="ar-SA"/>
        </w:rPr>
        <w:t>zmiany formy prawnej prowadzonej działalności gospodarczej przez Wykonawcę, w szczególności połączenie, przejęcie, lub innego przekształcenia Wykonawcy, jak również w razie ogłoszenia upadłości lub likwidacji Wykonawcy,</w:t>
      </w:r>
    </w:p>
    <w:p w14:paraId="588F34F0" w14:textId="77777777" w:rsidR="00F33BDF" w:rsidRPr="007B5B60"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7B5B60">
        <w:rPr>
          <w:rFonts w:eastAsia="Times New Roman" w:cstheme="minorHAnsi"/>
          <w:lang w:eastAsia="ar-SA"/>
        </w:rPr>
        <w:t>śmierci Wykonawcy będącego osobą fizyczną, prowadzącego samodzielnie działalność gospodarczą,</w:t>
      </w:r>
    </w:p>
    <w:p w14:paraId="2E424907" w14:textId="77777777" w:rsidR="00F33BDF" w:rsidRPr="007B5B60"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7B5B60">
        <w:rPr>
          <w:rFonts w:eastAsia="Times New Roman" w:cstheme="minorHAnsi"/>
          <w:lang w:eastAsia="ar-SA"/>
        </w:rPr>
        <w:t>w przypadku wystąpienia okoliczności niezależnych od Wykonawcy i Zamawiającego, skutkujących czasowym zawieszeniem realizacji umowy w wyniku działań osób trzecich, wystąpienia sytuacji nieprzewidzianych, których, mimo dochowania należytej staranności, nie można było przewidzieć,</w:t>
      </w:r>
    </w:p>
    <w:p w14:paraId="34F2262B" w14:textId="77777777" w:rsidR="00F33BDF" w:rsidRPr="007B5B60"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7B5B60">
        <w:rPr>
          <w:rFonts w:eastAsia="Times New Roman" w:cstheme="minorHAnsi"/>
          <w:lang w:eastAsia="ar-SA"/>
        </w:rPr>
        <w:t xml:space="preserve">w przypadku wystąpienia warunków atmosferycznych i warunków gruntowych, które ze względów obiektywnych będą uniemożliwiały wykonanie robót budowlano–montażowych, zgodnie z normami </w:t>
      </w:r>
      <w:proofErr w:type="spellStart"/>
      <w:r w:rsidRPr="007B5B60">
        <w:rPr>
          <w:rFonts w:eastAsia="Times New Roman" w:cstheme="minorHAnsi"/>
          <w:lang w:eastAsia="ar-SA"/>
        </w:rPr>
        <w:t>techniczno</w:t>
      </w:r>
      <w:proofErr w:type="spellEnd"/>
      <w:r w:rsidRPr="007B5B60">
        <w:rPr>
          <w:rFonts w:eastAsia="Times New Roman" w:cstheme="minorHAnsi"/>
          <w:lang w:eastAsia="ar-SA"/>
        </w:rPr>
        <w:t>–budowlanymi,</w:t>
      </w:r>
    </w:p>
    <w:p w14:paraId="0481E898" w14:textId="77777777" w:rsidR="00F33BDF" w:rsidRPr="007B5B60"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7B5B60">
        <w:rPr>
          <w:rFonts w:eastAsia="Times New Roman" w:cstheme="minorHAnsi"/>
          <w:lang w:eastAsia="ar-SA"/>
        </w:rPr>
        <w:t>czasowego wstrzymania robót przez Zamawiającego z przyczyn niezależnych od Wykonawcy,</w:t>
      </w:r>
    </w:p>
    <w:p w14:paraId="06C4C34C" w14:textId="43994BA1" w:rsidR="00F33BDF" w:rsidRPr="007B5B60"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r w:rsidRPr="007B5B60">
        <w:rPr>
          <w:rFonts w:eastAsia="Times New Roman" w:cstheme="minorHAnsi"/>
          <w:bCs/>
          <w:lang w:eastAsia="ar-SA"/>
        </w:rPr>
        <w:t>wstrzymania robót budowlanych w wyniku działania siły wyższej, potwierdzonego przez osobę wyznaczoną przez Zamawiającego, o ile czas wstrzymania robót i ich zakres będzie skutkować wydłużeniem terminu wykonania zamówienia – o czas tego wstrzymania robót. Pod pojęciem siły wyższej rozumie się wystąpienie zdarzenia nadzwyczajnego, zewnętrznego, niemożliwego do przewidzenia i zapobieżenia, którego nie dało się uniknąć nawet przy zachowaniu najwyższej staranności, a które uniemożliwia Wykonawcy wykonanie jego zobowiązania w całości lub części. W szczególności są to zdarzenia i okoliczności takie jak: klęska żywiołowa, działania wojenne, rebelie, terroryzm, epidemia, pandemia (m.in. COVID-19), rewolucja, powstanie, inwazja, bunt, zamieszki, strajk spowodowany przez inne osoby nie związane z realizacją inwestycji,</w:t>
      </w:r>
    </w:p>
    <w:p w14:paraId="4584F74D" w14:textId="18C0342A" w:rsidR="00F33BDF" w:rsidRPr="007B5B60"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bookmarkStart w:id="5" w:name="_Hlk121817844"/>
      <w:r w:rsidRPr="007B5B60">
        <w:rPr>
          <w:rFonts w:eastAsia="Times New Roman" w:cstheme="minorHAnsi"/>
          <w:bCs/>
          <w:lang w:eastAsia="ar-SA"/>
        </w:rPr>
        <w:t>w przypadku braku dostępności na rynku materiałów budowlanych niezbędnych do zrealizowania robót budowlanych</w:t>
      </w:r>
      <w:r w:rsidR="008D61D5" w:rsidRPr="007B5B60">
        <w:rPr>
          <w:rFonts w:eastAsia="Times New Roman" w:cstheme="minorHAnsi"/>
          <w:bCs/>
          <w:lang w:eastAsia="ar-SA"/>
        </w:rPr>
        <w:t>,</w:t>
      </w:r>
    </w:p>
    <w:bookmarkEnd w:id="5"/>
    <w:p w14:paraId="191023C2" w14:textId="77777777" w:rsidR="00F33BDF" w:rsidRPr="007B5B60" w:rsidRDefault="00F33BDF" w:rsidP="004D68DC">
      <w:pPr>
        <w:tabs>
          <w:tab w:val="center" w:pos="5154"/>
        </w:tabs>
        <w:suppressAutoHyphens/>
        <w:spacing w:after="0" w:line="276" w:lineRule="auto"/>
        <w:ind w:left="284"/>
        <w:jc w:val="both"/>
        <w:rPr>
          <w:rFonts w:eastAsia="Times New Roman" w:cstheme="minorHAnsi"/>
          <w:lang w:eastAsia="ar-SA"/>
        </w:rPr>
      </w:pPr>
      <w:r w:rsidRPr="007B5B60">
        <w:rPr>
          <w:rFonts w:eastAsia="Times New Roman" w:cstheme="minorHAnsi"/>
          <w:lang w:eastAsia="ar-SA"/>
        </w:rPr>
        <w:t>O powyższych okolicznościach Wykonawca powiadomi Zamawiającego pisemnie w sposób opisany w niniejszej umowie, a nadto złoży dokumenty wymienione w umowie.</w:t>
      </w:r>
    </w:p>
    <w:p w14:paraId="1B389AB4" w14:textId="01CD431F" w:rsidR="00F33BDF" w:rsidRPr="007B5B60" w:rsidRDefault="00F33BDF" w:rsidP="005E5949">
      <w:pPr>
        <w:numPr>
          <w:ilvl w:val="0"/>
          <w:numId w:val="19"/>
        </w:numPr>
        <w:suppressAutoHyphens/>
        <w:spacing w:after="0" w:line="276" w:lineRule="auto"/>
        <w:ind w:left="284" w:hanging="284"/>
        <w:rPr>
          <w:rFonts w:eastAsia="Times New Roman" w:cstheme="minorHAnsi"/>
          <w:bCs/>
          <w:lang w:eastAsia="ar-SA"/>
        </w:rPr>
      </w:pPr>
      <w:r w:rsidRPr="007B5B60">
        <w:rPr>
          <w:rFonts w:eastAsia="Times New Roman" w:cstheme="minorHAnsi"/>
          <w:bCs/>
          <w:lang w:eastAsia="ar-SA"/>
        </w:rPr>
        <w:t xml:space="preserve">Zmiana </w:t>
      </w:r>
      <w:r w:rsidR="000E529B" w:rsidRPr="007B5B60">
        <w:rPr>
          <w:rFonts w:eastAsia="Times New Roman" w:cstheme="minorHAnsi"/>
          <w:bCs/>
          <w:lang w:eastAsia="ar-SA"/>
        </w:rPr>
        <w:t>P</w:t>
      </w:r>
      <w:r w:rsidRPr="007B5B60">
        <w:rPr>
          <w:rFonts w:eastAsia="Times New Roman" w:cstheme="minorHAnsi"/>
          <w:bCs/>
          <w:lang w:eastAsia="ar-SA"/>
        </w:rPr>
        <w:t>odwykonawcy i podmiotu trzeciego.</w:t>
      </w:r>
    </w:p>
    <w:p w14:paraId="0A5AACDE" w14:textId="4F615AD1" w:rsidR="00F33BDF" w:rsidRPr="007B5B60" w:rsidRDefault="00F33BDF" w:rsidP="00BA3F19">
      <w:pPr>
        <w:tabs>
          <w:tab w:val="center" w:pos="5154"/>
        </w:tabs>
        <w:suppressAutoHyphens/>
        <w:spacing w:after="0" w:line="276" w:lineRule="auto"/>
        <w:ind w:left="284"/>
        <w:jc w:val="both"/>
        <w:rPr>
          <w:rFonts w:eastAsia="Times New Roman" w:cstheme="minorHAnsi"/>
          <w:lang w:eastAsia="ar-SA"/>
        </w:rPr>
      </w:pPr>
      <w:r w:rsidRPr="007B5B60">
        <w:rPr>
          <w:rFonts w:eastAsia="Times New Roman" w:cstheme="minorHAnsi"/>
          <w:lang w:eastAsia="ar-SA"/>
        </w:rPr>
        <w:t xml:space="preserve">Wykonawca przedłoży Zamawiającemu dokumenty dotyczące </w:t>
      </w:r>
      <w:r w:rsidR="000E529B" w:rsidRPr="007B5B60">
        <w:rPr>
          <w:rFonts w:eastAsia="Times New Roman" w:cstheme="minorHAnsi"/>
          <w:lang w:eastAsia="ar-SA"/>
        </w:rPr>
        <w:t>P</w:t>
      </w:r>
      <w:r w:rsidRPr="007B5B60">
        <w:rPr>
          <w:rFonts w:eastAsia="Times New Roman" w:cstheme="minorHAnsi"/>
          <w:lang w:eastAsia="ar-SA"/>
        </w:rPr>
        <w:t xml:space="preserve">odwykonawcy lub podmiotu trzeciego. Podwykonawca lub podmiot trzeci musi spełniać warunki określone w SWZ, jeżeli Wykonawca powoływał się </w:t>
      </w:r>
      <w:r w:rsidR="00BA3F19" w:rsidRPr="007B5B60">
        <w:rPr>
          <w:rFonts w:eastAsia="Times New Roman" w:cstheme="minorHAnsi"/>
          <w:lang w:eastAsia="ar-SA"/>
        </w:rPr>
        <w:br/>
      </w:r>
      <w:r w:rsidRPr="007B5B60">
        <w:rPr>
          <w:rFonts w:eastAsia="Times New Roman" w:cstheme="minorHAnsi"/>
          <w:lang w:eastAsia="ar-SA"/>
        </w:rPr>
        <w:t>na zasoby Podwykonawcy, czy podmiotu trzeciego, który miałby zostać zmieniony.</w:t>
      </w:r>
      <w:r w:rsidR="00BA3F19" w:rsidRPr="007B5B60">
        <w:rPr>
          <w:rFonts w:eastAsia="Times New Roman" w:cstheme="minorHAnsi"/>
          <w:lang w:eastAsia="ar-SA"/>
        </w:rPr>
        <w:t xml:space="preserve"> </w:t>
      </w:r>
      <w:r w:rsidRPr="007B5B60">
        <w:rPr>
          <w:rFonts w:eastAsia="Times New Roman" w:cstheme="minorHAnsi"/>
          <w:lang w:eastAsia="ar-SA"/>
        </w:rPr>
        <w:t xml:space="preserve">Zamawiający zaakceptuje </w:t>
      </w:r>
      <w:r w:rsidR="00BA3F19" w:rsidRPr="007B5B60">
        <w:rPr>
          <w:rFonts w:eastAsia="Times New Roman" w:cstheme="minorHAnsi"/>
          <w:lang w:eastAsia="ar-SA"/>
        </w:rPr>
        <w:br/>
      </w:r>
      <w:r w:rsidRPr="007B5B60">
        <w:rPr>
          <w:rFonts w:eastAsia="Times New Roman" w:cstheme="minorHAnsi"/>
          <w:lang w:eastAsia="ar-SA"/>
        </w:rPr>
        <w:t xml:space="preserve">lub odmówi zmiany </w:t>
      </w:r>
      <w:r w:rsidR="000E529B" w:rsidRPr="007B5B60">
        <w:rPr>
          <w:rFonts w:eastAsia="Times New Roman" w:cstheme="minorHAnsi"/>
          <w:lang w:eastAsia="ar-SA"/>
        </w:rPr>
        <w:t>P</w:t>
      </w:r>
      <w:r w:rsidRPr="007B5B60">
        <w:rPr>
          <w:rFonts w:eastAsia="Times New Roman" w:cstheme="minorHAnsi"/>
          <w:lang w:eastAsia="ar-SA"/>
        </w:rPr>
        <w:t>odwykonawcy lub podmiotu trzeciego w ciągu 14 dni od dnia przedłożenia dokumentów.</w:t>
      </w:r>
    </w:p>
    <w:p w14:paraId="53A67B64" w14:textId="77777777" w:rsidR="00F33BDF" w:rsidRPr="007B5B60"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7B5B60">
        <w:rPr>
          <w:rFonts w:eastAsia="Times New Roman" w:cstheme="minorHAnsi"/>
          <w:lang w:eastAsia="ar-SA"/>
        </w:rPr>
        <w:t>Wystąpienia konieczności wprowadzenia zmian spowodowanych następującymi okolicznościami:</w:t>
      </w:r>
    </w:p>
    <w:p w14:paraId="34D894C1" w14:textId="77777777" w:rsidR="00F33BDF" w:rsidRPr="007B5B60" w:rsidRDefault="00F33BDF" w:rsidP="005E5949">
      <w:pPr>
        <w:suppressAutoHyphens/>
        <w:spacing w:after="0" w:line="276" w:lineRule="auto"/>
        <w:ind w:left="567" w:hanging="283"/>
        <w:jc w:val="both"/>
        <w:rPr>
          <w:rFonts w:eastAsia="Times New Roman" w:cstheme="minorHAnsi"/>
          <w:lang w:eastAsia="ar-SA"/>
        </w:rPr>
      </w:pPr>
      <w:r w:rsidRPr="007B5B60">
        <w:rPr>
          <w:rFonts w:eastAsia="Times New Roman" w:cstheme="minorHAnsi"/>
          <w:b/>
          <w:bCs/>
          <w:lang w:eastAsia="ar-SA"/>
        </w:rPr>
        <w:lastRenderedPageBreak/>
        <w:t>1)</w:t>
      </w:r>
      <w:r w:rsidRPr="007B5B60">
        <w:rPr>
          <w:rFonts w:eastAsia="Times New Roman" w:cstheme="minorHAnsi"/>
          <w:lang w:eastAsia="ar-SA"/>
        </w:rPr>
        <w:t xml:space="preserve"> rezygnacja przez Zamawiającego z realizacji części robót budowlanych. W takim wypadku Wykonawca jest uprawniony wyłącznie do otrzymania wynagrodzenia za zrealizowane prace, a ryzyka z możliwością rezygnacji przez Zamawiającego z części robót zostały przez niego uwzględnione w złożonej ofercie.</w:t>
      </w:r>
    </w:p>
    <w:p w14:paraId="73CF7964" w14:textId="2DA807FA" w:rsidR="00F33BDF" w:rsidRPr="007B5B60" w:rsidRDefault="00F33BDF" w:rsidP="005E5949">
      <w:pPr>
        <w:suppressAutoHyphens/>
        <w:spacing w:after="0" w:line="276" w:lineRule="auto"/>
        <w:ind w:left="567" w:hanging="283"/>
        <w:jc w:val="both"/>
        <w:rPr>
          <w:rFonts w:eastAsia="Times New Roman" w:cstheme="minorHAnsi"/>
          <w:lang w:eastAsia="ar-SA"/>
        </w:rPr>
      </w:pPr>
      <w:r w:rsidRPr="007B5B60">
        <w:rPr>
          <w:rFonts w:eastAsia="Times New Roman" w:cstheme="minorHAnsi"/>
          <w:b/>
          <w:bCs/>
          <w:lang w:eastAsia="ar-SA"/>
        </w:rPr>
        <w:t>2)</w:t>
      </w:r>
      <w:r w:rsidRPr="007B5B60">
        <w:rPr>
          <w:rFonts w:eastAsia="Times New Roman" w:cstheme="minorHAnsi"/>
          <w:lang w:eastAsia="ar-SA"/>
        </w:rPr>
        <w:t xml:space="preserve"> podjęcia przez Radę Gminy w Purdzie uchwały zmniejszającej zakres wykonania lub wstrzymania wykonanie przedsięwzięcia na podstawie art. 231 ustawy z dnia 27 sierpnia 2009 r. o finansach publicznych (</w:t>
      </w:r>
      <w:proofErr w:type="spellStart"/>
      <w:r w:rsidRPr="007B5B60">
        <w:rPr>
          <w:rFonts w:eastAsia="Times New Roman" w:cstheme="minorHAnsi"/>
          <w:lang w:eastAsia="ar-SA"/>
        </w:rPr>
        <w:t>t.j</w:t>
      </w:r>
      <w:proofErr w:type="spellEnd"/>
      <w:r w:rsidRPr="007B5B60">
        <w:rPr>
          <w:rFonts w:eastAsia="Times New Roman" w:cstheme="minorHAnsi"/>
          <w:lang w:eastAsia="ar-SA"/>
        </w:rPr>
        <w:t>. Dz. U. z 202</w:t>
      </w:r>
      <w:r w:rsidR="000E529B" w:rsidRPr="007B5B60">
        <w:rPr>
          <w:rFonts w:eastAsia="Times New Roman" w:cstheme="minorHAnsi"/>
          <w:lang w:eastAsia="ar-SA"/>
        </w:rPr>
        <w:t>4</w:t>
      </w:r>
      <w:r w:rsidRPr="007B5B60">
        <w:rPr>
          <w:rFonts w:eastAsia="Times New Roman" w:cstheme="minorHAnsi"/>
          <w:lang w:eastAsia="ar-SA"/>
        </w:rPr>
        <w:t xml:space="preserve"> r., poz. </w:t>
      </w:r>
      <w:r w:rsidR="000E529B" w:rsidRPr="007B5B60">
        <w:rPr>
          <w:rFonts w:eastAsia="Times New Roman" w:cstheme="minorHAnsi"/>
          <w:lang w:eastAsia="ar-SA"/>
        </w:rPr>
        <w:t>1530</w:t>
      </w:r>
      <w:r w:rsidRPr="007B5B60">
        <w:rPr>
          <w:rFonts w:eastAsia="Times New Roman" w:cstheme="minorHAnsi"/>
          <w:lang w:eastAsia="ar-SA"/>
        </w:rPr>
        <w:t>).</w:t>
      </w:r>
    </w:p>
    <w:p w14:paraId="7970E3E4" w14:textId="77777777" w:rsidR="00F33BDF" w:rsidRPr="007B5B60" w:rsidRDefault="00F33BDF" w:rsidP="005E5949">
      <w:pPr>
        <w:suppressAutoHyphens/>
        <w:spacing w:after="0" w:line="276" w:lineRule="auto"/>
        <w:ind w:left="567" w:hanging="283"/>
        <w:jc w:val="both"/>
        <w:rPr>
          <w:rFonts w:eastAsia="Times New Roman" w:cstheme="minorHAnsi"/>
          <w:lang w:eastAsia="ar-SA"/>
        </w:rPr>
      </w:pPr>
      <w:r w:rsidRPr="007B5B60">
        <w:rPr>
          <w:rFonts w:eastAsia="Times New Roman" w:cstheme="minorHAnsi"/>
          <w:b/>
          <w:bCs/>
          <w:lang w:eastAsia="ar-SA"/>
        </w:rPr>
        <w:t>3)</w:t>
      </w:r>
      <w:r w:rsidRPr="007B5B60">
        <w:rPr>
          <w:rFonts w:eastAsia="Times New Roman" w:cstheme="minorHAnsi"/>
          <w:lang w:eastAsia="ar-SA"/>
        </w:rPr>
        <w:t xml:space="preserve"> w przypadku niezrealizowania części robót przez Wykonawcę wynagrodzenia będzie obniżone.</w:t>
      </w:r>
    </w:p>
    <w:p w14:paraId="7AE397B0" w14:textId="64E5DFC9" w:rsidR="00F33BDF" w:rsidRPr="007B5B60"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7B5B60">
        <w:rPr>
          <w:rFonts w:eastAsia="Times New Roman" w:cstheme="minorHAnsi"/>
          <w:lang w:eastAsia="ar-SA"/>
        </w:rPr>
        <w:t>W przypadku zajścia okoliczności ust.</w:t>
      </w:r>
      <w:r w:rsidR="00BA3F19" w:rsidRPr="007B5B60">
        <w:rPr>
          <w:rFonts w:eastAsia="Times New Roman" w:cstheme="minorHAnsi"/>
          <w:lang w:eastAsia="ar-SA"/>
        </w:rPr>
        <w:t xml:space="preserve"> </w:t>
      </w:r>
      <w:r w:rsidRPr="007B5B60">
        <w:rPr>
          <w:rFonts w:eastAsia="Times New Roman" w:cstheme="minorHAnsi"/>
          <w:lang w:eastAsia="ar-SA"/>
        </w:rPr>
        <w:t xml:space="preserve">3. </w:t>
      </w:r>
    </w:p>
    <w:p w14:paraId="3D5E8ADA" w14:textId="04DC745A" w:rsidR="00BB1463" w:rsidRPr="007B5B60" w:rsidRDefault="00BB1463" w:rsidP="00BA3F19">
      <w:pPr>
        <w:numPr>
          <w:ilvl w:val="1"/>
          <w:numId w:val="19"/>
        </w:numPr>
        <w:suppressAutoHyphens/>
        <w:spacing w:after="0" w:line="276" w:lineRule="auto"/>
        <w:ind w:left="567" w:hanging="283"/>
        <w:jc w:val="both"/>
        <w:rPr>
          <w:rFonts w:eastAsia="Times New Roman" w:cstheme="minorHAnsi"/>
          <w:lang w:eastAsia="ar-SA"/>
        </w:rPr>
      </w:pPr>
      <w:r w:rsidRPr="007B5B60">
        <w:rPr>
          <w:rFonts w:eastAsia="Times New Roman" w:cstheme="minorHAnsi"/>
          <w:lang w:eastAsia="ar-SA"/>
        </w:rPr>
        <w:t xml:space="preserve">Zamawiający pomniejszy lub zwiększy wynagrodzenie należne </w:t>
      </w:r>
      <w:r w:rsidR="000E529B" w:rsidRPr="007B5B60">
        <w:rPr>
          <w:rFonts w:eastAsia="Times New Roman" w:cstheme="minorHAnsi"/>
          <w:lang w:eastAsia="ar-SA"/>
        </w:rPr>
        <w:t>W</w:t>
      </w:r>
      <w:r w:rsidRPr="007B5B60">
        <w:rPr>
          <w:rFonts w:eastAsia="Times New Roman" w:cstheme="minorHAnsi"/>
          <w:lang w:eastAsia="ar-SA"/>
        </w:rPr>
        <w:t>ykonawcy o wartość robót, na podstawie harmonogramu rzeczowo–finansowego (proporcjonalnie do zakresu robót) spisując stosowny protokół konieczności, który musi zostać zaakceptowany przez obie strony.</w:t>
      </w:r>
    </w:p>
    <w:p w14:paraId="6F01AE3A" w14:textId="77777777" w:rsidR="00BB1463" w:rsidRPr="007B5B60" w:rsidRDefault="00BB1463" w:rsidP="00BA3F19">
      <w:pPr>
        <w:suppressAutoHyphens/>
        <w:spacing w:after="0" w:line="276" w:lineRule="auto"/>
        <w:ind w:left="567"/>
        <w:rPr>
          <w:rFonts w:eastAsia="Times New Roman" w:cstheme="minorHAnsi"/>
          <w:lang w:eastAsia="ar-SA"/>
        </w:rPr>
      </w:pPr>
      <w:r w:rsidRPr="007B5B60">
        <w:rPr>
          <w:rFonts w:eastAsia="Times New Roman" w:cstheme="minorHAnsi"/>
          <w:lang w:eastAsia="ar-SA"/>
        </w:rPr>
        <w:t>lub</w:t>
      </w:r>
    </w:p>
    <w:p w14:paraId="26F3B38A" w14:textId="0E4D0713" w:rsidR="00F33BDF" w:rsidRPr="007B5B60" w:rsidRDefault="00F33BDF" w:rsidP="00BA3F19">
      <w:pPr>
        <w:numPr>
          <w:ilvl w:val="1"/>
          <w:numId w:val="19"/>
        </w:numPr>
        <w:suppressAutoHyphens/>
        <w:spacing w:after="0" w:line="276" w:lineRule="auto"/>
        <w:ind w:left="567" w:hanging="283"/>
        <w:jc w:val="both"/>
        <w:rPr>
          <w:rFonts w:eastAsia="Times New Roman" w:cstheme="minorHAnsi"/>
          <w:lang w:eastAsia="ar-SA"/>
        </w:rPr>
      </w:pPr>
      <w:r w:rsidRPr="007B5B60">
        <w:rPr>
          <w:rFonts w:eastAsia="Times New Roman" w:cstheme="minorHAnsi"/>
          <w:lang w:eastAsia="ar-SA"/>
        </w:rPr>
        <w:t>Wykonawca wykona roboty zamienne zlecone przez Zamawiającego na podstawie stosownego protokołu</w:t>
      </w:r>
      <w:r w:rsidR="00BE7198" w:rsidRPr="007B5B60">
        <w:rPr>
          <w:rFonts w:eastAsia="Times New Roman" w:cstheme="minorHAnsi"/>
          <w:lang w:eastAsia="ar-SA"/>
        </w:rPr>
        <w:t>.</w:t>
      </w:r>
    </w:p>
    <w:p w14:paraId="6E3B7066" w14:textId="76CADE22" w:rsidR="00F33BDF" w:rsidRPr="007B5B60" w:rsidRDefault="00F33BDF" w:rsidP="00BA3F19">
      <w:pPr>
        <w:numPr>
          <w:ilvl w:val="0"/>
          <w:numId w:val="19"/>
        </w:numPr>
        <w:suppressAutoHyphens/>
        <w:spacing w:after="0" w:line="276" w:lineRule="auto"/>
        <w:ind w:left="284" w:hanging="284"/>
        <w:jc w:val="both"/>
        <w:rPr>
          <w:rFonts w:eastAsia="Times New Roman" w:cstheme="minorHAnsi"/>
          <w:lang w:eastAsia="ar-SA"/>
        </w:rPr>
      </w:pPr>
      <w:r w:rsidRPr="007B5B60">
        <w:rPr>
          <w:rFonts w:eastAsia="Times New Roman" w:cstheme="minorHAnsi"/>
          <w:bCs/>
        </w:rPr>
        <w:t xml:space="preserve">Zamawiający zmieni wynagrodzenie </w:t>
      </w:r>
      <w:r w:rsidR="000E529B" w:rsidRPr="007B5B60">
        <w:rPr>
          <w:rFonts w:eastAsia="Times New Roman" w:cstheme="minorHAnsi"/>
          <w:bCs/>
        </w:rPr>
        <w:t>W</w:t>
      </w:r>
      <w:r w:rsidRPr="007B5B60">
        <w:rPr>
          <w:rFonts w:eastAsia="Times New Roman" w:cstheme="minorHAnsi"/>
          <w:bCs/>
        </w:rPr>
        <w:t xml:space="preserve">ykonawcy za roboty budowlane w przypadku zmiany stawek podatku VAT zaistniałej podczas obowiązywania zawartej umowy, na skutek powszechnie wprowadzonej zmiany obowiązujących stawek podatku od towarów i usług. </w:t>
      </w:r>
      <w:r w:rsidRPr="007B5B60">
        <w:rPr>
          <w:rFonts w:eastAsia="Times New Roman" w:cstheme="minorHAnsi"/>
          <w:lang w:eastAsia="ar-SA"/>
        </w:rPr>
        <w:t>Waloryzacji będzie można dokonać w oparciu o pisemnie uzasadniony wniosek Wykonawcy, zaakceptowany przez Zamawiającego i sporządzony aneks do umowy.</w:t>
      </w:r>
    </w:p>
    <w:p w14:paraId="3E04348B" w14:textId="54627B82" w:rsidR="000E6CE6" w:rsidRPr="007B5B60" w:rsidRDefault="000E6CE6" w:rsidP="00BA3F19">
      <w:pPr>
        <w:pStyle w:val="Akapitzlist"/>
        <w:numPr>
          <w:ilvl w:val="0"/>
          <w:numId w:val="19"/>
        </w:numPr>
        <w:spacing w:after="0" w:line="276" w:lineRule="auto"/>
        <w:ind w:left="284" w:hanging="284"/>
        <w:jc w:val="both"/>
        <w:rPr>
          <w:rFonts w:eastAsia="Times New Roman" w:cstheme="minorHAnsi"/>
          <w:lang w:eastAsia="ar-SA"/>
        </w:rPr>
      </w:pPr>
      <w:bookmarkStart w:id="6" w:name="_Hlk121905190"/>
      <w:bookmarkStart w:id="7" w:name="_Hlk106779515"/>
      <w:r w:rsidRPr="007B5B60">
        <w:rPr>
          <w:rFonts w:eastAsia="Times New Roman" w:cstheme="minorHAnsi"/>
          <w:lang w:eastAsia="ar-SA"/>
        </w:rPr>
        <w:t>Zamawiający dopuszcza możliwość uszczegółowienia</w:t>
      </w:r>
      <w:r w:rsidR="00BA3F19" w:rsidRPr="007B5B60">
        <w:rPr>
          <w:rFonts w:eastAsia="Times New Roman" w:cstheme="minorHAnsi"/>
          <w:lang w:eastAsia="ar-SA"/>
        </w:rPr>
        <w:t xml:space="preserve"> i zmiany</w:t>
      </w:r>
      <w:r w:rsidRPr="007B5B60">
        <w:rPr>
          <w:rFonts w:eastAsia="Times New Roman" w:cstheme="minorHAnsi"/>
          <w:lang w:eastAsia="ar-SA"/>
        </w:rPr>
        <w:t xml:space="preserve"> danego elementu robót w</w:t>
      </w:r>
      <w:r w:rsidR="00BA3F19" w:rsidRPr="007B5B60">
        <w:rPr>
          <w:rFonts w:eastAsia="Times New Roman" w:cstheme="minorHAnsi"/>
          <w:lang w:eastAsia="ar-SA"/>
        </w:rPr>
        <w:t xml:space="preserve"> </w:t>
      </w:r>
      <w:r w:rsidRPr="007B5B60">
        <w:rPr>
          <w:rFonts w:eastAsia="Times New Roman" w:cstheme="minorHAnsi"/>
          <w:lang w:eastAsia="ar-SA"/>
        </w:rPr>
        <w:t>harmonogramie rzeczowo-finansowym</w:t>
      </w:r>
      <w:r w:rsidR="00BA3F19" w:rsidRPr="007B5B60">
        <w:rPr>
          <w:rFonts w:eastAsia="Times New Roman" w:cstheme="minorHAnsi"/>
          <w:lang w:eastAsia="ar-SA"/>
        </w:rPr>
        <w:t xml:space="preserve"> oraz </w:t>
      </w:r>
      <w:r w:rsidRPr="007B5B60">
        <w:rPr>
          <w:rFonts w:eastAsia="Times New Roman" w:cstheme="minorHAnsi"/>
          <w:lang w:eastAsia="ar-SA"/>
        </w:rPr>
        <w:t>dopuszcza możliwość wyodrębnienia mniejszych zakresów robót danego elementu harmonogramu rzeczowo-finansowego, które będą służyć do wystawienia faktury przejściowej danego elementu prac</w:t>
      </w:r>
      <w:r w:rsidR="00BA3F19" w:rsidRPr="007B5B60">
        <w:rPr>
          <w:rFonts w:eastAsia="Times New Roman" w:cstheme="minorHAnsi"/>
          <w:lang w:eastAsia="ar-SA"/>
        </w:rPr>
        <w:t xml:space="preserve"> jak również z przyczyn organizacyjnych Wykonawcy oraz terminowego wykonania zadania.</w:t>
      </w:r>
    </w:p>
    <w:p w14:paraId="56FD6E4A" w14:textId="36270097" w:rsidR="00F33BDF" w:rsidRPr="007B5B60" w:rsidRDefault="00F33BDF" w:rsidP="00BA3F19">
      <w:pPr>
        <w:numPr>
          <w:ilvl w:val="0"/>
          <w:numId w:val="19"/>
        </w:numPr>
        <w:suppressAutoHyphens/>
        <w:spacing w:after="0" w:line="276" w:lineRule="auto"/>
        <w:ind w:left="284" w:hanging="284"/>
        <w:jc w:val="both"/>
        <w:rPr>
          <w:rFonts w:eastAsia="Times New Roman" w:cstheme="minorHAnsi"/>
          <w:lang w:eastAsia="ar-SA"/>
        </w:rPr>
      </w:pPr>
      <w:r w:rsidRPr="007B5B60">
        <w:rPr>
          <w:rFonts w:eastAsia="Times New Roman" w:cstheme="minorHAnsi"/>
          <w:lang w:eastAsia="ar-SA"/>
        </w:rPr>
        <w:t>W przypadku wystąpienia przyczyn, o których mowa w ust. 1, 3–</w:t>
      </w:r>
      <w:r w:rsidR="00536E9E" w:rsidRPr="007B5B60">
        <w:rPr>
          <w:rFonts w:eastAsia="Times New Roman" w:cstheme="minorHAnsi"/>
          <w:lang w:eastAsia="ar-SA"/>
        </w:rPr>
        <w:t>6</w:t>
      </w:r>
      <w:r w:rsidRPr="007B5B60">
        <w:rPr>
          <w:rFonts w:eastAsia="Times New Roman" w:cstheme="minorHAnsi"/>
          <w:lang w:eastAsia="ar-SA"/>
        </w:rPr>
        <w:t xml:space="preserve"> Strony uzgodnią powyższe zmiany zawartej umowy w formie aneksu. </w:t>
      </w:r>
    </w:p>
    <w:p w14:paraId="537CF34F" w14:textId="1854376B" w:rsidR="00F33BDF" w:rsidRPr="007B5B60" w:rsidRDefault="007357C2" w:rsidP="00BA3F19">
      <w:pPr>
        <w:numPr>
          <w:ilvl w:val="0"/>
          <w:numId w:val="19"/>
        </w:numPr>
        <w:suppressAutoHyphens/>
        <w:spacing w:after="0" w:line="276" w:lineRule="auto"/>
        <w:ind w:left="284" w:hanging="284"/>
        <w:jc w:val="both"/>
        <w:rPr>
          <w:rFonts w:eastAsia="Times New Roman" w:cstheme="minorHAnsi"/>
          <w:lang w:eastAsia="ar-SA"/>
        </w:rPr>
      </w:pPr>
      <w:r w:rsidRPr="007B5B60">
        <w:rPr>
          <w:rFonts w:eastAsia="Times New Roman" w:cstheme="minorHAnsi"/>
          <w:lang w:eastAsia="ar-SA"/>
        </w:rPr>
        <w:t xml:space="preserve"> </w:t>
      </w:r>
      <w:r w:rsidR="00F33BDF" w:rsidRPr="007B5B60">
        <w:rPr>
          <w:rFonts w:eastAsia="Times New Roman" w:cstheme="minorHAnsi"/>
          <w:lang w:eastAsia="ar-SA"/>
        </w:rPr>
        <w:t xml:space="preserve">W przypadku wystąpienia przyczyn, o których mowa w ust. 2 nie będzie konieczności zmiany umowy </w:t>
      </w:r>
      <w:r w:rsidR="00F33BDF" w:rsidRPr="007B5B60">
        <w:rPr>
          <w:rFonts w:eastAsia="Times New Roman" w:cstheme="minorHAnsi"/>
          <w:lang w:eastAsia="ar-SA"/>
        </w:rPr>
        <w:br/>
        <w:t>w formie aneksu.</w:t>
      </w:r>
    </w:p>
    <w:bookmarkEnd w:id="4"/>
    <w:bookmarkEnd w:id="6"/>
    <w:bookmarkEnd w:id="7"/>
    <w:p w14:paraId="3C0433E3" w14:textId="77777777" w:rsidR="00182DF0" w:rsidRPr="006D2D5D" w:rsidRDefault="00182DF0" w:rsidP="005E5949">
      <w:pPr>
        <w:tabs>
          <w:tab w:val="center" w:pos="5154"/>
        </w:tabs>
        <w:suppressAutoHyphens/>
        <w:spacing w:after="0" w:line="276" w:lineRule="auto"/>
        <w:rPr>
          <w:rFonts w:eastAsia="Times New Roman" w:cstheme="minorHAnsi"/>
          <w:highlight w:val="yellow"/>
          <w:lang w:eastAsia="ar-SA"/>
        </w:rPr>
      </w:pPr>
    </w:p>
    <w:p w14:paraId="084757F8" w14:textId="3D1B57C1" w:rsidR="00182DF0" w:rsidRPr="007B5B60" w:rsidRDefault="00182DF0" w:rsidP="005E5949">
      <w:pPr>
        <w:tabs>
          <w:tab w:val="center" w:pos="5154"/>
        </w:tabs>
        <w:suppressAutoHyphens/>
        <w:spacing w:after="0" w:line="276" w:lineRule="auto"/>
        <w:jc w:val="center"/>
        <w:rPr>
          <w:rFonts w:eastAsia="Times New Roman" w:cstheme="minorHAnsi"/>
          <w:b/>
          <w:lang w:eastAsia="ar-SA"/>
        </w:rPr>
      </w:pPr>
      <w:r w:rsidRPr="007B5B60">
        <w:rPr>
          <w:rFonts w:eastAsia="Times New Roman" w:cstheme="minorHAnsi"/>
          <w:b/>
          <w:lang w:eastAsia="ar-SA"/>
        </w:rPr>
        <w:t>§ 13</w:t>
      </w:r>
      <w:r w:rsidR="006523FB" w:rsidRPr="007B5B60">
        <w:rPr>
          <w:rFonts w:eastAsia="Times New Roman" w:cstheme="minorHAnsi"/>
          <w:b/>
          <w:lang w:eastAsia="ar-SA"/>
        </w:rPr>
        <w:t>.</w:t>
      </w:r>
    </w:p>
    <w:p w14:paraId="34068A07" w14:textId="77777777" w:rsidR="00182DF0" w:rsidRPr="007B5B60" w:rsidRDefault="00182DF0" w:rsidP="005E5949">
      <w:pPr>
        <w:suppressAutoHyphens/>
        <w:spacing w:after="0" w:line="276" w:lineRule="auto"/>
        <w:jc w:val="center"/>
        <w:rPr>
          <w:rFonts w:eastAsia="Times New Roman" w:cstheme="minorHAnsi"/>
          <w:b/>
          <w:lang w:eastAsia="ar-SA"/>
        </w:rPr>
      </w:pPr>
      <w:r w:rsidRPr="007B5B60">
        <w:rPr>
          <w:rFonts w:eastAsia="Times New Roman" w:cstheme="minorHAnsi"/>
          <w:b/>
          <w:lang w:eastAsia="ar-SA"/>
        </w:rPr>
        <w:t>Postanowienia końcowe</w:t>
      </w:r>
    </w:p>
    <w:p w14:paraId="6B9830D7" w14:textId="10BDEA0F" w:rsidR="00CE0718" w:rsidRPr="007B5B60" w:rsidRDefault="00182DF0" w:rsidP="000D06C3">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7B5B60">
        <w:rPr>
          <w:rFonts w:eastAsia="Times New Roman" w:cstheme="minorHAnsi"/>
          <w:lang w:eastAsia="ar-SA"/>
        </w:rPr>
        <w:t>Wszelkie spory, mogące wyniknąć z tytułu niniejszej umowy, będą rozstrzygane przez sąd właściwy miejscowo dla siedziby Zamawiającego.</w:t>
      </w:r>
    </w:p>
    <w:p w14:paraId="22F16209" w14:textId="4C34B0BA" w:rsidR="00182DF0" w:rsidRPr="007B5B60" w:rsidRDefault="00182DF0" w:rsidP="005E5949">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7B5B60">
        <w:rPr>
          <w:rFonts w:eastAsia="Times New Roman" w:cstheme="minorHAnsi"/>
          <w:lang w:eastAsia="ar-SA"/>
        </w:rPr>
        <w:t>W sprawach nieuregulowanych niniejszą umową stosuje się przepisy ustaw: ustawy z dnia 11</w:t>
      </w:r>
      <w:r w:rsidR="006523FB" w:rsidRPr="007B5B60">
        <w:rPr>
          <w:rFonts w:eastAsia="Times New Roman" w:cstheme="minorHAnsi"/>
          <w:lang w:eastAsia="ar-SA"/>
        </w:rPr>
        <w:t xml:space="preserve"> września </w:t>
      </w:r>
      <w:r w:rsidRPr="007B5B60">
        <w:rPr>
          <w:rFonts w:eastAsia="Times New Roman" w:cstheme="minorHAnsi"/>
          <w:lang w:eastAsia="ar-SA"/>
        </w:rPr>
        <w:t>2019</w:t>
      </w:r>
      <w:r w:rsidR="006523FB" w:rsidRPr="007B5B60">
        <w:rPr>
          <w:rFonts w:eastAsia="Times New Roman" w:cstheme="minorHAnsi"/>
          <w:lang w:eastAsia="ar-SA"/>
        </w:rPr>
        <w:t xml:space="preserve"> </w:t>
      </w:r>
      <w:r w:rsidRPr="007B5B60">
        <w:rPr>
          <w:rFonts w:eastAsia="Times New Roman" w:cstheme="minorHAnsi"/>
          <w:lang w:eastAsia="ar-SA"/>
        </w:rPr>
        <w:t>r. Prawo zamówień publicznych (</w:t>
      </w:r>
      <w:r w:rsidRPr="007B5B60">
        <w:rPr>
          <w:rFonts w:eastAsia="Times New Roman" w:cstheme="minorHAnsi"/>
          <w:lang w:eastAsia="pl-PL"/>
        </w:rPr>
        <w:t>Dz. U. z 20</w:t>
      </w:r>
      <w:r w:rsidR="00885F5B" w:rsidRPr="007B5B60">
        <w:rPr>
          <w:rFonts w:eastAsia="Times New Roman" w:cstheme="minorHAnsi"/>
          <w:lang w:eastAsia="pl-PL"/>
        </w:rPr>
        <w:t>2</w:t>
      </w:r>
      <w:r w:rsidR="00171C7B" w:rsidRPr="007B5B60">
        <w:rPr>
          <w:rFonts w:eastAsia="Times New Roman" w:cstheme="minorHAnsi"/>
          <w:lang w:eastAsia="pl-PL"/>
        </w:rPr>
        <w:t>4</w:t>
      </w:r>
      <w:r w:rsidR="006523FB" w:rsidRPr="007B5B60">
        <w:rPr>
          <w:rFonts w:eastAsia="Times New Roman" w:cstheme="minorHAnsi"/>
          <w:lang w:eastAsia="pl-PL"/>
        </w:rPr>
        <w:t xml:space="preserve"> </w:t>
      </w:r>
      <w:r w:rsidRPr="007B5B60">
        <w:rPr>
          <w:rFonts w:eastAsia="Times New Roman" w:cstheme="minorHAnsi"/>
          <w:lang w:eastAsia="pl-PL"/>
        </w:rPr>
        <w:t xml:space="preserve">r., poz. </w:t>
      </w:r>
      <w:r w:rsidR="00171C7B" w:rsidRPr="007B5B60">
        <w:rPr>
          <w:rFonts w:eastAsia="Times New Roman" w:cstheme="minorHAnsi"/>
          <w:lang w:eastAsia="pl-PL"/>
        </w:rPr>
        <w:t>1320</w:t>
      </w:r>
      <w:r w:rsidRPr="007B5B60">
        <w:rPr>
          <w:rFonts w:eastAsia="Times New Roman" w:cstheme="minorHAnsi"/>
          <w:lang w:eastAsia="pl-PL"/>
        </w:rPr>
        <w:t xml:space="preserve"> </w:t>
      </w:r>
      <w:proofErr w:type="spellStart"/>
      <w:r w:rsidR="00171C7B" w:rsidRPr="007B5B60">
        <w:rPr>
          <w:rFonts w:eastAsia="Times New Roman" w:cstheme="minorHAnsi"/>
          <w:lang w:eastAsia="pl-PL"/>
        </w:rPr>
        <w:t>t.j</w:t>
      </w:r>
      <w:proofErr w:type="spellEnd"/>
      <w:r w:rsidRPr="007B5B60">
        <w:rPr>
          <w:rFonts w:eastAsia="Times New Roman" w:cstheme="minorHAnsi"/>
          <w:lang w:eastAsia="pl-PL"/>
        </w:rPr>
        <w:t>.</w:t>
      </w:r>
      <w:r w:rsidRPr="007B5B60">
        <w:rPr>
          <w:rFonts w:eastAsia="Times New Roman" w:cstheme="minorHAnsi"/>
          <w:lang w:eastAsia="ar-SA"/>
        </w:rPr>
        <w:t>), ustawy z dnia 7</w:t>
      </w:r>
      <w:r w:rsidR="006523FB" w:rsidRPr="007B5B60">
        <w:rPr>
          <w:rFonts w:eastAsia="Times New Roman" w:cstheme="minorHAnsi"/>
          <w:lang w:eastAsia="ar-SA"/>
        </w:rPr>
        <w:t xml:space="preserve"> lipca </w:t>
      </w:r>
      <w:r w:rsidRPr="007B5B60">
        <w:rPr>
          <w:rFonts w:eastAsia="Times New Roman" w:cstheme="minorHAnsi"/>
          <w:lang w:eastAsia="ar-SA"/>
        </w:rPr>
        <w:t>1994</w:t>
      </w:r>
      <w:r w:rsidR="006523FB" w:rsidRPr="007B5B60">
        <w:rPr>
          <w:rFonts w:eastAsia="Times New Roman" w:cstheme="minorHAnsi"/>
          <w:lang w:eastAsia="ar-SA"/>
        </w:rPr>
        <w:t xml:space="preserve"> </w:t>
      </w:r>
      <w:r w:rsidRPr="007B5B60">
        <w:rPr>
          <w:rFonts w:eastAsia="Times New Roman" w:cstheme="minorHAnsi"/>
          <w:lang w:eastAsia="ar-SA"/>
        </w:rPr>
        <w:t>r. Prawo budowlane (</w:t>
      </w:r>
      <w:r w:rsidR="00491E22" w:rsidRPr="007B5B60">
        <w:rPr>
          <w:rFonts w:eastAsia="Times New Roman" w:cstheme="minorHAnsi"/>
          <w:lang w:eastAsia="ar-SA"/>
        </w:rPr>
        <w:t>Dz. U. z 202</w:t>
      </w:r>
      <w:r w:rsidR="00171C7B" w:rsidRPr="007B5B60">
        <w:rPr>
          <w:rFonts w:eastAsia="Times New Roman" w:cstheme="minorHAnsi"/>
          <w:lang w:eastAsia="ar-SA"/>
        </w:rPr>
        <w:t>4</w:t>
      </w:r>
      <w:r w:rsidR="00491E22" w:rsidRPr="007B5B60">
        <w:rPr>
          <w:rFonts w:eastAsia="Times New Roman" w:cstheme="minorHAnsi"/>
          <w:lang w:eastAsia="ar-SA"/>
        </w:rPr>
        <w:t xml:space="preserve"> r., poz. </w:t>
      </w:r>
      <w:r w:rsidR="00171C7B" w:rsidRPr="007B5B60">
        <w:rPr>
          <w:rFonts w:eastAsia="Times New Roman" w:cstheme="minorHAnsi"/>
          <w:lang w:eastAsia="ar-SA"/>
        </w:rPr>
        <w:t>725</w:t>
      </w:r>
      <w:r w:rsidR="00491E22" w:rsidRPr="007B5B60">
        <w:rPr>
          <w:rFonts w:eastAsia="Times New Roman" w:cstheme="minorHAnsi"/>
          <w:lang w:eastAsia="ar-SA"/>
        </w:rPr>
        <w:t xml:space="preserve"> </w:t>
      </w:r>
      <w:proofErr w:type="spellStart"/>
      <w:r w:rsidR="00171C7B" w:rsidRPr="007B5B60">
        <w:rPr>
          <w:rFonts w:eastAsia="Times New Roman" w:cstheme="minorHAnsi"/>
          <w:lang w:eastAsia="ar-SA"/>
        </w:rPr>
        <w:t>t.j</w:t>
      </w:r>
      <w:proofErr w:type="spellEnd"/>
      <w:r w:rsidR="00491E22" w:rsidRPr="007B5B60">
        <w:rPr>
          <w:rFonts w:eastAsia="Times New Roman" w:cstheme="minorHAnsi"/>
          <w:lang w:eastAsia="ar-SA"/>
        </w:rPr>
        <w:t>.</w:t>
      </w:r>
      <w:r w:rsidRPr="007B5B60">
        <w:rPr>
          <w:rFonts w:eastAsia="Times New Roman" w:cstheme="minorHAnsi"/>
          <w:lang w:eastAsia="ar-SA"/>
        </w:rPr>
        <w:t xml:space="preserve">) oraz Kodeksu cywilnego o ile przepisy ustawy Prawo zamówień publicznych </w:t>
      </w:r>
      <w:r w:rsidR="00171C7B" w:rsidRPr="007B5B60">
        <w:rPr>
          <w:rFonts w:eastAsia="Times New Roman" w:cstheme="minorHAnsi"/>
          <w:lang w:eastAsia="ar-SA"/>
        </w:rPr>
        <w:br/>
      </w:r>
      <w:r w:rsidRPr="007B5B60">
        <w:rPr>
          <w:rFonts w:eastAsia="Times New Roman" w:cstheme="minorHAnsi"/>
          <w:lang w:eastAsia="ar-SA"/>
        </w:rPr>
        <w:t>nie stanowią inaczej.</w:t>
      </w:r>
    </w:p>
    <w:p w14:paraId="03A2A6D5" w14:textId="7996F7CD" w:rsidR="006523FB" w:rsidRPr="007B5B60" w:rsidRDefault="006523FB" w:rsidP="005E5949">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7B5B60">
        <w:rPr>
          <w:rFonts w:eastAsia="Times New Roman" w:cstheme="minorHAnsi"/>
          <w:lang w:eastAsia="ar-SA"/>
        </w:rPr>
        <w:t>Umowę sporządzono w czterech jednobrzmiących egzemplarzach po dwa egzemplarze dla każdej ze stron.</w:t>
      </w:r>
    </w:p>
    <w:p w14:paraId="73BF0632" w14:textId="77777777" w:rsidR="00C77CA8" w:rsidRPr="007B5B60" w:rsidRDefault="00C77CA8" w:rsidP="005E5949">
      <w:pPr>
        <w:widowControl w:val="0"/>
        <w:numPr>
          <w:ilvl w:val="0"/>
          <w:numId w:val="21"/>
        </w:numPr>
        <w:shd w:val="clear" w:color="auto" w:fill="FFFFFF"/>
        <w:tabs>
          <w:tab w:val="clear" w:pos="360"/>
          <w:tab w:val="left" w:pos="-284"/>
          <w:tab w:val="num" w:pos="284"/>
        </w:tabs>
        <w:spacing w:after="0" w:line="276" w:lineRule="auto"/>
        <w:ind w:left="284" w:right="-284" w:hanging="284"/>
        <w:jc w:val="both"/>
        <w:rPr>
          <w:rFonts w:eastAsia="Times New Roman" w:cstheme="minorHAnsi"/>
          <w:color w:val="000000"/>
          <w:lang w:eastAsia="pl-PL" w:bidi="pl-PL"/>
        </w:rPr>
      </w:pPr>
      <w:r w:rsidRPr="007B5B60">
        <w:rPr>
          <w:rFonts w:eastAsia="Times New Roman" w:cstheme="minorHAnsi"/>
          <w:color w:val="000000"/>
          <w:lang w:eastAsia="pl-PL" w:bidi="pl-PL"/>
        </w:rPr>
        <w:t>Wykonawca w związku z zawarciem i wykonywaniem niniejszej umowy będzie pełnić funkcję:</w:t>
      </w:r>
    </w:p>
    <w:p w14:paraId="025DAF71" w14:textId="15115BD8" w:rsidR="00C77CA8" w:rsidRPr="007B5B60" w:rsidRDefault="00C77CA8" w:rsidP="00BA3F19">
      <w:pPr>
        <w:widowControl w:val="0"/>
        <w:shd w:val="clear" w:color="auto" w:fill="FFFFFF"/>
        <w:tabs>
          <w:tab w:val="left" w:pos="567"/>
        </w:tabs>
        <w:spacing w:after="0" w:line="276" w:lineRule="auto"/>
        <w:ind w:left="567" w:right="-3" w:hanging="283"/>
        <w:jc w:val="both"/>
        <w:rPr>
          <w:rFonts w:eastAsia="Times New Roman" w:cstheme="minorHAnsi"/>
          <w:color w:val="000000"/>
          <w:lang w:eastAsia="pl-PL" w:bidi="pl-PL"/>
        </w:rPr>
      </w:pPr>
      <w:r w:rsidRPr="007B5B60">
        <w:rPr>
          <w:rFonts w:eastAsia="Times New Roman" w:cstheme="minorHAnsi"/>
          <w:b/>
          <w:bCs/>
          <w:color w:val="000000"/>
          <w:lang w:eastAsia="pl-PL" w:bidi="pl-PL"/>
        </w:rPr>
        <w:t>1)</w:t>
      </w:r>
      <w:r w:rsidRPr="007B5B60">
        <w:rPr>
          <w:rFonts w:eastAsia="Times New Roman" w:cstheme="minorHAnsi"/>
          <w:color w:val="000000"/>
          <w:lang w:eastAsia="pl-PL" w:bidi="pl-PL"/>
        </w:rPr>
        <w:t xml:space="preserve"> Podmiotu przetwarzającego w rozumieniu art. 28 Rozporządzenia Parlamentu Europejskiego i Rady (UE) 2016/679 z dnia 27 kwietnia 2016 r. w sprawie ochrony osób fizycznych w związku z przetwarzaniem danych osobowych i w sprawie swobodnego przepływu takich danych oraz uchylenia dyrektywy 95/46/WE (dalej „RODO”).</w:t>
      </w:r>
    </w:p>
    <w:p w14:paraId="5F203E84" w14:textId="77777777" w:rsidR="00C77CA8" w:rsidRPr="007B5B60" w:rsidRDefault="00C77CA8" w:rsidP="00BA3F19">
      <w:pPr>
        <w:widowControl w:val="0"/>
        <w:shd w:val="clear" w:color="auto" w:fill="FFFFFF"/>
        <w:tabs>
          <w:tab w:val="left" w:pos="567"/>
        </w:tabs>
        <w:spacing w:after="0" w:line="276" w:lineRule="auto"/>
        <w:ind w:left="567" w:right="-3" w:hanging="283"/>
        <w:jc w:val="both"/>
        <w:rPr>
          <w:rFonts w:eastAsia="Times New Roman" w:cstheme="minorHAnsi"/>
          <w:color w:val="000000"/>
          <w:lang w:eastAsia="pl-PL" w:bidi="pl-PL"/>
        </w:rPr>
      </w:pPr>
      <w:r w:rsidRPr="007B5B60">
        <w:rPr>
          <w:rFonts w:eastAsia="Times New Roman" w:cstheme="minorHAnsi"/>
          <w:b/>
          <w:bCs/>
          <w:color w:val="000000"/>
          <w:lang w:eastAsia="pl-PL" w:bidi="pl-PL"/>
        </w:rPr>
        <w:t>2)</w:t>
      </w:r>
      <w:r w:rsidRPr="007B5B60">
        <w:rPr>
          <w:rFonts w:eastAsia="Times New Roman" w:cstheme="minorHAnsi"/>
          <w:color w:val="000000"/>
          <w:lang w:eastAsia="pl-PL" w:bidi="pl-PL"/>
        </w:rPr>
        <w:t xml:space="preserve"> Samodzielnego administratora danych osobowych, zgodnie z przepisami RODO – w zakresie pozostałych danych osobowych.</w:t>
      </w:r>
    </w:p>
    <w:p w14:paraId="730B3E32" w14:textId="43D777C1" w:rsidR="00C77CA8" w:rsidRPr="007B5B60" w:rsidRDefault="00C77CA8" w:rsidP="00BA3F19">
      <w:pPr>
        <w:widowControl w:val="0"/>
        <w:numPr>
          <w:ilvl w:val="0"/>
          <w:numId w:val="21"/>
        </w:numPr>
        <w:shd w:val="clear" w:color="auto" w:fill="FFFFFF"/>
        <w:tabs>
          <w:tab w:val="clear" w:pos="360"/>
          <w:tab w:val="left" w:pos="-284"/>
          <w:tab w:val="num" w:pos="284"/>
        </w:tabs>
        <w:spacing w:after="0" w:line="276" w:lineRule="auto"/>
        <w:ind w:left="284" w:right="-3" w:hanging="284"/>
        <w:jc w:val="both"/>
        <w:rPr>
          <w:rFonts w:eastAsia="Times New Roman" w:cstheme="minorHAnsi"/>
          <w:color w:val="000000"/>
          <w:lang w:eastAsia="pl-PL" w:bidi="pl-PL"/>
        </w:rPr>
      </w:pPr>
      <w:r w:rsidRPr="007B5B60">
        <w:rPr>
          <w:rFonts w:eastAsia="Times New Roman" w:cstheme="minorHAnsi"/>
          <w:color w:val="000000"/>
          <w:lang w:eastAsia="pl-PL" w:bidi="pl-PL"/>
        </w:rPr>
        <w:t xml:space="preserve">Administratorem danych osobowych po stronie Zamawiającego jest </w:t>
      </w:r>
      <w:r w:rsidR="00171C7B" w:rsidRPr="007B5B60">
        <w:rPr>
          <w:rFonts w:eastAsia="Times New Roman" w:cstheme="minorHAnsi"/>
          <w:color w:val="000000"/>
          <w:lang w:eastAsia="pl-PL" w:bidi="pl-PL"/>
        </w:rPr>
        <w:t>Gmina Purda, Purda 19, 11-030 Purda.</w:t>
      </w:r>
      <w:r w:rsidRPr="007B5B60">
        <w:rPr>
          <w:rFonts w:eastAsia="Times New Roman" w:cstheme="minorHAnsi"/>
          <w:color w:val="000000"/>
          <w:lang w:eastAsia="pl-PL" w:bidi="pl-PL"/>
        </w:rPr>
        <w:t xml:space="preserve"> Administratorem danych osobowych po stronie Wykonawcy jest …………………………...</w:t>
      </w:r>
    </w:p>
    <w:p w14:paraId="115DF8C1" w14:textId="3FA0BB08" w:rsidR="00C77CA8" w:rsidRPr="007B5B60" w:rsidRDefault="00C77CA8" w:rsidP="00BA3F19">
      <w:pPr>
        <w:widowControl w:val="0"/>
        <w:numPr>
          <w:ilvl w:val="0"/>
          <w:numId w:val="21"/>
        </w:numPr>
        <w:shd w:val="clear" w:color="auto" w:fill="FFFFFF"/>
        <w:tabs>
          <w:tab w:val="clear" w:pos="360"/>
          <w:tab w:val="left" w:pos="-284"/>
          <w:tab w:val="num" w:pos="284"/>
        </w:tabs>
        <w:spacing w:after="0" w:line="276" w:lineRule="auto"/>
        <w:ind w:left="284" w:right="-3" w:hanging="284"/>
        <w:jc w:val="both"/>
        <w:rPr>
          <w:rFonts w:eastAsia="Times New Roman" w:cstheme="minorHAnsi"/>
          <w:color w:val="000000"/>
          <w:lang w:eastAsia="pl-PL" w:bidi="pl-PL"/>
        </w:rPr>
      </w:pPr>
      <w:r w:rsidRPr="007B5B60">
        <w:rPr>
          <w:rFonts w:eastAsia="Times New Roman" w:cstheme="minorHAnsi"/>
          <w:color w:val="000000"/>
          <w:lang w:eastAsia="pl-PL" w:bidi="pl-PL"/>
        </w:rPr>
        <w:t xml:space="preserve">Każda ze Stron zobowiązuje się poinformować wszystkie osoby fizyczne związane z realizacją niniejszej umowy </w:t>
      </w:r>
      <w:r w:rsidRPr="007B5B60">
        <w:rPr>
          <w:rFonts w:eastAsia="Times New Roman" w:cstheme="minorHAnsi"/>
          <w:color w:val="000000"/>
          <w:lang w:eastAsia="pl-PL" w:bidi="pl-PL"/>
        </w:rPr>
        <w:br/>
        <w:t xml:space="preserve">(w tym osoby fizyczne prowadzące działalność gospodarczą), których dane osobowe w jakiejkolwiek formie będą </w:t>
      </w:r>
      <w:r w:rsidRPr="007B5B60">
        <w:rPr>
          <w:rFonts w:eastAsia="Times New Roman" w:cstheme="minorHAnsi"/>
          <w:color w:val="000000"/>
          <w:lang w:eastAsia="pl-PL" w:bidi="pl-PL"/>
        </w:rPr>
        <w:lastRenderedPageBreak/>
        <w:t>udostępnione drugiej Stronie w celu realizacji niniejszej umowy, o fakcie przekazania ich danych osobowych drugiej Stronie i ich przetwarzaniu przez drugą Stronę.</w:t>
      </w:r>
    </w:p>
    <w:p w14:paraId="5D1CCFDD" w14:textId="212A9E53" w:rsidR="00C77CA8" w:rsidRPr="007B5B60" w:rsidRDefault="00C77CA8" w:rsidP="00BA3F19">
      <w:pPr>
        <w:widowControl w:val="0"/>
        <w:numPr>
          <w:ilvl w:val="0"/>
          <w:numId w:val="21"/>
        </w:numPr>
        <w:shd w:val="clear" w:color="auto" w:fill="FFFFFF"/>
        <w:tabs>
          <w:tab w:val="clear" w:pos="360"/>
          <w:tab w:val="num" w:pos="284"/>
        </w:tabs>
        <w:spacing w:after="0" w:line="276" w:lineRule="auto"/>
        <w:ind w:left="284" w:right="-3" w:hanging="284"/>
        <w:jc w:val="both"/>
        <w:rPr>
          <w:rFonts w:eastAsia="Times New Roman" w:cstheme="minorHAnsi"/>
          <w:color w:val="000000"/>
          <w:lang w:eastAsia="pl-PL" w:bidi="pl-PL"/>
        </w:rPr>
      </w:pPr>
      <w:r w:rsidRPr="007B5B60">
        <w:rPr>
          <w:rFonts w:eastAsia="Times New Roman" w:cstheme="minorHAnsi"/>
          <w:color w:val="000000"/>
          <w:lang w:eastAsia="pl-PL" w:bidi="pl-PL"/>
        </w:rPr>
        <w:t xml:space="preserve">Obowiązek, o którym mowa w ust. </w:t>
      </w:r>
      <w:r w:rsidR="001B336D" w:rsidRPr="007B5B60">
        <w:rPr>
          <w:rFonts w:eastAsia="Times New Roman" w:cstheme="minorHAnsi"/>
          <w:color w:val="000000"/>
          <w:lang w:eastAsia="pl-PL" w:bidi="pl-PL"/>
        </w:rPr>
        <w:t>6</w:t>
      </w:r>
      <w:r w:rsidRPr="007B5B60">
        <w:rPr>
          <w:rFonts w:eastAsia="Times New Roman" w:cstheme="minorHAnsi"/>
          <w:color w:val="000000"/>
          <w:lang w:eastAsia="pl-PL" w:bidi="pl-PL"/>
        </w:rPr>
        <w:t xml:space="preserve">,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t>
      </w:r>
      <w:r w:rsidR="00DC1B4F" w:rsidRPr="007B5B60">
        <w:rPr>
          <w:rFonts w:eastAsia="Times New Roman" w:cstheme="minorHAnsi"/>
          <w:color w:val="000000"/>
          <w:lang w:eastAsia="pl-PL" w:bidi="pl-PL"/>
        </w:rPr>
        <w:br/>
      </w:r>
      <w:r w:rsidRPr="007B5B60">
        <w:rPr>
          <w:rFonts w:eastAsia="Times New Roman" w:cstheme="minorHAnsi"/>
          <w:color w:val="000000"/>
          <w:lang w:eastAsia="pl-PL" w:bidi="pl-PL"/>
        </w:rPr>
        <w:t>w RODO wobec tych osób. Aktualna treść klauzuli informacyjnej Zamawiającego dostępna jest na stronie internetowej Zamawiającego (………………………………………….)</w:t>
      </w:r>
      <w:r w:rsidR="008C128E" w:rsidRPr="007B5B60">
        <w:rPr>
          <w:rFonts w:eastAsia="Times New Roman" w:cstheme="minorHAnsi"/>
          <w:color w:val="000000"/>
          <w:lang w:eastAsia="pl-PL" w:bidi="pl-PL"/>
        </w:rPr>
        <w:t>.</w:t>
      </w:r>
    </w:p>
    <w:p w14:paraId="355F43A0" w14:textId="77777777" w:rsidR="00C77CA8" w:rsidRPr="007B5B60" w:rsidRDefault="00C77CA8" w:rsidP="00BA3F19">
      <w:pPr>
        <w:widowControl w:val="0"/>
        <w:numPr>
          <w:ilvl w:val="0"/>
          <w:numId w:val="21"/>
        </w:numPr>
        <w:shd w:val="clear" w:color="auto" w:fill="FFFFFF"/>
        <w:tabs>
          <w:tab w:val="clear" w:pos="360"/>
          <w:tab w:val="left" w:pos="-284"/>
          <w:tab w:val="num" w:pos="284"/>
        </w:tabs>
        <w:spacing w:after="0" w:line="276" w:lineRule="auto"/>
        <w:ind w:left="284" w:right="-3" w:hanging="284"/>
        <w:jc w:val="both"/>
        <w:rPr>
          <w:rFonts w:eastAsia="Times New Roman" w:cstheme="minorHAnsi"/>
          <w:color w:val="000000"/>
          <w:lang w:eastAsia="pl-PL" w:bidi="pl-PL"/>
        </w:rPr>
      </w:pPr>
      <w:r w:rsidRPr="007B5B60">
        <w:rPr>
          <w:rFonts w:eastAsia="Times New Roman" w:cstheme="minorHAnsi"/>
          <w:color w:val="000000"/>
          <w:lang w:eastAsia="pl-PL" w:bidi="pl-PL"/>
        </w:rPr>
        <w:t>Każda ze Stron ponosi wobec drugiej Strony pełną odpowiedzialność z tytułu niewykonania lub nienależytego wykonania obowiązków wskazanych powyżej.</w:t>
      </w:r>
    </w:p>
    <w:p w14:paraId="0AC0F2E7" w14:textId="77777777" w:rsidR="00182DF0" w:rsidRPr="007B5B60" w:rsidRDefault="00182DF0" w:rsidP="005E5949">
      <w:pPr>
        <w:suppressAutoHyphens/>
        <w:spacing w:after="0" w:line="276" w:lineRule="auto"/>
        <w:rPr>
          <w:rFonts w:eastAsia="Times New Roman" w:cstheme="minorHAnsi"/>
          <w:bCs/>
          <w:lang w:eastAsia="ar-SA"/>
        </w:rPr>
      </w:pPr>
    </w:p>
    <w:p w14:paraId="27333135" w14:textId="0478CA0C" w:rsidR="00182DF0" w:rsidRPr="007B5B60" w:rsidRDefault="00182DF0" w:rsidP="005E5949">
      <w:pPr>
        <w:widowControl w:val="0"/>
        <w:tabs>
          <w:tab w:val="left" w:pos="360"/>
        </w:tabs>
        <w:overflowPunct w:val="0"/>
        <w:autoSpaceDE w:val="0"/>
        <w:spacing w:after="0" w:line="276" w:lineRule="auto"/>
        <w:ind w:left="284"/>
        <w:jc w:val="both"/>
        <w:textAlignment w:val="baseline"/>
        <w:rPr>
          <w:rFonts w:eastAsia="Times New Roman" w:cstheme="minorHAnsi"/>
          <w:b/>
          <w:bCs/>
          <w:iCs/>
          <w:u w:val="single"/>
          <w:lang w:eastAsia="ar-SA"/>
        </w:rPr>
      </w:pPr>
      <w:r w:rsidRPr="007B5B60">
        <w:rPr>
          <w:rFonts w:eastAsia="Times New Roman" w:cstheme="minorHAnsi"/>
          <w:b/>
          <w:bCs/>
          <w:iCs/>
          <w:u w:val="single"/>
          <w:lang w:eastAsia="ar-SA"/>
        </w:rPr>
        <w:t>Załącznik do umowy:</w:t>
      </w:r>
    </w:p>
    <w:p w14:paraId="71F374F3" w14:textId="1B106AA1" w:rsidR="00182DF0" w:rsidRPr="007B5B60" w:rsidRDefault="000654E4" w:rsidP="000654E4">
      <w:pPr>
        <w:widowControl w:val="0"/>
        <w:tabs>
          <w:tab w:val="left" w:pos="360"/>
        </w:tabs>
        <w:suppressAutoHyphens/>
        <w:overflowPunct w:val="0"/>
        <w:autoSpaceDE w:val="0"/>
        <w:spacing w:after="0" w:line="276" w:lineRule="auto"/>
        <w:ind w:left="284"/>
        <w:jc w:val="both"/>
        <w:textAlignment w:val="baseline"/>
        <w:rPr>
          <w:rFonts w:eastAsia="Times New Roman" w:cstheme="minorHAnsi"/>
          <w:iCs/>
          <w:lang w:eastAsia="ar-SA"/>
        </w:rPr>
      </w:pPr>
      <w:r w:rsidRPr="007B5B60">
        <w:rPr>
          <w:rFonts w:eastAsia="Times New Roman" w:cstheme="minorHAnsi"/>
          <w:b/>
          <w:bCs/>
          <w:iCs/>
          <w:lang w:eastAsia="ar-SA"/>
        </w:rPr>
        <w:t>1.</w:t>
      </w:r>
      <w:r w:rsidRPr="007B5B60">
        <w:rPr>
          <w:rFonts w:eastAsia="Times New Roman" w:cstheme="minorHAnsi"/>
          <w:iCs/>
          <w:lang w:eastAsia="ar-SA"/>
        </w:rPr>
        <w:t xml:space="preserve"> </w:t>
      </w:r>
      <w:r w:rsidR="00182DF0" w:rsidRPr="007B5B60">
        <w:rPr>
          <w:rFonts w:eastAsia="Times New Roman" w:cstheme="minorHAnsi"/>
          <w:iCs/>
          <w:lang w:eastAsia="ar-SA"/>
        </w:rPr>
        <w:t>Harmonogram rzeczowo–finansowy</w:t>
      </w:r>
    </w:p>
    <w:p w14:paraId="292DF3A5" w14:textId="311DE803" w:rsidR="00CE1BA6" w:rsidRPr="007B5B60" w:rsidRDefault="000654E4" w:rsidP="003058A2">
      <w:pPr>
        <w:widowControl w:val="0"/>
        <w:tabs>
          <w:tab w:val="left" w:pos="360"/>
        </w:tabs>
        <w:suppressAutoHyphens/>
        <w:overflowPunct w:val="0"/>
        <w:autoSpaceDE w:val="0"/>
        <w:spacing w:after="0" w:line="276" w:lineRule="auto"/>
        <w:ind w:left="284"/>
        <w:jc w:val="both"/>
        <w:textAlignment w:val="baseline"/>
        <w:rPr>
          <w:rFonts w:eastAsia="Times New Roman" w:cstheme="minorHAnsi"/>
          <w:iCs/>
          <w:lang w:eastAsia="ar-SA"/>
        </w:rPr>
      </w:pPr>
      <w:r w:rsidRPr="007B5B60">
        <w:rPr>
          <w:rFonts w:eastAsia="Times New Roman" w:cstheme="minorHAnsi"/>
          <w:b/>
          <w:bCs/>
          <w:iCs/>
          <w:lang w:eastAsia="ar-SA"/>
        </w:rPr>
        <w:t>2.</w:t>
      </w:r>
      <w:r w:rsidRPr="007B5B60">
        <w:rPr>
          <w:rFonts w:eastAsia="Times New Roman" w:cstheme="minorHAnsi"/>
          <w:iCs/>
          <w:lang w:eastAsia="ar-SA"/>
        </w:rPr>
        <w:t xml:space="preserve"> </w:t>
      </w:r>
      <w:r w:rsidR="0089723E" w:rsidRPr="007B5B60">
        <w:rPr>
          <w:rFonts w:eastAsia="Times New Roman" w:cstheme="minorHAnsi"/>
          <w:iCs/>
          <w:lang w:eastAsia="ar-SA"/>
        </w:rPr>
        <w:t>Dokumentacja projektowa</w:t>
      </w:r>
      <w:r w:rsidR="007206ED" w:rsidRPr="007B5B60">
        <w:rPr>
          <w:rFonts w:eastAsia="Times New Roman" w:cstheme="minorHAnsi"/>
          <w:iCs/>
          <w:lang w:eastAsia="ar-SA"/>
        </w:rPr>
        <w:t xml:space="preserve"> </w:t>
      </w:r>
    </w:p>
    <w:p w14:paraId="7C481DEF" w14:textId="77777777" w:rsidR="00B122B0" w:rsidRPr="007B5B60" w:rsidRDefault="00B122B0" w:rsidP="005E5949">
      <w:pPr>
        <w:widowControl w:val="0"/>
        <w:tabs>
          <w:tab w:val="left" w:pos="360"/>
        </w:tabs>
        <w:overflowPunct w:val="0"/>
        <w:autoSpaceDE w:val="0"/>
        <w:spacing w:after="0" w:line="276" w:lineRule="auto"/>
        <w:jc w:val="both"/>
        <w:textAlignment w:val="baseline"/>
        <w:rPr>
          <w:rFonts w:eastAsia="Times New Roman" w:cstheme="minorHAnsi"/>
          <w:lang w:eastAsia="ar-SA"/>
        </w:rPr>
      </w:pPr>
    </w:p>
    <w:p w14:paraId="4714D085" w14:textId="10914A55" w:rsidR="003058A2" w:rsidRPr="007B5B60" w:rsidRDefault="00182DF0" w:rsidP="00787F95">
      <w:pPr>
        <w:widowControl w:val="0"/>
        <w:tabs>
          <w:tab w:val="left" w:pos="1418"/>
          <w:tab w:val="left" w:pos="7088"/>
        </w:tabs>
        <w:overflowPunct w:val="0"/>
        <w:autoSpaceDE w:val="0"/>
        <w:spacing w:after="0" w:line="276" w:lineRule="auto"/>
        <w:jc w:val="center"/>
        <w:textAlignment w:val="baseline"/>
        <w:rPr>
          <w:rFonts w:eastAsia="Times New Roman" w:cstheme="minorHAnsi"/>
          <w:b/>
          <w:bCs/>
          <w:lang w:eastAsia="ar-SA"/>
        </w:rPr>
      </w:pPr>
      <w:r w:rsidRPr="007B5B60">
        <w:rPr>
          <w:rFonts w:eastAsia="Times New Roman" w:cstheme="minorHAnsi"/>
          <w:b/>
          <w:bCs/>
          <w:lang w:eastAsia="ar-SA"/>
        </w:rPr>
        <w:t>ZAMAWIAJĄCY:</w:t>
      </w:r>
      <w:r w:rsidR="006523FB" w:rsidRPr="007B5B60">
        <w:rPr>
          <w:rFonts w:eastAsia="Times New Roman" w:cstheme="minorHAnsi"/>
          <w:b/>
          <w:bCs/>
          <w:lang w:eastAsia="ar-SA"/>
        </w:rPr>
        <w:t xml:space="preserve"> </w:t>
      </w:r>
      <w:r w:rsidR="006523FB" w:rsidRPr="007B5B60">
        <w:rPr>
          <w:rFonts w:eastAsia="Times New Roman" w:cstheme="minorHAnsi"/>
          <w:b/>
          <w:bCs/>
          <w:lang w:eastAsia="ar-SA"/>
        </w:rPr>
        <w:tab/>
        <w:t>WYKONAWCA:</w:t>
      </w:r>
    </w:p>
    <w:p w14:paraId="1B74BFA6" w14:textId="68E8F1D5" w:rsidR="00171C7B" w:rsidRPr="006D2D5D" w:rsidRDefault="00171C7B">
      <w:pPr>
        <w:rPr>
          <w:rFonts w:cstheme="minorHAnsi"/>
          <w:b/>
          <w:highlight w:val="yellow"/>
        </w:rPr>
      </w:pPr>
      <w:r w:rsidRPr="006D2D5D">
        <w:rPr>
          <w:rFonts w:cstheme="minorHAnsi"/>
          <w:b/>
          <w:highlight w:val="yellow"/>
        </w:rPr>
        <w:br w:type="page"/>
      </w:r>
    </w:p>
    <w:p w14:paraId="4B9270DD" w14:textId="77777777" w:rsidR="00171C7B" w:rsidRPr="006D2D5D" w:rsidRDefault="00171C7B" w:rsidP="003058A2">
      <w:pPr>
        <w:spacing w:after="0" w:line="276" w:lineRule="auto"/>
        <w:jc w:val="right"/>
        <w:rPr>
          <w:rFonts w:cstheme="minorHAnsi"/>
          <w:b/>
          <w:highlight w:val="yellow"/>
        </w:rPr>
      </w:pPr>
    </w:p>
    <w:p w14:paraId="660DAFD0" w14:textId="40EB3C4A" w:rsidR="003058A2" w:rsidRPr="007B5B60" w:rsidRDefault="003058A2" w:rsidP="003058A2">
      <w:pPr>
        <w:spacing w:after="0" w:line="276" w:lineRule="auto"/>
        <w:jc w:val="right"/>
        <w:rPr>
          <w:rFonts w:cstheme="minorHAnsi"/>
          <w:b/>
        </w:rPr>
      </w:pPr>
      <w:r w:rsidRPr="007B5B60">
        <w:rPr>
          <w:rFonts w:cstheme="minorHAnsi"/>
          <w:b/>
        </w:rPr>
        <w:t xml:space="preserve">Załącznik nr 1 </w:t>
      </w:r>
    </w:p>
    <w:p w14:paraId="361EBCE4" w14:textId="77777777" w:rsidR="003058A2" w:rsidRPr="007B5B60" w:rsidRDefault="003058A2" w:rsidP="003058A2">
      <w:pPr>
        <w:spacing w:after="0" w:line="276" w:lineRule="auto"/>
        <w:jc w:val="right"/>
        <w:rPr>
          <w:rFonts w:cstheme="minorHAnsi"/>
          <w:b/>
        </w:rPr>
      </w:pPr>
      <w:r w:rsidRPr="007B5B60">
        <w:rPr>
          <w:rFonts w:cstheme="minorHAnsi"/>
          <w:b/>
        </w:rPr>
        <w:t>do Umowy nr ……………………….</w:t>
      </w:r>
    </w:p>
    <w:p w14:paraId="54415A1B" w14:textId="77777777" w:rsidR="003058A2" w:rsidRPr="007B5B60" w:rsidRDefault="003058A2" w:rsidP="003058A2">
      <w:pPr>
        <w:spacing w:after="0" w:line="276" w:lineRule="auto"/>
        <w:jc w:val="right"/>
        <w:rPr>
          <w:rFonts w:cstheme="minorHAnsi"/>
          <w:b/>
        </w:rPr>
      </w:pPr>
      <w:r w:rsidRPr="007B5B60">
        <w:rPr>
          <w:rFonts w:cstheme="minorHAnsi"/>
          <w:b/>
        </w:rPr>
        <w:t xml:space="preserve">z dnia </w:t>
      </w:r>
      <w:bookmarkStart w:id="8" w:name="_Hlk20999783"/>
      <w:r w:rsidRPr="007B5B60">
        <w:rPr>
          <w:rFonts w:cstheme="minorHAnsi"/>
          <w:b/>
        </w:rPr>
        <w:t>…………………………..</w:t>
      </w:r>
    </w:p>
    <w:bookmarkEnd w:id="8"/>
    <w:p w14:paraId="3175DDFD" w14:textId="77777777" w:rsidR="003058A2" w:rsidRPr="006D2D5D" w:rsidRDefault="003058A2" w:rsidP="005E5949">
      <w:pPr>
        <w:widowControl w:val="0"/>
        <w:tabs>
          <w:tab w:val="left" w:pos="1418"/>
          <w:tab w:val="left" w:pos="7088"/>
        </w:tabs>
        <w:overflowPunct w:val="0"/>
        <w:autoSpaceDE w:val="0"/>
        <w:spacing w:after="0" w:line="276" w:lineRule="auto"/>
        <w:jc w:val="center"/>
        <w:textAlignment w:val="baseline"/>
        <w:rPr>
          <w:rFonts w:eastAsia="Times New Roman" w:cstheme="minorHAnsi"/>
          <w:b/>
          <w:bCs/>
          <w:highlight w:val="yellow"/>
          <w:lang w:eastAsia="ar-SA"/>
        </w:rPr>
      </w:pPr>
    </w:p>
    <w:p w14:paraId="2529A0FD" w14:textId="77777777" w:rsidR="007B5B60" w:rsidRDefault="007B5B60" w:rsidP="007B5B60">
      <w:pPr>
        <w:jc w:val="center"/>
        <w:rPr>
          <w:b/>
        </w:rPr>
      </w:pPr>
      <w:r w:rsidRPr="003C2634">
        <w:rPr>
          <w:b/>
        </w:rPr>
        <w:t>HARMONOGRAM RZECZOWO-FINANSOWY</w:t>
      </w:r>
    </w:p>
    <w:p w14:paraId="4911E326" w14:textId="77777777" w:rsidR="007B5B60" w:rsidRPr="00D32E8C" w:rsidRDefault="007B5B60" w:rsidP="007B5B60">
      <w:pPr>
        <w:jc w:val="center"/>
        <w:rPr>
          <w:b/>
        </w:rPr>
      </w:pPr>
      <w:r w:rsidRPr="00D32E8C">
        <w:rPr>
          <w:b/>
        </w:rPr>
        <w:t>Poprawa gospodarki ściekowej w Klebarku Wielkim.</w:t>
      </w:r>
    </w:p>
    <w:p w14:paraId="4E440F75" w14:textId="77777777" w:rsidR="007B5B60" w:rsidRDefault="007B5B60" w:rsidP="007B5B60">
      <w:pPr>
        <w:jc w:val="center"/>
        <w:rPr>
          <w:b/>
        </w:rPr>
      </w:pPr>
      <w:r w:rsidRPr="00D32E8C">
        <w:rPr>
          <w:b/>
        </w:rPr>
        <w:t>Budowa przyłączy kanalizacji sanitarnej grawitacyjnej i tłocznej – zakres niekwalifikowalny.</w:t>
      </w:r>
    </w:p>
    <w:tbl>
      <w:tblPr>
        <w:tblW w:w="10281" w:type="dxa"/>
        <w:tblInd w:w="-5" w:type="dxa"/>
        <w:tblCellMar>
          <w:left w:w="70" w:type="dxa"/>
          <w:right w:w="70" w:type="dxa"/>
        </w:tblCellMar>
        <w:tblLook w:val="04A0" w:firstRow="1" w:lastRow="0" w:firstColumn="1" w:lastColumn="0" w:noHBand="0" w:noVBand="1"/>
      </w:tblPr>
      <w:tblGrid>
        <w:gridCol w:w="709"/>
        <w:gridCol w:w="4536"/>
        <w:gridCol w:w="2552"/>
        <w:gridCol w:w="2484"/>
      </w:tblGrid>
      <w:tr w:rsidR="007B5B60" w:rsidRPr="005E7197" w14:paraId="23BC8F84" w14:textId="77777777" w:rsidTr="007B5B60">
        <w:trPr>
          <w:trHeight w:val="296"/>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1CF80" w14:textId="77777777" w:rsidR="007B5B60" w:rsidRPr="005E7197" w:rsidRDefault="007B5B60" w:rsidP="000D1CFD">
            <w:pPr>
              <w:spacing w:after="0" w:line="240" w:lineRule="auto"/>
              <w:jc w:val="center"/>
              <w:rPr>
                <w:rFonts w:ascii="Calibri" w:eastAsia="Times New Roman" w:hAnsi="Calibri" w:cs="Calibri"/>
                <w:b/>
                <w:bCs/>
                <w:color w:val="000000"/>
                <w:lang w:eastAsia="pl-PL"/>
              </w:rPr>
            </w:pPr>
            <w:r w:rsidRPr="005E7197">
              <w:rPr>
                <w:rFonts w:ascii="Calibri" w:eastAsia="Times New Roman" w:hAnsi="Calibri" w:cs="Calibri"/>
                <w:b/>
                <w:bCs/>
                <w:color w:val="000000"/>
                <w:lang w:eastAsia="pl-PL"/>
              </w:rPr>
              <w:t>L. p.</w:t>
            </w:r>
          </w:p>
        </w:tc>
        <w:tc>
          <w:tcPr>
            <w:tcW w:w="4536" w:type="dxa"/>
            <w:tcBorders>
              <w:top w:val="single" w:sz="4" w:space="0" w:color="auto"/>
              <w:left w:val="nil"/>
              <w:bottom w:val="single" w:sz="4" w:space="0" w:color="auto"/>
              <w:right w:val="single" w:sz="4" w:space="0" w:color="auto"/>
            </w:tcBorders>
            <w:shd w:val="clear" w:color="auto" w:fill="auto"/>
            <w:noWrap/>
            <w:vAlign w:val="center"/>
            <w:hideMark/>
          </w:tcPr>
          <w:p w14:paraId="5A522CBA" w14:textId="77777777" w:rsidR="007B5B60" w:rsidRPr="005E7197" w:rsidRDefault="007B5B60" w:rsidP="000D1CFD">
            <w:pPr>
              <w:spacing w:after="0" w:line="240" w:lineRule="auto"/>
              <w:jc w:val="center"/>
              <w:rPr>
                <w:rFonts w:ascii="Calibri" w:eastAsia="Times New Roman" w:hAnsi="Calibri" w:cs="Calibri"/>
                <w:b/>
                <w:bCs/>
                <w:color w:val="000000"/>
                <w:lang w:eastAsia="pl-PL"/>
              </w:rPr>
            </w:pPr>
            <w:r w:rsidRPr="005E7197">
              <w:rPr>
                <w:rFonts w:ascii="Calibri" w:eastAsia="Times New Roman" w:hAnsi="Calibri" w:cs="Calibri"/>
                <w:b/>
                <w:bCs/>
                <w:color w:val="000000"/>
                <w:lang w:eastAsia="pl-PL"/>
              </w:rPr>
              <w:t>Nazwa elementu</w:t>
            </w:r>
          </w:p>
        </w:tc>
        <w:tc>
          <w:tcPr>
            <w:tcW w:w="2552" w:type="dxa"/>
            <w:tcBorders>
              <w:top w:val="single" w:sz="4" w:space="0" w:color="auto"/>
              <w:left w:val="nil"/>
              <w:bottom w:val="single" w:sz="4" w:space="0" w:color="auto"/>
              <w:right w:val="single" w:sz="4" w:space="0" w:color="auto"/>
            </w:tcBorders>
            <w:shd w:val="clear" w:color="auto" w:fill="auto"/>
            <w:noWrap/>
            <w:vAlign w:val="center"/>
            <w:hideMark/>
          </w:tcPr>
          <w:p w14:paraId="1D8AC380" w14:textId="77777777" w:rsidR="007B5B60" w:rsidRDefault="007B5B60" w:rsidP="000D1CFD">
            <w:pPr>
              <w:spacing w:after="0" w:line="240" w:lineRule="auto"/>
              <w:jc w:val="center"/>
              <w:rPr>
                <w:rFonts w:ascii="Calibri" w:eastAsia="Times New Roman" w:hAnsi="Calibri" w:cs="Calibri"/>
                <w:b/>
                <w:bCs/>
                <w:color w:val="000000"/>
                <w:lang w:eastAsia="pl-PL"/>
              </w:rPr>
            </w:pPr>
            <w:r w:rsidRPr="005E7197">
              <w:rPr>
                <w:rFonts w:ascii="Calibri" w:eastAsia="Times New Roman" w:hAnsi="Calibri" w:cs="Calibri"/>
                <w:b/>
                <w:bCs/>
                <w:color w:val="000000"/>
                <w:lang w:eastAsia="pl-PL"/>
              </w:rPr>
              <w:t xml:space="preserve">Wartość netto </w:t>
            </w:r>
          </w:p>
          <w:p w14:paraId="6F7AB680" w14:textId="77777777" w:rsidR="007B5B60" w:rsidRPr="005E7197" w:rsidRDefault="007B5B60" w:rsidP="000D1CFD">
            <w:pPr>
              <w:spacing w:after="0" w:line="240" w:lineRule="auto"/>
              <w:jc w:val="center"/>
              <w:rPr>
                <w:rFonts w:ascii="Calibri" w:eastAsia="Times New Roman" w:hAnsi="Calibri" w:cs="Calibri"/>
                <w:b/>
                <w:bCs/>
                <w:color w:val="000000"/>
                <w:lang w:eastAsia="pl-PL"/>
              </w:rPr>
            </w:pPr>
            <w:r w:rsidRPr="005E7197">
              <w:rPr>
                <w:rFonts w:ascii="Calibri" w:eastAsia="Times New Roman" w:hAnsi="Calibri" w:cs="Calibri"/>
                <w:b/>
                <w:bCs/>
                <w:color w:val="000000"/>
                <w:lang w:eastAsia="pl-PL"/>
              </w:rPr>
              <w:t>w zł</w:t>
            </w:r>
          </w:p>
        </w:tc>
        <w:tc>
          <w:tcPr>
            <w:tcW w:w="2484" w:type="dxa"/>
            <w:tcBorders>
              <w:top w:val="single" w:sz="4" w:space="0" w:color="auto"/>
              <w:left w:val="nil"/>
              <w:bottom w:val="single" w:sz="4" w:space="0" w:color="auto"/>
              <w:right w:val="single" w:sz="4" w:space="0" w:color="auto"/>
            </w:tcBorders>
            <w:shd w:val="clear" w:color="auto" w:fill="auto"/>
            <w:noWrap/>
            <w:vAlign w:val="center"/>
            <w:hideMark/>
          </w:tcPr>
          <w:p w14:paraId="51B844C2" w14:textId="77777777" w:rsidR="007B5B60" w:rsidRPr="005E7197" w:rsidRDefault="007B5B60" w:rsidP="000D1CFD">
            <w:pPr>
              <w:spacing w:after="0" w:line="240" w:lineRule="auto"/>
              <w:jc w:val="center"/>
              <w:rPr>
                <w:rFonts w:ascii="Calibri" w:eastAsia="Times New Roman" w:hAnsi="Calibri" w:cs="Calibri"/>
                <w:b/>
                <w:bCs/>
                <w:color w:val="000000"/>
                <w:lang w:eastAsia="pl-PL"/>
              </w:rPr>
            </w:pPr>
            <w:r w:rsidRPr="005E7197">
              <w:rPr>
                <w:rFonts w:ascii="Calibri" w:eastAsia="Times New Roman" w:hAnsi="Calibri" w:cs="Calibri"/>
                <w:b/>
                <w:bCs/>
                <w:color w:val="000000"/>
                <w:lang w:eastAsia="pl-PL"/>
              </w:rPr>
              <w:t xml:space="preserve">Termin wykonania </w:t>
            </w:r>
          </w:p>
          <w:p w14:paraId="2532B4D9" w14:textId="77777777" w:rsidR="007B5B60" w:rsidRDefault="007B5B60" w:rsidP="000D1CFD">
            <w:pPr>
              <w:spacing w:after="0" w:line="240" w:lineRule="auto"/>
              <w:jc w:val="center"/>
              <w:rPr>
                <w:rFonts w:ascii="Calibri" w:eastAsia="Times New Roman" w:hAnsi="Calibri" w:cs="Calibri"/>
                <w:b/>
                <w:bCs/>
                <w:color w:val="000000"/>
                <w:lang w:eastAsia="pl-PL"/>
              </w:rPr>
            </w:pPr>
            <w:r w:rsidRPr="005E7197">
              <w:rPr>
                <w:rFonts w:ascii="Calibri" w:eastAsia="Times New Roman" w:hAnsi="Calibri" w:cs="Calibri"/>
                <w:b/>
                <w:bCs/>
                <w:color w:val="000000"/>
                <w:lang w:eastAsia="pl-PL"/>
              </w:rPr>
              <w:t xml:space="preserve">(w miesiącach </w:t>
            </w:r>
          </w:p>
          <w:p w14:paraId="2550B1AA" w14:textId="77777777" w:rsidR="007B5B60" w:rsidRPr="005E7197" w:rsidRDefault="007B5B60" w:rsidP="000D1CFD">
            <w:pPr>
              <w:spacing w:after="0" w:line="240" w:lineRule="auto"/>
              <w:jc w:val="center"/>
              <w:rPr>
                <w:rFonts w:ascii="Calibri" w:eastAsia="Times New Roman" w:hAnsi="Calibri" w:cs="Calibri"/>
                <w:b/>
                <w:bCs/>
                <w:color w:val="000000"/>
                <w:lang w:eastAsia="pl-PL"/>
              </w:rPr>
            </w:pPr>
            <w:r w:rsidRPr="005E7197">
              <w:rPr>
                <w:rFonts w:ascii="Calibri" w:eastAsia="Times New Roman" w:hAnsi="Calibri" w:cs="Calibri"/>
                <w:b/>
                <w:bCs/>
                <w:color w:val="000000"/>
                <w:lang w:eastAsia="pl-PL"/>
              </w:rPr>
              <w:t>od podpisania</w:t>
            </w:r>
            <w:r>
              <w:rPr>
                <w:rFonts w:ascii="Calibri" w:eastAsia="Times New Roman" w:hAnsi="Calibri" w:cs="Calibri"/>
                <w:b/>
                <w:bCs/>
                <w:color w:val="000000"/>
                <w:lang w:eastAsia="pl-PL"/>
              </w:rPr>
              <w:t xml:space="preserve"> </w:t>
            </w:r>
            <w:r w:rsidRPr="005E7197">
              <w:rPr>
                <w:rFonts w:ascii="Calibri" w:eastAsia="Times New Roman" w:hAnsi="Calibri" w:cs="Calibri"/>
                <w:b/>
                <w:bCs/>
                <w:color w:val="000000"/>
                <w:lang w:eastAsia="pl-PL"/>
              </w:rPr>
              <w:t>umowy)</w:t>
            </w:r>
          </w:p>
        </w:tc>
      </w:tr>
      <w:tr w:rsidR="007B5B60" w:rsidRPr="005E7197" w14:paraId="7ED767FA" w14:textId="77777777" w:rsidTr="007B5B60">
        <w:trPr>
          <w:trHeight w:val="31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13DA7CBE" w14:textId="77777777" w:rsidR="007B5B60" w:rsidRPr="005E7197" w:rsidRDefault="007B5B60" w:rsidP="000D1CFD">
            <w:pPr>
              <w:spacing w:after="0" w:line="240" w:lineRule="auto"/>
              <w:jc w:val="center"/>
              <w:rPr>
                <w:rFonts w:ascii="Calibri" w:eastAsia="Times New Roman" w:hAnsi="Calibri" w:cs="Calibri"/>
                <w:b/>
                <w:bCs/>
                <w:color w:val="000000"/>
                <w:lang w:eastAsia="pl-PL"/>
              </w:rPr>
            </w:pPr>
            <w:r w:rsidRPr="005E7197">
              <w:rPr>
                <w:rFonts w:ascii="Calibri" w:eastAsia="Times New Roman" w:hAnsi="Calibri" w:cs="Calibri"/>
                <w:b/>
                <w:bCs/>
                <w:color w:val="000000"/>
                <w:lang w:eastAsia="pl-PL"/>
              </w:rPr>
              <w:t>1.</w:t>
            </w:r>
          </w:p>
        </w:tc>
        <w:tc>
          <w:tcPr>
            <w:tcW w:w="4536" w:type="dxa"/>
            <w:tcBorders>
              <w:top w:val="nil"/>
              <w:left w:val="nil"/>
              <w:bottom w:val="single" w:sz="4" w:space="0" w:color="auto"/>
              <w:right w:val="single" w:sz="4" w:space="0" w:color="auto"/>
            </w:tcBorders>
            <w:shd w:val="clear" w:color="auto" w:fill="auto"/>
            <w:noWrap/>
            <w:vAlign w:val="center"/>
          </w:tcPr>
          <w:p w14:paraId="3FF04AEF" w14:textId="77777777" w:rsidR="007B5B60" w:rsidRPr="005E7197" w:rsidRDefault="007B5B60" w:rsidP="000D1CFD">
            <w:pPr>
              <w:spacing w:after="0" w:line="276" w:lineRule="auto"/>
              <w:jc w:val="both"/>
              <w:rPr>
                <w:rFonts w:ascii="Calibri" w:eastAsia="Times New Roman" w:hAnsi="Calibri" w:cs="Calibri"/>
                <w:color w:val="000000"/>
                <w:lang w:eastAsia="pl-PL"/>
              </w:rPr>
            </w:pPr>
            <w:r w:rsidRPr="00D32E8C">
              <w:rPr>
                <w:rFonts w:ascii="Calibri" w:eastAsia="Times New Roman" w:hAnsi="Calibri" w:cs="Calibri"/>
                <w:color w:val="000000"/>
                <w:lang w:eastAsia="pl-PL"/>
              </w:rPr>
              <w:t>Przyłącza kanalizacji sanitarnej grawitacyjnej zakończone studnią - 91 szt.</w:t>
            </w:r>
          </w:p>
        </w:tc>
        <w:tc>
          <w:tcPr>
            <w:tcW w:w="2552" w:type="dxa"/>
            <w:tcBorders>
              <w:top w:val="nil"/>
              <w:left w:val="nil"/>
              <w:bottom w:val="single" w:sz="4" w:space="0" w:color="auto"/>
              <w:right w:val="single" w:sz="4" w:space="0" w:color="auto"/>
            </w:tcBorders>
            <w:shd w:val="clear" w:color="auto" w:fill="auto"/>
            <w:noWrap/>
            <w:vAlign w:val="center"/>
          </w:tcPr>
          <w:p w14:paraId="0077785D" w14:textId="77777777" w:rsidR="007B5B60" w:rsidRPr="005E7197" w:rsidRDefault="007B5B60" w:rsidP="000D1CFD">
            <w:pPr>
              <w:spacing w:after="0" w:line="240" w:lineRule="auto"/>
              <w:jc w:val="center"/>
              <w:rPr>
                <w:rFonts w:ascii="Calibri" w:eastAsia="Times New Roman" w:hAnsi="Calibri" w:cs="Calibri"/>
                <w:color w:val="000000"/>
                <w:lang w:eastAsia="pl-PL"/>
              </w:rPr>
            </w:pPr>
          </w:p>
        </w:tc>
        <w:tc>
          <w:tcPr>
            <w:tcW w:w="2484" w:type="dxa"/>
            <w:tcBorders>
              <w:top w:val="nil"/>
              <w:left w:val="nil"/>
              <w:bottom w:val="single" w:sz="4" w:space="0" w:color="auto"/>
              <w:right w:val="single" w:sz="4" w:space="0" w:color="auto"/>
            </w:tcBorders>
            <w:shd w:val="clear" w:color="auto" w:fill="auto"/>
            <w:noWrap/>
            <w:vAlign w:val="center"/>
          </w:tcPr>
          <w:p w14:paraId="02512A7B" w14:textId="77777777" w:rsidR="007B5B60" w:rsidRPr="005E7197" w:rsidRDefault="007B5B60" w:rsidP="000D1CFD">
            <w:pPr>
              <w:spacing w:after="0" w:line="240" w:lineRule="auto"/>
              <w:jc w:val="center"/>
              <w:rPr>
                <w:rFonts w:ascii="Calibri" w:eastAsia="Times New Roman" w:hAnsi="Calibri" w:cs="Calibri"/>
                <w:color w:val="000000"/>
                <w:lang w:eastAsia="pl-PL"/>
              </w:rPr>
            </w:pPr>
          </w:p>
        </w:tc>
      </w:tr>
      <w:tr w:rsidR="007B5B60" w:rsidRPr="005E7197" w14:paraId="28223C2F" w14:textId="77777777" w:rsidTr="007B5B60">
        <w:trPr>
          <w:trHeight w:val="31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28BCEF79" w14:textId="77777777" w:rsidR="007B5B60" w:rsidRPr="005E7197" w:rsidRDefault="007B5B60" w:rsidP="000D1CFD">
            <w:pPr>
              <w:spacing w:after="0" w:line="240" w:lineRule="auto"/>
              <w:jc w:val="center"/>
              <w:rPr>
                <w:rFonts w:ascii="Calibri" w:eastAsia="Times New Roman" w:hAnsi="Calibri" w:cs="Calibri"/>
                <w:b/>
                <w:bCs/>
                <w:color w:val="000000"/>
                <w:lang w:eastAsia="pl-PL"/>
              </w:rPr>
            </w:pPr>
            <w:r w:rsidRPr="005E7197">
              <w:rPr>
                <w:rFonts w:ascii="Calibri" w:eastAsia="Times New Roman" w:hAnsi="Calibri" w:cs="Calibri"/>
                <w:b/>
                <w:bCs/>
                <w:color w:val="000000"/>
                <w:lang w:eastAsia="pl-PL"/>
              </w:rPr>
              <w:t>2.</w:t>
            </w:r>
          </w:p>
        </w:tc>
        <w:tc>
          <w:tcPr>
            <w:tcW w:w="4536" w:type="dxa"/>
            <w:tcBorders>
              <w:top w:val="nil"/>
              <w:left w:val="nil"/>
              <w:bottom w:val="single" w:sz="4" w:space="0" w:color="auto"/>
              <w:right w:val="single" w:sz="4" w:space="0" w:color="auto"/>
            </w:tcBorders>
            <w:shd w:val="clear" w:color="auto" w:fill="auto"/>
            <w:noWrap/>
            <w:vAlign w:val="center"/>
          </w:tcPr>
          <w:p w14:paraId="733BB3AB" w14:textId="77777777" w:rsidR="007B5B60" w:rsidRPr="005E7197" w:rsidRDefault="007B5B60" w:rsidP="000D1CFD">
            <w:pPr>
              <w:spacing w:after="0" w:line="276" w:lineRule="auto"/>
              <w:jc w:val="both"/>
              <w:rPr>
                <w:rFonts w:ascii="Calibri" w:eastAsia="Times New Roman" w:hAnsi="Calibri" w:cs="Calibri"/>
                <w:color w:val="000000"/>
                <w:lang w:eastAsia="pl-PL"/>
              </w:rPr>
            </w:pPr>
            <w:r w:rsidRPr="00D32E8C">
              <w:rPr>
                <w:rFonts w:ascii="Calibri" w:eastAsia="Times New Roman" w:hAnsi="Calibri" w:cs="Calibri"/>
                <w:color w:val="000000"/>
                <w:lang w:eastAsia="pl-PL"/>
              </w:rPr>
              <w:t>Przyłącza kanalizacji sanitarnej grawitacyjnej zakończone korkiem - 45 szt.</w:t>
            </w:r>
          </w:p>
        </w:tc>
        <w:tc>
          <w:tcPr>
            <w:tcW w:w="2552" w:type="dxa"/>
            <w:tcBorders>
              <w:top w:val="nil"/>
              <w:left w:val="nil"/>
              <w:bottom w:val="single" w:sz="4" w:space="0" w:color="auto"/>
              <w:right w:val="single" w:sz="4" w:space="0" w:color="auto"/>
            </w:tcBorders>
            <w:shd w:val="clear" w:color="auto" w:fill="auto"/>
            <w:noWrap/>
            <w:vAlign w:val="center"/>
          </w:tcPr>
          <w:p w14:paraId="5468A899" w14:textId="77777777" w:rsidR="007B5B60" w:rsidRPr="005E7197" w:rsidRDefault="007B5B60" w:rsidP="000D1CFD">
            <w:pPr>
              <w:spacing w:after="0" w:line="240" w:lineRule="auto"/>
              <w:jc w:val="center"/>
              <w:rPr>
                <w:rFonts w:ascii="Calibri" w:eastAsia="Times New Roman" w:hAnsi="Calibri" w:cs="Calibri"/>
                <w:color w:val="000000"/>
                <w:lang w:eastAsia="pl-PL"/>
              </w:rPr>
            </w:pPr>
          </w:p>
        </w:tc>
        <w:tc>
          <w:tcPr>
            <w:tcW w:w="2484" w:type="dxa"/>
            <w:tcBorders>
              <w:top w:val="nil"/>
              <w:left w:val="nil"/>
              <w:bottom w:val="single" w:sz="4" w:space="0" w:color="auto"/>
              <w:right w:val="single" w:sz="4" w:space="0" w:color="auto"/>
            </w:tcBorders>
            <w:shd w:val="clear" w:color="auto" w:fill="auto"/>
            <w:noWrap/>
            <w:vAlign w:val="center"/>
          </w:tcPr>
          <w:p w14:paraId="4E18CAA0" w14:textId="77777777" w:rsidR="007B5B60" w:rsidRPr="005E7197" w:rsidRDefault="007B5B60" w:rsidP="000D1CFD">
            <w:pPr>
              <w:spacing w:after="0" w:line="240" w:lineRule="auto"/>
              <w:jc w:val="center"/>
              <w:rPr>
                <w:rFonts w:ascii="Calibri" w:eastAsia="Times New Roman" w:hAnsi="Calibri" w:cs="Calibri"/>
                <w:color w:val="000000"/>
                <w:lang w:eastAsia="pl-PL"/>
              </w:rPr>
            </w:pPr>
          </w:p>
        </w:tc>
      </w:tr>
      <w:tr w:rsidR="007B5B60" w:rsidRPr="005E7197" w14:paraId="02B5DFDB" w14:textId="77777777" w:rsidTr="007B5B60">
        <w:trPr>
          <w:trHeight w:val="366"/>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446BABAB" w14:textId="77777777" w:rsidR="007B5B60" w:rsidRPr="005E7197" w:rsidRDefault="007B5B60" w:rsidP="000D1CFD">
            <w:pPr>
              <w:spacing w:after="0" w:line="240" w:lineRule="auto"/>
              <w:jc w:val="center"/>
              <w:rPr>
                <w:rFonts w:ascii="Calibri" w:eastAsia="Times New Roman" w:hAnsi="Calibri" w:cs="Calibri"/>
                <w:b/>
                <w:bCs/>
                <w:color w:val="000000"/>
                <w:lang w:eastAsia="pl-PL"/>
              </w:rPr>
            </w:pPr>
            <w:r w:rsidRPr="005E7197">
              <w:rPr>
                <w:rFonts w:ascii="Calibri" w:eastAsia="Times New Roman" w:hAnsi="Calibri" w:cs="Calibri"/>
                <w:b/>
                <w:bCs/>
                <w:color w:val="000000"/>
                <w:lang w:eastAsia="pl-PL"/>
              </w:rPr>
              <w:t>3.</w:t>
            </w:r>
          </w:p>
        </w:tc>
        <w:tc>
          <w:tcPr>
            <w:tcW w:w="4536" w:type="dxa"/>
            <w:tcBorders>
              <w:top w:val="nil"/>
              <w:left w:val="nil"/>
              <w:bottom w:val="single" w:sz="4" w:space="0" w:color="auto"/>
              <w:right w:val="single" w:sz="4" w:space="0" w:color="auto"/>
            </w:tcBorders>
            <w:shd w:val="clear" w:color="auto" w:fill="auto"/>
            <w:vAlign w:val="center"/>
          </w:tcPr>
          <w:p w14:paraId="71A59BBB" w14:textId="77777777" w:rsidR="007B5B60" w:rsidRPr="005E7197" w:rsidRDefault="007B5B60" w:rsidP="000D1CFD">
            <w:pPr>
              <w:spacing w:after="0" w:line="276" w:lineRule="auto"/>
              <w:jc w:val="both"/>
              <w:rPr>
                <w:rFonts w:ascii="Calibri" w:eastAsia="Times New Roman" w:hAnsi="Calibri" w:cs="Calibri"/>
                <w:color w:val="000000"/>
                <w:lang w:eastAsia="pl-PL"/>
              </w:rPr>
            </w:pPr>
            <w:r w:rsidRPr="00D32E8C">
              <w:rPr>
                <w:rFonts w:ascii="Calibri" w:eastAsia="Times New Roman" w:hAnsi="Calibri" w:cs="Calibri"/>
                <w:color w:val="000000"/>
                <w:lang w:eastAsia="pl-PL"/>
              </w:rPr>
              <w:t>Przyłącza kanalizacji sanitarnej tłocznej zakończone korkiem - 3 szt.</w:t>
            </w:r>
          </w:p>
        </w:tc>
        <w:tc>
          <w:tcPr>
            <w:tcW w:w="2552" w:type="dxa"/>
            <w:tcBorders>
              <w:top w:val="nil"/>
              <w:left w:val="nil"/>
              <w:bottom w:val="single" w:sz="4" w:space="0" w:color="auto"/>
              <w:right w:val="single" w:sz="4" w:space="0" w:color="auto"/>
            </w:tcBorders>
            <w:shd w:val="clear" w:color="auto" w:fill="auto"/>
            <w:noWrap/>
            <w:vAlign w:val="center"/>
          </w:tcPr>
          <w:p w14:paraId="79544240" w14:textId="77777777" w:rsidR="007B5B60" w:rsidRPr="005E7197" w:rsidRDefault="007B5B60" w:rsidP="000D1CFD">
            <w:pPr>
              <w:spacing w:after="0" w:line="240" w:lineRule="auto"/>
              <w:jc w:val="center"/>
              <w:rPr>
                <w:rFonts w:ascii="Calibri" w:eastAsia="Times New Roman" w:hAnsi="Calibri" w:cs="Calibri"/>
                <w:color w:val="000000"/>
                <w:lang w:eastAsia="pl-PL"/>
              </w:rPr>
            </w:pPr>
          </w:p>
        </w:tc>
        <w:tc>
          <w:tcPr>
            <w:tcW w:w="2484" w:type="dxa"/>
            <w:tcBorders>
              <w:top w:val="nil"/>
              <w:left w:val="nil"/>
              <w:bottom w:val="single" w:sz="4" w:space="0" w:color="auto"/>
              <w:right w:val="single" w:sz="4" w:space="0" w:color="auto"/>
            </w:tcBorders>
            <w:shd w:val="clear" w:color="auto" w:fill="auto"/>
            <w:noWrap/>
            <w:vAlign w:val="center"/>
          </w:tcPr>
          <w:p w14:paraId="307E920E" w14:textId="77777777" w:rsidR="007B5B60" w:rsidRPr="005E7197" w:rsidRDefault="007B5B60" w:rsidP="000D1CFD">
            <w:pPr>
              <w:spacing w:after="0" w:line="240" w:lineRule="auto"/>
              <w:jc w:val="center"/>
              <w:rPr>
                <w:rFonts w:ascii="Calibri" w:eastAsia="Times New Roman" w:hAnsi="Calibri" w:cs="Calibri"/>
                <w:color w:val="000000"/>
                <w:lang w:eastAsia="pl-PL"/>
              </w:rPr>
            </w:pPr>
          </w:p>
        </w:tc>
      </w:tr>
      <w:tr w:rsidR="007B5B60" w:rsidRPr="005E7197" w14:paraId="1F1EBD27" w14:textId="77777777" w:rsidTr="007B5B60">
        <w:trPr>
          <w:trHeight w:val="31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165993F3" w14:textId="77777777" w:rsidR="007B5B60" w:rsidRPr="005E7197" w:rsidRDefault="007B5B60" w:rsidP="000D1CFD">
            <w:pPr>
              <w:spacing w:after="0" w:line="240" w:lineRule="auto"/>
              <w:jc w:val="center"/>
              <w:rPr>
                <w:rFonts w:ascii="Calibri" w:eastAsia="Times New Roman" w:hAnsi="Calibri" w:cs="Calibri"/>
                <w:b/>
                <w:bCs/>
                <w:color w:val="000000"/>
                <w:lang w:eastAsia="pl-PL"/>
              </w:rPr>
            </w:pPr>
            <w:r w:rsidRPr="005E7197">
              <w:rPr>
                <w:rFonts w:ascii="Calibri" w:eastAsia="Times New Roman" w:hAnsi="Calibri" w:cs="Calibri"/>
                <w:b/>
                <w:bCs/>
                <w:color w:val="000000"/>
                <w:lang w:eastAsia="pl-PL"/>
              </w:rPr>
              <w:t>4.</w:t>
            </w:r>
          </w:p>
        </w:tc>
        <w:tc>
          <w:tcPr>
            <w:tcW w:w="4536" w:type="dxa"/>
            <w:tcBorders>
              <w:top w:val="nil"/>
              <w:left w:val="nil"/>
              <w:bottom w:val="single" w:sz="4" w:space="0" w:color="auto"/>
              <w:right w:val="single" w:sz="4" w:space="0" w:color="auto"/>
            </w:tcBorders>
            <w:shd w:val="clear" w:color="auto" w:fill="auto"/>
            <w:noWrap/>
            <w:vAlign w:val="center"/>
          </w:tcPr>
          <w:p w14:paraId="058D9E63" w14:textId="77777777" w:rsidR="007B5B60" w:rsidRPr="005E7197" w:rsidRDefault="007B5B60" w:rsidP="000D1CFD">
            <w:pPr>
              <w:spacing w:after="0" w:line="276" w:lineRule="auto"/>
              <w:jc w:val="both"/>
              <w:rPr>
                <w:rFonts w:ascii="Calibri" w:eastAsia="Times New Roman" w:hAnsi="Calibri" w:cs="Calibri"/>
                <w:color w:val="000000"/>
                <w:lang w:eastAsia="pl-PL"/>
              </w:rPr>
            </w:pPr>
            <w:r w:rsidRPr="00D32E8C">
              <w:rPr>
                <w:rFonts w:ascii="Calibri" w:eastAsia="Times New Roman" w:hAnsi="Calibri" w:cs="Calibri"/>
                <w:color w:val="000000"/>
                <w:lang w:eastAsia="pl-PL"/>
              </w:rPr>
              <w:t>Przyłącza kanalizacji sanitarnej tłocznej zakończone przepompownią przydomową - 2 szt.</w:t>
            </w:r>
          </w:p>
        </w:tc>
        <w:tc>
          <w:tcPr>
            <w:tcW w:w="2552" w:type="dxa"/>
            <w:tcBorders>
              <w:top w:val="nil"/>
              <w:left w:val="nil"/>
              <w:bottom w:val="single" w:sz="4" w:space="0" w:color="auto"/>
              <w:right w:val="single" w:sz="4" w:space="0" w:color="auto"/>
            </w:tcBorders>
            <w:shd w:val="clear" w:color="auto" w:fill="auto"/>
            <w:noWrap/>
            <w:vAlign w:val="center"/>
          </w:tcPr>
          <w:p w14:paraId="2501DC90" w14:textId="77777777" w:rsidR="007B5B60" w:rsidRPr="005E7197" w:rsidRDefault="007B5B60" w:rsidP="000D1CFD">
            <w:pPr>
              <w:spacing w:after="0" w:line="240" w:lineRule="auto"/>
              <w:jc w:val="center"/>
              <w:rPr>
                <w:rFonts w:ascii="Calibri" w:eastAsia="Times New Roman" w:hAnsi="Calibri" w:cs="Calibri"/>
                <w:color w:val="000000"/>
                <w:lang w:eastAsia="pl-PL"/>
              </w:rPr>
            </w:pPr>
          </w:p>
        </w:tc>
        <w:tc>
          <w:tcPr>
            <w:tcW w:w="2484" w:type="dxa"/>
            <w:tcBorders>
              <w:top w:val="nil"/>
              <w:left w:val="nil"/>
              <w:bottom w:val="single" w:sz="4" w:space="0" w:color="auto"/>
              <w:right w:val="single" w:sz="4" w:space="0" w:color="auto"/>
            </w:tcBorders>
            <w:shd w:val="clear" w:color="auto" w:fill="auto"/>
            <w:noWrap/>
            <w:vAlign w:val="center"/>
          </w:tcPr>
          <w:p w14:paraId="53773450" w14:textId="77777777" w:rsidR="007B5B60" w:rsidRPr="005E7197" w:rsidRDefault="007B5B60" w:rsidP="000D1CFD">
            <w:pPr>
              <w:spacing w:after="0" w:line="240" w:lineRule="auto"/>
              <w:jc w:val="center"/>
              <w:rPr>
                <w:rFonts w:ascii="Calibri" w:eastAsia="Times New Roman" w:hAnsi="Calibri" w:cs="Calibri"/>
                <w:color w:val="000000"/>
                <w:lang w:eastAsia="pl-PL"/>
              </w:rPr>
            </w:pPr>
          </w:p>
        </w:tc>
      </w:tr>
      <w:tr w:rsidR="007B5B60" w:rsidRPr="005E7197" w14:paraId="5854E1F1" w14:textId="77777777" w:rsidTr="007B5B60">
        <w:trPr>
          <w:trHeight w:val="31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794B3DB5" w14:textId="77777777" w:rsidR="007B5B60" w:rsidRPr="005E7197" w:rsidRDefault="007B5B60" w:rsidP="000D1CFD">
            <w:pPr>
              <w:spacing w:after="0" w:line="240" w:lineRule="auto"/>
              <w:jc w:val="center"/>
              <w:rPr>
                <w:rFonts w:ascii="Calibri" w:eastAsia="Times New Roman" w:hAnsi="Calibri" w:cs="Calibri"/>
                <w:b/>
                <w:bCs/>
                <w:color w:val="000000"/>
                <w:lang w:eastAsia="pl-PL"/>
              </w:rPr>
            </w:pPr>
            <w:r w:rsidRPr="005E7197">
              <w:rPr>
                <w:b/>
                <w:bCs/>
              </w:rPr>
              <w:t>5.</w:t>
            </w:r>
          </w:p>
        </w:tc>
        <w:tc>
          <w:tcPr>
            <w:tcW w:w="4536" w:type="dxa"/>
            <w:tcBorders>
              <w:top w:val="nil"/>
              <w:left w:val="nil"/>
              <w:bottom w:val="single" w:sz="4" w:space="0" w:color="auto"/>
              <w:right w:val="single" w:sz="4" w:space="0" w:color="auto"/>
            </w:tcBorders>
            <w:shd w:val="clear" w:color="auto" w:fill="auto"/>
            <w:noWrap/>
            <w:vAlign w:val="center"/>
          </w:tcPr>
          <w:p w14:paraId="568B3FF7" w14:textId="77777777" w:rsidR="007B5B60" w:rsidRPr="005E7197" w:rsidRDefault="007B5B60" w:rsidP="000D1CFD">
            <w:pPr>
              <w:spacing w:after="0" w:line="276" w:lineRule="auto"/>
              <w:jc w:val="both"/>
              <w:rPr>
                <w:rFonts w:ascii="Calibri" w:eastAsia="Times New Roman" w:hAnsi="Calibri" w:cs="Calibri"/>
                <w:color w:val="000000"/>
                <w:lang w:eastAsia="pl-PL"/>
              </w:rPr>
            </w:pPr>
            <w:r w:rsidRPr="00D32E8C">
              <w:rPr>
                <w:rFonts w:ascii="Calibri" w:eastAsia="Times New Roman" w:hAnsi="Calibri" w:cs="Calibri"/>
                <w:color w:val="000000"/>
                <w:lang w:eastAsia="pl-PL"/>
              </w:rPr>
              <w:t>Przyłącza kanalizacji sanitarnej grawitacyjnej - 12 szt. (zakończonych korkiem - 1 szt., zakończonych studnią - 11 szt.) na odcinku od S545 do S533. Wykonanie kamerowania CCTV istniejącej sieci kanalizacji sanitarnej na działce 3/16 od studni S468 do S535, skontrolowanie spadków oraz stanu rurociągu, usunięcie ewentualnych wad i wykonanie projektowanych studni na ww. odcinku</w:t>
            </w:r>
          </w:p>
        </w:tc>
        <w:tc>
          <w:tcPr>
            <w:tcW w:w="2552" w:type="dxa"/>
            <w:tcBorders>
              <w:top w:val="nil"/>
              <w:left w:val="nil"/>
              <w:bottom w:val="single" w:sz="4" w:space="0" w:color="auto"/>
              <w:right w:val="single" w:sz="4" w:space="0" w:color="auto"/>
            </w:tcBorders>
            <w:shd w:val="clear" w:color="auto" w:fill="auto"/>
            <w:noWrap/>
            <w:vAlign w:val="center"/>
          </w:tcPr>
          <w:p w14:paraId="3721C045" w14:textId="77777777" w:rsidR="007B5B60" w:rsidRPr="005E7197" w:rsidRDefault="007B5B60" w:rsidP="000D1CFD">
            <w:pPr>
              <w:spacing w:after="0" w:line="240" w:lineRule="auto"/>
              <w:jc w:val="center"/>
              <w:rPr>
                <w:rFonts w:ascii="Calibri" w:eastAsia="Times New Roman" w:hAnsi="Calibri" w:cs="Calibri"/>
                <w:color w:val="000000"/>
                <w:lang w:eastAsia="pl-PL"/>
              </w:rPr>
            </w:pPr>
          </w:p>
        </w:tc>
        <w:tc>
          <w:tcPr>
            <w:tcW w:w="2484" w:type="dxa"/>
            <w:tcBorders>
              <w:top w:val="nil"/>
              <w:left w:val="nil"/>
              <w:bottom w:val="single" w:sz="4" w:space="0" w:color="auto"/>
              <w:right w:val="single" w:sz="4" w:space="0" w:color="auto"/>
            </w:tcBorders>
            <w:shd w:val="clear" w:color="auto" w:fill="auto"/>
            <w:noWrap/>
            <w:vAlign w:val="center"/>
          </w:tcPr>
          <w:p w14:paraId="24D9F33B" w14:textId="77777777" w:rsidR="007B5B60" w:rsidRPr="005E7197" w:rsidRDefault="007B5B60" w:rsidP="000D1CFD">
            <w:pPr>
              <w:spacing w:after="0" w:line="240" w:lineRule="auto"/>
              <w:jc w:val="center"/>
              <w:rPr>
                <w:rFonts w:ascii="Calibri" w:eastAsia="Times New Roman" w:hAnsi="Calibri" w:cs="Calibri"/>
                <w:color w:val="000000"/>
                <w:lang w:eastAsia="pl-PL"/>
              </w:rPr>
            </w:pPr>
          </w:p>
        </w:tc>
      </w:tr>
      <w:tr w:rsidR="007B5B60" w:rsidRPr="005E7197" w14:paraId="721C75E2" w14:textId="77777777" w:rsidTr="007B5B60">
        <w:trPr>
          <w:trHeight w:val="310"/>
        </w:trPr>
        <w:tc>
          <w:tcPr>
            <w:tcW w:w="524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B6CCDA4" w14:textId="77777777" w:rsidR="007B5B60" w:rsidRPr="003A5EC5" w:rsidRDefault="007B5B60" w:rsidP="000D1CFD">
            <w:pPr>
              <w:spacing w:after="0" w:line="240" w:lineRule="auto"/>
              <w:jc w:val="right"/>
              <w:rPr>
                <w:rFonts w:ascii="Calibri" w:eastAsia="Times New Roman" w:hAnsi="Calibri" w:cs="Calibri"/>
                <w:b/>
                <w:bCs/>
                <w:color w:val="000000"/>
                <w:lang w:eastAsia="pl-PL"/>
              </w:rPr>
            </w:pPr>
            <w:r w:rsidRPr="003A5EC5">
              <w:rPr>
                <w:rFonts w:ascii="Calibri" w:eastAsia="Times New Roman" w:hAnsi="Calibri" w:cs="Calibri"/>
                <w:b/>
                <w:bCs/>
                <w:color w:val="000000"/>
                <w:lang w:eastAsia="pl-PL"/>
              </w:rPr>
              <w:t>RAZEM</w:t>
            </w:r>
          </w:p>
        </w:tc>
        <w:tc>
          <w:tcPr>
            <w:tcW w:w="2552" w:type="dxa"/>
            <w:tcBorders>
              <w:top w:val="single" w:sz="4" w:space="0" w:color="auto"/>
              <w:left w:val="nil"/>
              <w:bottom w:val="single" w:sz="4" w:space="0" w:color="auto"/>
              <w:right w:val="single" w:sz="4" w:space="0" w:color="auto"/>
            </w:tcBorders>
            <w:shd w:val="clear" w:color="auto" w:fill="auto"/>
            <w:noWrap/>
            <w:vAlign w:val="center"/>
          </w:tcPr>
          <w:p w14:paraId="2819E66B" w14:textId="77777777" w:rsidR="007B5B60" w:rsidRPr="005E7197" w:rsidRDefault="007B5B60" w:rsidP="000D1CFD">
            <w:pPr>
              <w:spacing w:after="0" w:line="240" w:lineRule="auto"/>
              <w:jc w:val="center"/>
              <w:rPr>
                <w:rFonts w:ascii="Calibri" w:eastAsia="Times New Roman" w:hAnsi="Calibri" w:cs="Calibri"/>
                <w:color w:val="000000"/>
                <w:lang w:eastAsia="pl-PL"/>
              </w:rPr>
            </w:pPr>
          </w:p>
        </w:tc>
        <w:tc>
          <w:tcPr>
            <w:tcW w:w="2484"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14:paraId="04A9688C" w14:textId="77777777" w:rsidR="007B5B60" w:rsidRPr="005E7197" w:rsidRDefault="007B5B60" w:rsidP="000D1CFD">
            <w:pPr>
              <w:spacing w:after="0" w:line="240" w:lineRule="auto"/>
              <w:jc w:val="center"/>
              <w:rPr>
                <w:rFonts w:ascii="Calibri" w:eastAsia="Times New Roman" w:hAnsi="Calibri" w:cs="Calibri"/>
                <w:color w:val="000000"/>
                <w:lang w:eastAsia="pl-PL"/>
              </w:rPr>
            </w:pPr>
          </w:p>
        </w:tc>
      </w:tr>
    </w:tbl>
    <w:p w14:paraId="48E353B1" w14:textId="77777777" w:rsidR="007B5B60" w:rsidRDefault="007B5B60" w:rsidP="007B5B60">
      <w:pPr>
        <w:ind w:right="425"/>
        <w:jc w:val="both"/>
        <w:rPr>
          <w:b/>
        </w:rPr>
      </w:pPr>
    </w:p>
    <w:p w14:paraId="540E790D" w14:textId="77777777" w:rsidR="007B5B60" w:rsidRDefault="007B5B60" w:rsidP="007B5B60">
      <w:pPr>
        <w:ind w:right="425"/>
        <w:jc w:val="both"/>
        <w:rPr>
          <w:b/>
        </w:rPr>
      </w:pPr>
      <w:r>
        <w:rPr>
          <w:b/>
        </w:rPr>
        <w:tab/>
      </w:r>
      <w:r>
        <w:rPr>
          <w:b/>
        </w:rPr>
        <w:tab/>
      </w:r>
      <w:r>
        <w:rPr>
          <w:b/>
        </w:rPr>
        <w:tab/>
      </w:r>
      <w:r>
        <w:rPr>
          <w:b/>
        </w:rPr>
        <w:tab/>
      </w:r>
      <w:r>
        <w:rPr>
          <w:b/>
        </w:rPr>
        <w:tab/>
      </w:r>
      <w:r>
        <w:rPr>
          <w:b/>
        </w:rPr>
        <w:tab/>
      </w:r>
      <w:r>
        <w:rPr>
          <w:b/>
        </w:rPr>
        <w:tab/>
        <w:t>Razem netto: ……………………………….. zł</w:t>
      </w:r>
    </w:p>
    <w:p w14:paraId="4A46DA10" w14:textId="77777777" w:rsidR="007B5B60" w:rsidRDefault="007B5B60" w:rsidP="007B5B60">
      <w:pPr>
        <w:ind w:right="425"/>
        <w:jc w:val="both"/>
        <w:rPr>
          <w:b/>
        </w:rPr>
      </w:pPr>
      <w:r>
        <w:rPr>
          <w:b/>
        </w:rPr>
        <w:tab/>
      </w:r>
      <w:r>
        <w:rPr>
          <w:b/>
        </w:rPr>
        <w:tab/>
      </w:r>
      <w:r>
        <w:rPr>
          <w:b/>
        </w:rPr>
        <w:tab/>
      </w:r>
      <w:r>
        <w:rPr>
          <w:b/>
        </w:rPr>
        <w:tab/>
      </w:r>
      <w:r>
        <w:rPr>
          <w:b/>
        </w:rPr>
        <w:tab/>
      </w:r>
      <w:r>
        <w:rPr>
          <w:b/>
        </w:rPr>
        <w:tab/>
      </w:r>
      <w:r>
        <w:rPr>
          <w:b/>
        </w:rPr>
        <w:tab/>
        <w:t>Podatek VAT ……… %</w:t>
      </w:r>
    </w:p>
    <w:p w14:paraId="1B2878B3" w14:textId="77777777" w:rsidR="007B5B60" w:rsidRPr="003C2634" w:rsidRDefault="007B5B60" w:rsidP="007B5B60">
      <w:pPr>
        <w:ind w:right="425"/>
        <w:jc w:val="both"/>
        <w:rPr>
          <w:b/>
        </w:rPr>
      </w:pPr>
      <w:r>
        <w:rPr>
          <w:b/>
        </w:rPr>
        <w:tab/>
      </w:r>
      <w:r>
        <w:rPr>
          <w:b/>
        </w:rPr>
        <w:tab/>
      </w:r>
      <w:r>
        <w:rPr>
          <w:b/>
        </w:rPr>
        <w:tab/>
      </w:r>
      <w:r>
        <w:rPr>
          <w:b/>
        </w:rPr>
        <w:tab/>
      </w:r>
      <w:r>
        <w:rPr>
          <w:b/>
        </w:rPr>
        <w:tab/>
      </w:r>
      <w:r>
        <w:rPr>
          <w:b/>
        </w:rPr>
        <w:tab/>
      </w:r>
      <w:r>
        <w:rPr>
          <w:b/>
        </w:rPr>
        <w:tab/>
        <w:t>Razem brutto: ……………………………….. zł</w:t>
      </w:r>
    </w:p>
    <w:p w14:paraId="17D5204F" w14:textId="791491C8" w:rsidR="00182DF0" w:rsidRPr="00BA3F19" w:rsidRDefault="00182DF0" w:rsidP="007B5B60">
      <w:pPr>
        <w:jc w:val="center"/>
        <w:rPr>
          <w:b/>
        </w:rPr>
      </w:pPr>
    </w:p>
    <w:sectPr w:rsidR="00182DF0" w:rsidRPr="00BA3F19" w:rsidSect="003D6396">
      <w:headerReference w:type="default" r:id="rId8"/>
      <w:footerReference w:type="even" r:id="rId9"/>
      <w:footerReference w:type="default" r:id="rId10"/>
      <w:headerReference w:type="first" r:id="rId11"/>
      <w:footerReference w:type="first" r:id="rId12"/>
      <w:footnotePr>
        <w:pos w:val="beneathText"/>
      </w:footnotePr>
      <w:pgSz w:w="11905" w:h="16837"/>
      <w:pgMar w:top="851" w:right="851" w:bottom="851" w:left="851" w:header="703" w:footer="7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60C4A8" w14:textId="77777777" w:rsidR="003D6396" w:rsidRDefault="003D6396">
      <w:pPr>
        <w:spacing w:after="0" w:line="240" w:lineRule="auto"/>
      </w:pPr>
      <w:r>
        <w:separator/>
      </w:r>
    </w:p>
  </w:endnote>
  <w:endnote w:type="continuationSeparator" w:id="0">
    <w:p w14:paraId="0C614BB2" w14:textId="77777777" w:rsidR="003D6396" w:rsidRDefault="003D6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00"/>
    <w:family w:val="roman"/>
    <w:pitch w:val="variable"/>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F5D78" w14:textId="77777777" w:rsidR="002C32B5" w:rsidRDefault="00182DF0" w:rsidP="007F0BE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2216CD4" w14:textId="77777777" w:rsidR="002C32B5" w:rsidRDefault="002C32B5" w:rsidP="008E674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0952741"/>
      <w:docPartObj>
        <w:docPartGallery w:val="Page Numbers (Bottom of Page)"/>
        <w:docPartUnique/>
      </w:docPartObj>
    </w:sdtPr>
    <w:sdtEndPr>
      <w:rPr>
        <w:sz w:val="20"/>
        <w:szCs w:val="20"/>
      </w:rPr>
    </w:sdtEndPr>
    <w:sdtContent>
      <w:sdt>
        <w:sdtPr>
          <w:rPr>
            <w:sz w:val="20"/>
            <w:szCs w:val="20"/>
          </w:rPr>
          <w:id w:val="-1703462768"/>
          <w:docPartObj>
            <w:docPartGallery w:val="Page Numbers (Top of Page)"/>
            <w:docPartUnique/>
          </w:docPartObj>
        </w:sdtPr>
        <w:sdtEndPr/>
        <w:sdtContent>
          <w:p w14:paraId="24743D0E" w14:textId="1AE046DA" w:rsidR="009218EF" w:rsidRPr="009218EF" w:rsidRDefault="009218EF">
            <w:pPr>
              <w:pStyle w:val="Stopka"/>
              <w:jc w:val="right"/>
              <w:rPr>
                <w:sz w:val="20"/>
                <w:szCs w:val="20"/>
              </w:rPr>
            </w:pPr>
            <w:r w:rsidRPr="009218EF">
              <w:rPr>
                <w:sz w:val="20"/>
                <w:szCs w:val="20"/>
              </w:rPr>
              <w:t xml:space="preserve">Strona </w:t>
            </w:r>
            <w:r w:rsidRPr="009218EF">
              <w:rPr>
                <w:b/>
                <w:bCs/>
                <w:sz w:val="20"/>
                <w:szCs w:val="20"/>
              </w:rPr>
              <w:fldChar w:fldCharType="begin"/>
            </w:r>
            <w:r w:rsidRPr="009218EF">
              <w:rPr>
                <w:b/>
                <w:bCs/>
                <w:sz w:val="20"/>
                <w:szCs w:val="20"/>
              </w:rPr>
              <w:instrText>PAGE</w:instrText>
            </w:r>
            <w:r w:rsidRPr="009218EF">
              <w:rPr>
                <w:b/>
                <w:bCs/>
                <w:sz w:val="20"/>
                <w:szCs w:val="20"/>
              </w:rPr>
              <w:fldChar w:fldCharType="separate"/>
            </w:r>
            <w:r w:rsidR="00E27FC8">
              <w:rPr>
                <w:b/>
                <w:bCs/>
                <w:noProof/>
                <w:sz w:val="20"/>
                <w:szCs w:val="20"/>
              </w:rPr>
              <w:t>17</w:t>
            </w:r>
            <w:r w:rsidRPr="009218EF">
              <w:rPr>
                <w:b/>
                <w:bCs/>
                <w:sz w:val="20"/>
                <w:szCs w:val="20"/>
              </w:rPr>
              <w:fldChar w:fldCharType="end"/>
            </w:r>
            <w:r w:rsidRPr="009218EF">
              <w:rPr>
                <w:sz w:val="20"/>
                <w:szCs w:val="20"/>
              </w:rPr>
              <w:t xml:space="preserve"> z </w:t>
            </w:r>
            <w:r w:rsidRPr="009218EF">
              <w:rPr>
                <w:b/>
                <w:bCs/>
                <w:sz w:val="20"/>
                <w:szCs w:val="20"/>
              </w:rPr>
              <w:fldChar w:fldCharType="begin"/>
            </w:r>
            <w:r w:rsidRPr="009218EF">
              <w:rPr>
                <w:b/>
                <w:bCs/>
                <w:sz w:val="20"/>
                <w:szCs w:val="20"/>
              </w:rPr>
              <w:instrText>NUMPAGES</w:instrText>
            </w:r>
            <w:r w:rsidRPr="009218EF">
              <w:rPr>
                <w:b/>
                <w:bCs/>
                <w:sz w:val="20"/>
                <w:szCs w:val="20"/>
              </w:rPr>
              <w:fldChar w:fldCharType="separate"/>
            </w:r>
            <w:r w:rsidR="00E27FC8">
              <w:rPr>
                <w:b/>
                <w:bCs/>
                <w:noProof/>
                <w:sz w:val="20"/>
                <w:szCs w:val="20"/>
              </w:rPr>
              <w:t>18</w:t>
            </w:r>
            <w:r w:rsidRPr="009218EF">
              <w:rPr>
                <w:b/>
                <w:bCs/>
                <w:sz w:val="20"/>
                <w:szCs w:val="20"/>
              </w:rPr>
              <w:fldChar w:fldCharType="end"/>
            </w:r>
          </w:p>
        </w:sdtContent>
      </w:sdt>
    </w:sdtContent>
  </w:sdt>
  <w:p w14:paraId="46C1A589" w14:textId="5BE72326" w:rsidR="002C32B5" w:rsidRDefault="002C32B5">
    <w:pPr>
      <w:pStyle w:val="Stopka"/>
      <w:tabs>
        <w:tab w:val="clear" w:pos="4536"/>
        <w:tab w:val="clear" w:pos="9072"/>
        <w:tab w:val="center" w:pos="9900"/>
      </w:tabs>
      <w:ind w:right="360"/>
      <w:rPr>
        <w:rFonts w:ascii="Arial" w:hAnsi="Arial"/>
        <w:b/>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1889988369"/>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3EA85FAE" w14:textId="45F30F6C" w:rsidR="00D57827" w:rsidRPr="00D57827" w:rsidRDefault="00D57827">
            <w:pPr>
              <w:pStyle w:val="Stopka"/>
              <w:jc w:val="right"/>
              <w:rPr>
                <w:sz w:val="20"/>
                <w:szCs w:val="20"/>
              </w:rPr>
            </w:pPr>
            <w:r w:rsidRPr="00D57827">
              <w:rPr>
                <w:sz w:val="20"/>
                <w:szCs w:val="20"/>
              </w:rPr>
              <w:t xml:space="preserve">Strona </w:t>
            </w:r>
            <w:r w:rsidRPr="00D57827">
              <w:rPr>
                <w:b/>
                <w:bCs/>
                <w:sz w:val="20"/>
                <w:szCs w:val="20"/>
              </w:rPr>
              <w:fldChar w:fldCharType="begin"/>
            </w:r>
            <w:r w:rsidRPr="00D57827">
              <w:rPr>
                <w:b/>
                <w:bCs/>
                <w:sz w:val="20"/>
                <w:szCs w:val="20"/>
              </w:rPr>
              <w:instrText>PAGE</w:instrText>
            </w:r>
            <w:r w:rsidRPr="00D57827">
              <w:rPr>
                <w:b/>
                <w:bCs/>
                <w:sz w:val="20"/>
                <w:szCs w:val="20"/>
              </w:rPr>
              <w:fldChar w:fldCharType="separate"/>
            </w:r>
            <w:r w:rsidR="00971735">
              <w:rPr>
                <w:b/>
                <w:bCs/>
                <w:noProof/>
                <w:sz w:val="20"/>
                <w:szCs w:val="20"/>
              </w:rPr>
              <w:t>1</w:t>
            </w:r>
            <w:r w:rsidRPr="00D57827">
              <w:rPr>
                <w:b/>
                <w:bCs/>
                <w:sz w:val="20"/>
                <w:szCs w:val="20"/>
              </w:rPr>
              <w:fldChar w:fldCharType="end"/>
            </w:r>
            <w:r w:rsidRPr="00D57827">
              <w:rPr>
                <w:sz w:val="20"/>
                <w:szCs w:val="20"/>
              </w:rPr>
              <w:t xml:space="preserve"> z </w:t>
            </w:r>
            <w:r w:rsidRPr="00D57827">
              <w:rPr>
                <w:b/>
                <w:bCs/>
                <w:sz w:val="20"/>
                <w:szCs w:val="20"/>
              </w:rPr>
              <w:fldChar w:fldCharType="begin"/>
            </w:r>
            <w:r w:rsidRPr="00D57827">
              <w:rPr>
                <w:b/>
                <w:bCs/>
                <w:sz w:val="20"/>
                <w:szCs w:val="20"/>
              </w:rPr>
              <w:instrText>NUMPAGES</w:instrText>
            </w:r>
            <w:r w:rsidRPr="00D57827">
              <w:rPr>
                <w:b/>
                <w:bCs/>
                <w:sz w:val="20"/>
                <w:szCs w:val="20"/>
              </w:rPr>
              <w:fldChar w:fldCharType="separate"/>
            </w:r>
            <w:r w:rsidR="00971735">
              <w:rPr>
                <w:b/>
                <w:bCs/>
                <w:noProof/>
                <w:sz w:val="20"/>
                <w:szCs w:val="20"/>
              </w:rPr>
              <w:t>18</w:t>
            </w:r>
            <w:r w:rsidRPr="00D57827">
              <w:rPr>
                <w:b/>
                <w:bCs/>
                <w:sz w:val="20"/>
                <w:szCs w:val="20"/>
              </w:rPr>
              <w:fldChar w:fldCharType="end"/>
            </w:r>
          </w:p>
        </w:sdtContent>
      </w:sdt>
    </w:sdtContent>
  </w:sdt>
  <w:p w14:paraId="59A8EC17" w14:textId="77777777" w:rsidR="00D57827" w:rsidRDefault="00D578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7826E0" w14:textId="77777777" w:rsidR="003D6396" w:rsidRDefault="003D6396">
      <w:pPr>
        <w:spacing w:after="0" w:line="240" w:lineRule="auto"/>
      </w:pPr>
      <w:r>
        <w:separator/>
      </w:r>
    </w:p>
  </w:footnote>
  <w:footnote w:type="continuationSeparator" w:id="0">
    <w:p w14:paraId="40B9A15D" w14:textId="77777777" w:rsidR="003D6396" w:rsidRDefault="003D6396">
      <w:pPr>
        <w:spacing w:after="0" w:line="240" w:lineRule="auto"/>
      </w:pPr>
      <w:r>
        <w:continuationSeparator/>
      </w:r>
    </w:p>
  </w:footnote>
  <w:footnote w:id="1">
    <w:p w14:paraId="3BB7DEBE" w14:textId="75B9358F" w:rsidR="00A81DAB" w:rsidRPr="00A81DAB" w:rsidRDefault="00A81DAB" w:rsidP="0093492F">
      <w:pPr>
        <w:pStyle w:val="Tekstprzypisudolnego"/>
        <w:spacing w:line="276" w:lineRule="auto"/>
        <w:jc w:val="both"/>
        <w:rPr>
          <w:sz w:val="16"/>
          <w:szCs w:val="16"/>
        </w:rPr>
      </w:pPr>
      <w:r w:rsidRPr="00E74061">
        <w:rPr>
          <w:rStyle w:val="Odwoanieprzypisudolnego"/>
          <w:sz w:val="16"/>
          <w:szCs w:val="16"/>
        </w:rPr>
        <w:footnoteRef/>
      </w:r>
      <w:r w:rsidRPr="00E74061">
        <w:rPr>
          <w:sz w:val="16"/>
          <w:szCs w:val="16"/>
        </w:rPr>
        <w:t xml:space="preserve"> </w:t>
      </w:r>
      <w:r w:rsidR="001053FC" w:rsidRPr="001053FC">
        <w:rPr>
          <w:sz w:val="16"/>
          <w:szCs w:val="16"/>
        </w:rPr>
        <w:t>Pozostała część wynagrodzenia brutto Wykonawcy w kwocie …………………………. zł została zawarta w umowie nr …………………………. z dnia …………………………. r. dot. Poprawa gospodarki ściekowej w Klebarku Wielkim:</w:t>
      </w:r>
      <w:r w:rsidR="001053FC">
        <w:rPr>
          <w:sz w:val="16"/>
          <w:szCs w:val="16"/>
        </w:rPr>
        <w:t xml:space="preserve"> </w:t>
      </w:r>
      <w:r w:rsidR="001053FC" w:rsidRPr="001053FC">
        <w:rPr>
          <w:sz w:val="16"/>
          <w:szCs w:val="16"/>
        </w:rPr>
        <w:t>Budowa kanalizacji sanitarnej w Klebarku Wielkim – zakres kwalifikowalny. Wykonanie całości zamówienia (zakres kwalifikowalny + zakres niekwalifikowalny) wynosi łącznie ………………………….zł brutto zgodnie z ofertą Wykonawcy z dnia ………………………….</w:t>
      </w:r>
    </w:p>
  </w:footnote>
  <w:footnote w:id="2">
    <w:p w14:paraId="7595BEC9" w14:textId="2F6CDD8A" w:rsidR="00A81DAB" w:rsidRPr="00A81DAB" w:rsidRDefault="00A81DAB" w:rsidP="000E7324">
      <w:pPr>
        <w:pStyle w:val="Tekstprzypisudolnego"/>
        <w:spacing w:line="276" w:lineRule="auto"/>
        <w:jc w:val="both"/>
        <w:rPr>
          <w:sz w:val="16"/>
          <w:szCs w:val="16"/>
        </w:rPr>
      </w:pPr>
      <w:r w:rsidRPr="00E74061">
        <w:rPr>
          <w:rStyle w:val="Odwoanieprzypisudolnego"/>
          <w:sz w:val="16"/>
          <w:szCs w:val="16"/>
        </w:rPr>
        <w:footnoteRef/>
      </w:r>
      <w:r w:rsidRPr="00E74061">
        <w:rPr>
          <w:sz w:val="16"/>
          <w:szCs w:val="16"/>
        </w:rPr>
        <w:t xml:space="preserve"> Kwota zabezpieczenia należytego wykonania umowy </w:t>
      </w:r>
      <w:r w:rsidR="000E7324" w:rsidRPr="00E74061">
        <w:rPr>
          <w:sz w:val="16"/>
          <w:szCs w:val="16"/>
        </w:rPr>
        <w:t xml:space="preserve">w kwocie ………………………………. </w:t>
      </w:r>
      <w:r w:rsidRPr="00E74061">
        <w:rPr>
          <w:sz w:val="16"/>
          <w:szCs w:val="16"/>
        </w:rPr>
        <w:t xml:space="preserve">dotyczy całości zamówienia tj. </w:t>
      </w:r>
      <w:r w:rsidR="008A12CB" w:rsidRPr="00E74061">
        <w:rPr>
          <w:sz w:val="16"/>
          <w:szCs w:val="16"/>
        </w:rPr>
        <w:t>Poprawa gospodarki ściekowej w Klebarku Wielkim: Budowa kanalizacji sanitarnej w Klebarku Wielkim – zakres kwalifikowalny oraz Poprawa gospodarki ściekowej w Klebarku Wielkim: Budowa przyłączy kanalizacji sanitarnej grawitacyjnej i tłocznej – zakres niekwalifikowalny</w:t>
      </w:r>
      <w:r w:rsidRPr="00E74061">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734C0" w14:textId="7AA1B673" w:rsidR="002C32B5" w:rsidRDefault="002C32B5" w:rsidP="00171C7B">
    <w:pPr>
      <w:pStyle w:val="Nagwek"/>
      <w:jc w:val="center"/>
    </w:pPr>
  </w:p>
  <w:p w14:paraId="1D7F8EAF" w14:textId="3D65DA34" w:rsidR="002C32B5" w:rsidRPr="00D57827" w:rsidRDefault="00D57827" w:rsidP="00D57827">
    <w:pPr>
      <w:pStyle w:val="Nagwek"/>
      <w:tabs>
        <w:tab w:val="clear" w:pos="9072"/>
        <w:tab w:val="right" w:pos="10065"/>
      </w:tabs>
      <w:spacing w:after="120"/>
      <w:rPr>
        <w:rFonts w:asciiTheme="minorHAnsi" w:hAnsiTheme="minorHAnsi" w:cstheme="minorHAnsi"/>
        <w:iCs/>
        <w:sz w:val="20"/>
        <w:szCs w:val="20"/>
      </w:rPr>
    </w:pPr>
    <w:r w:rsidRPr="00D57827">
      <w:rPr>
        <w:rFonts w:asciiTheme="minorHAnsi" w:hAnsiTheme="minorHAnsi" w:cstheme="minorHAnsi"/>
        <w:iCs/>
        <w:sz w:val="20"/>
        <w:szCs w:val="20"/>
      </w:rPr>
      <w:t>Znak sprawy: ZP.271.</w:t>
    </w:r>
    <w:r w:rsidR="002F74B5">
      <w:rPr>
        <w:rFonts w:asciiTheme="minorHAnsi" w:hAnsiTheme="minorHAnsi" w:cstheme="minorHAnsi"/>
        <w:iCs/>
        <w:sz w:val="20"/>
        <w:szCs w:val="20"/>
      </w:rPr>
      <w:t>7</w:t>
    </w:r>
    <w:r w:rsidRPr="00D57827">
      <w:rPr>
        <w:rFonts w:asciiTheme="minorHAnsi" w:hAnsiTheme="minorHAnsi" w:cstheme="minorHAnsi"/>
        <w:iCs/>
        <w:sz w:val="20"/>
        <w:szCs w:val="20"/>
      </w:rPr>
      <w:t>.202</w:t>
    </w:r>
    <w:r w:rsidR="002F74B5">
      <w:rPr>
        <w:rFonts w:asciiTheme="minorHAnsi" w:hAnsiTheme="minorHAnsi" w:cstheme="minorHAnsi"/>
        <w:iCs/>
        <w:sz w:val="20"/>
        <w:szCs w:val="20"/>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E61AB" w14:textId="5163F570" w:rsidR="00212D26" w:rsidRDefault="00212D26" w:rsidP="00212D26">
    <w:pPr>
      <w:pStyle w:val="Nagwek"/>
      <w:jc w:val="center"/>
      <w:rPr>
        <w:rFonts w:asciiTheme="minorHAnsi" w:hAnsiTheme="minorHAnsi" w:cstheme="minorHAnsi"/>
        <w:sz w:val="20"/>
        <w:szCs w:val="20"/>
      </w:rPr>
    </w:pPr>
  </w:p>
  <w:p w14:paraId="1FCB6320" w14:textId="1D6174C4" w:rsidR="00A02CCB" w:rsidRPr="00A02CCB" w:rsidRDefault="00A02CCB">
    <w:pPr>
      <w:pStyle w:val="Nagwek"/>
      <w:rPr>
        <w:rFonts w:asciiTheme="minorHAnsi" w:hAnsiTheme="minorHAnsi" w:cstheme="minorHAnsi"/>
        <w:sz w:val="20"/>
        <w:szCs w:val="20"/>
      </w:rPr>
    </w:pPr>
    <w:r w:rsidRPr="00A02CCB">
      <w:rPr>
        <w:rFonts w:asciiTheme="minorHAnsi" w:hAnsiTheme="minorHAnsi" w:cstheme="minorHAnsi"/>
        <w:sz w:val="20"/>
        <w:szCs w:val="20"/>
      </w:rPr>
      <w:t>Znak sprawy: ZP.271.</w:t>
    </w:r>
    <w:r w:rsidR="00212D26">
      <w:rPr>
        <w:rFonts w:asciiTheme="minorHAnsi" w:hAnsiTheme="minorHAnsi" w:cstheme="minorHAnsi"/>
        <w:sz w:val="20"/>
        <w:szCs w:val="20"/>
      </w:rPr>
      <w:t>7</w:t>
    </w:r>
    <w:r w:rsidRPr="00A02CCB">
      <w:rPr>
        <w:rFonts w:asciiTheme="minorHAnsi" w:hAnsiTheme="minorHAnsi" w:cstheme="minorHAnsi"/>
        <w:sz w:val="20"/>
        <w:szCs w:val="20"/>
      </w:rPr>
      <w:t>.202</w:t>
    </w:r>
    <w:r w:rsidR="00212D26">
      <w:rPr>
        <w:rFonts w:asciiTheme="minorHAnsi" w:hAnsiTheme="minorHAnsi" w:cstheme="minorHAnsi"/>
        <w:sz w:val="20"/>
        <w:szCs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191E03A6"/>
    <w:name w:val="WW8Num2"/>
    <w:lvl w:ilvl="0">
      <w:start w:val="1"/>
      <w:numFmt w:val="decimal"/>
      <w:lvlText w:val="%1)"/>
      <w:lvlJc w:val="left"/>
      <w:pPr>
        <w:tabs>
          <w:tab w:val="num" w:pos="37"/>
        </w:tabs>
        <w:ind w:left="360" w:hanging="360"/>
      </w:p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15:restartNumberingAfterBreak="0">
    <w:nsid w:val="04196CDB"/>
    <w:multiLevelType w:val="hybridMultilevel"/>
    <w:tmpl w:val="93A0DDA0"/>
    <w:lvl w:ilvl="0" w:tplc="06D0BBA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48E590B"/>
    <w:multiLevelType w:val="multilevel"/>
    <w:tmpl w:val="65AA9856"/>
    <w:lvl w:ilvl="0">
      <w:start w:val="9"/>
      <w:numFmt w:val="decimal"/>
      <w:lvlText w:val="%1."/>
      <w:lvlJc w:val="left"/>
      <w:pPr>
        <w:tabs>
          <w:tab w:val="num" w:pos="37"/>
        </w:tabs>
        <w:ind w:left="360" w:hanging="360"/>
      </w:pPr>
      <w:rPr>
        <w:rFonts w:cs="Times New Roman" w:hint="default"/>
        <w:b/>
        <w:bCs/>
      </w:rPr>
    </w:lvl>
    <w:lvl w:ilvl="1">
      <w:start w:val="1"/>
      <w:numFmt w:val="decimal"/>
      <w:lvlText w:val="%2)"/>
      <w:lvlJc w:val="left"/>
      <w:pPr>
        <w:tabs>
          <w:tab w:val="num" w:pos="1440"/>
        </w:tabs>
        <w:ind w:left="1440" w:hanging="360"/>
      </w:pPr>
      <w:rPr>
        <w:rFonts w:hint="default"/>
        <w:b w:val="0"/>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49E509D"/>
    <w:multiLevelType w:val="hybridMultilevel"/>
    <w:tmpl w:val="8EBE8392"/>
    <w:lvl w:ilvl="0" w:tplc="C3C2A6D4">
      <w:start w:val="1"/>
      <w:numFmt w:val="decimal"/>
      <w:lvlText w:val="%1."/>
      <w:lvlJc w:val="left"/>
      <w:pPr>
        <w:tabs>
          <w:tab w:val="num" w:pos="463"/>
        </w:tabs>
        <w:ind w:left="463" w:hanging="283"/>
      </w:pPr>
      <w:rPr>
        <w:rFonts w:cs="Times New Roman" w:hint="default"/>
        <w:b/>
        <w:bCs/>
      </w:rPr>
    </w:lvl>
    <w:lvl w:ilvl="1" w:tplc="E7449A78">
      <w:start w:val="1"/>
      <w:numFmt w:val="decimal"/>
      <w:lvlText w:val="%2)"/>
      <w:lvlJc w:val="left"/>
      <w:pPr>
        <w:ind w:left="1440" w:hanging="360"/>
      </w:pPr>
      <w:rPr>
        <w:rFonts w:asciiTheme="minorHAnsi" w:eastAsia="Times New Roman" w:hAnsiTheme="minorHAnsi" w:cstheme="minorHAnsi" w:hint="default"/>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6F522A0"/>
    <w:multiLevelType w:val="hybridMultilevel"/>
    <w:tmpl w:val="122C62B6"/>
    <w:lvl w:ilvl="0" w:tplc="F6769F74">
      <w:start w:val="12"/>
      <w:numFmt w:val="decimal"/>
      <w:lvlText w:val="%1."/>
      <w:lvlJc w:val="left"/>
      <w:pPr>
        <w:ind w:left="72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4700DD"/>
    <w:multiLevelType w:val="hybridMultilevel"/>
    <w:tmpl w:val="E0EC83C8"/>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6" w15:restartNumberingAfterBreak="0">
    <w:nsid w:val="0EC13BE5"/>
    <w:multiLevelType w:val="hybridMultilevel"/>
    <w:tmpl w:val="D29AE126"/>
    <w:lvl w:ilvl="0" w:tplc="937EEAA0">
      <w:start w:val="1"/>
      <w:numFmt w:val="decimal"/>
      <w:lvlText w:val="%1)"/>
      <w:lvlJc w:val="left"/>
      <w:pPr>
        <w:tabs>
          <w:tab w:val="num" w:pos="644"/>
        </w:tabs>
        <w:ind w:left="644"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13F4D5A"/>
    <w:multiLevelType w:val="hybridMultilevel"/>
    <w:tmpl w:val="845E93A4"/>
    <w:lvl w:ilvl="0" w:tplc="8FE6EBCA">
      <w:start w:val="7"/>
      <w:numFmt w:val="decimal"/>
      <w:lvlText w:val="%1."/>
      <w:lvlJc w:val="left"/>
      <w:pPr>
        <w:tabs>
          <w:tab w:val="num" w:pos="283"/>
        </w:tabs>
        <w:ind w:left="283" w:hanging="283"/>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6F6492"/>
    <w:multiLevelType w:val="hybridMultilevel"/>
    <w:tmpl w:val="24B808E8"/>
    <w:lvl w:ilvl="0" w:tplc="FBA6A4D2">
      <w:start w:val="2"/>
      <w:numFmt w:val="decimal"/>
      <w:lvlText w:val="%1."/>
      <w:lvlJc w:val="left"/>
      <w:pPr>
        <w:tabs>
          <w:tab w:val="num" w:pos="360"/>
        </w:tabs>
        <w:ind w:left="360" w:hanging="360"/>
      </w:pPr>
      <w:rPr>
        <w:rFonts w:cs="Times New Roman" w:hint="default"/>
        <w:b/>
        <w:bCs/>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1314272C"/>
    <w:multiLevelType w:val="hybridMultilevel"/>
    <w:tmpl w:val="48242180"/>
    <w:lvl w:ilvl="0" w:tplc="90E878F6">
      <w:start w:val="1"/>
      <w:numFmt w:val="decimal"/>
      <w:lvlText w:val="%1."/>
      <w:lvlJc w:val="left"/>
      <w:pPr>
        <w:tabs>
          <w:tab w:val="num" w:pos="2340"/>
        </w:tabs>
        <w:ind w:left="2340" w:hanging="360"/>
      </w:pPr>
      <w:rPr>
        <w:rFonts w:cs="Times New Roman" w:hint="default"/>
        <w:b/>
        <w:bCs/>
        <w:i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7542F1A"/>
    <w:multiLevelType w:val="hybridMultilevel"/>
    <w:tmpl w:val="507C01FE"/>
    <w:lvl w:ilvl="0" w:tplc="A6DCF980">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9917F50"/>
    <w:multiLevelType w:val="hybridMultilevel"/>
    <w:tmpl w:val="B7221A30"/>
    <w:lvl w:ilvl="0" w:tplc="1C6EEB4A">
      <w:start w:val="1"/>
      <w:numFmt w:val="lowerLetter"/>
      <w:lvlText w:val="%1)"/>
      <w:lvlJc w:val="left"/>
      <w:pPr>
        <w:ind w:left="720" w:hanging="360"/>
      </w:pPr>
      <w:rPr>
        <w:rFonts w:asciiTheme="minorHAnsi" w:eastAsia="Times New Roman" w:hAnsiTheme="minorHAnsi" w:cstheme="minorHAnsi" w:hint="default"/>
        <w:b/>
        <w:bCs/>
      </w:rPr>
    </w:lvl>
    <w:lvl w:ilvl="1" w:tplc="FD44CC1C">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0E4695"/>
    <w:multiLevelType w:val="hybridMultilevel"/>
    <w:tmpl w:val="61E88516"/>
    <w:lvl w:ilvl="0" w:tplc="0928AB48">
      <w:start w:val="1"/>
      <w:numFmt w:val="lowerLetter"/>
      <w:lvlText w:val="%1)"/>
      <w:lvlJc w:val="left"/>
      <w:pPr>
        <w:ind w:left="720" w:hanging="360"/>
      </w:pPr>
      <w:rPr>
        <w:rFonts w:hint="default"/>
        <w:b/>
        <w:bCs/>
        <w:i w:val="0"/>
        <w:iCs w:val="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A40398D"/>
    <w:multiLevelType w:val="hybridMultilevel"/>
    <w:tmpl w:val="7B2250F6"/>
    <w:lvl w:ilvl="0" w:tplc="4740C9C0">
      <w:start w:val="1"/>
      <w:numFmt w:val="decimal"/>
      <w:lvlText w:val="%1."/>
      <w:lvlJc w:val="left"/>
      <w:pPr>
        <w:ind w:left="720" w:hanging="360"/>
      </w:pPr>
      <w:rPr>
        <w:rFonts w:ascii="Verdana" w:eastAsia="Calibri" w:hAnsi="Verdana" w:cs="Calibri"/>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F180E31"/>
    <w:multiLevelType w:val="hybridMultilevel"/>
    <w:tmpl w:val="E5C455DA"/>
    <w:lvl w:ilvl="0" w:tplc="E102AEB2">
      <w:start w:val="1"/>
      <w:numFmt w:val="lowerLetter"/>
      <w:lvlText w:val="%1)"/>
      <w:lvlJc w:val="left"/>
      <w:pPr>
        <w:ind w:left="720" w:hanging="360"/>
      </w:pPr>
      <w:rPr>
        <w:rFonts w:ascii="Times New Roman" w:eastAsia="Times New Roman" w:hAnsi="Times New Roman" w:cs="Times New Roman"/>
      </w:rPr>
    </w:lvl>
    <w:lvl w:ilvl="1" w:tplc="E3CA5F8C">
      <w:start w:val="1"/>
      <w:numFmt w:val="decimal"/>
      <w:lvlText w:val="%2."/>
      <w:lvlJc w:val="left"/>
      <w:pPr>
        <w:ind w:left="1440" w:hanging="360"/>
      </w:pPr>
      <w:rPr>
        <w:rFonts w:asciiTheme="minorHAnsi" w:eastAsia="Times New Roman" w:hAnsiTheme="minorHAnsi" w:cstheme="minorHAnsi"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4A0417"/>
    <w:multiLevelType w:val="hybridMultilevel"/>
    <w:tmpl w:val="83943A26"/>
    <w:lvl w:ilvl="0" w:tplc="46C44BF0">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F7209E5"/>
    <w:multiLevelType w:val="hybridMultilevel"/>
    <w:tmpl w:val="44AA97BC"/>
    <w:lvl w:ilvl="0" w:tplc="8FCAE382">
      <w:start w:val="1"/>
      <w:numFmt w:val="decimal"/>
      <w:lvlText w:val="%1)"/>
      <w:lvlJc w:val="left"/>
      <w:pPr>
        <w:ind w:left="2340" w:hanging="360"/>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603CCF"/>
    <w:multiLevelType w:val="hybridMultilevel"/>
    <w:tmpl w:val="33D6F758"/>
    <w:lvl w:ilvl="0" w:tplc="0DF6D62E">
      <w:start w:val="1"/>
      <w:numFmt w:val="decimal"/>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974079E"/>
    <w:multiLevelType w:val="hybridMultilevel"/>
    <w:tmpl w:val="B2726FA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9" w15:restartNumberingAfterBreak="0">
    <w:nsid w:val="2AFB25A2"/>
    <w:multiLevelType w:val="hybridMultilevel"/>
    <w:tmpl w:val="A80439FE"/>
    <w:lvl w:ilvl="0" w:tplc="92D2141C">
      <w:start w:val="1"/>
      <w:numFmt w:val="bullet"/>
      <w:lvlText w:val=""/>
      <w:lvlJc w:val="left"/>
      <w:pPr>
        <w:ind w:left="644"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C126B40"/>
    <w:multiLevelType w:val="hybridMultilevel"/>
    <w:tmpl w:val="8E40C5E6"/>
    <w:lvl w:ilvl="0" w:tplc="B3D819E6">
      <w:start w:val="1"/>
      <w:numFmt w:val="decimal"/>
      <w:lvlText w:val="%1."/>
      <w:lvlJc w:val="left"/>
      <w:pPr>
        <w:ind w:left="2160" w:hanging="180"/>
      </w:pPr>
      <w:rPr>
        <w:rFonts w:cs="Times New Roman" w:hint="default"/>
        <w:b/>
        <w:bCs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30810D3B"/>
    <w:multiLevelType w:val="hybridMultilevel"/>
    <w:tmpl w:val="600ADE10"/>
    <w:lvl w:ilvl="0" w:tplc="8584A688">
      <w:start w:val="2"/>
      <w:numFmt w:val="decimal"/>
      <w:lvlText w:val="%1."/>
      <w:lvlJc w:val="left"/>
      <w:pPr>
        <w:ind w:left="720" w:hanging="360"/>
      </w:pPr>
      <w:rPr>
        <w:rFonts w:cs="Times New Roman" w:hint="default"/>
        <w:b/>
        <w:bCs w:val="0"/>
      </w:rPr>
    </w:lvl>
    <w:lvl w:ilvl="1" w:tplc="0298DDD4">
      <w:start w:val="1"/>
      <w:numFmt w:val="decimal"/>
      <w:lvlText w:val="%2)"/>
      <w:lvlJc w:val="left"/>
      <w:pPr>
        <w:ind w:left="1440" w:hanging="360"/>
      </w:pPr>
      <w:rPr>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3812274"/>
    <w:multiLevelType w:val="hybridMultilevel"/>
    <w:tmpl w:val="2724F8A2"/>
    <w:lvl w:ilvl="0" w:tplc="4CCA737C">
      <w:start w:val="1"/>
      <w:numFmt w:val="lowerLetter"/>
      <w:lvlText w:val="%1)"/>
      <w:lvlJc w:val="left"/>
      <w:pPr>
        <w:tabs>
          <w:tab w:val="num" w:pos="720"/>
        </w:tabs>
        <w:ind w:left="720" w:hanging="360"/>
      </w:pPr>
      <w:rPr>
        <w:rFonts w:ascii="Times New Roman" w:eastAsia="Times New Roman" w:hAnsi="Times New Roman" w:cs="Times New Roman"/>
      </w:rPr>
    </w:lvl>
    <w:lvl w:ilvl="1" w:tplc="0CC413EE">
      <w:start w:val="1"/>
      <w:numFmt w:val="decimal"/>
      <w:lvlText w:val="%2."/>
      <w:lvlJc w:val="left"/>
      <w:pPr>
        <w:tabs>
          <w:tab w:val="num" w:pos="360"/>
        </w:tabs>
        <w:ind w:left="360" w:hanging="360"/>
      </w:pPr>
      <w:rPr>
        <w:rFonts w:cs="Times New Roman" w:hint="default"/>
        <w:b w:val="0"/>
        <w:i w:val="0"/>
      </w:rPr>
    </w:lvl>
    <w:lvl w:ilvl="2" w:tplc="04150011">
      <w:start w:val="1"/>
      <w:numFmt w:val="decimal"/>
      <w:lvlText w:val="%3)"/>
      <w:lvlJc w:val="left"/>
      <w:pPr>
        <w:tabs>
          <w:tab w:val="num" w:pos="928"/>
        </w:tabs>
        <w:ind w:left="928" w:hanging="360"/>
      </w:pPr>
      <w:rPr>
        <w:rFonts w:hint="default"/>
        <w:b/>
        <w:bCs/>
        <w:i w:val="0"/>
        <w:sz w:val="22"/>
      </w:rPr>
    </w:lvl>
    <w:lvl w:ilvl="3" w:tplc="5EF07598">
      <w:start w:val="8"/>
      <w:numFmt w:val="decimal"/>
      <w:lvlText w:val="%4"/>
      <w:lvlJc w:val="left"/>
      <w:pPr>
        <w:ind w:left="3240" w:hanging="360"/>
      </w:pPr>
      <w:rPr>
        <w:rFonts w:cs="Times New Roman" w:hint="default"/>
      </w:rPr>
    </w:lvl>
    <w:lvl w:ilvl="4" w:tplc="015CA520">
      <w:start w:val="1"/>
      <w:numFmt w:val="decimal"/>
      <w:lvlText w:val="%5)"/>
      <w:lvlJc w:val="left"/>
      <w:pPr>
        <w:ind w:left="3960" w:hanging="360"/>
      </w:pPr>
      <w:rPr>
        <w:rFonts w:hint="default"/>
        <w:b/>
        <w:bCs w:val="0"/>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3" w15:restartNumberingAfterBreak="0">
    <w:nsid w:val="33FD3D26"/>
    <w:multiLevelType w:val="hybridMultilevel"/>
    <w:tmpl w:val="54CEC4C8"/>
    <w:lvl w:ilvl="0" w:tplc="B1349F7E">
      <w:start w:val="1"/>
      <w:numFmt w:val="lowerLetter"/>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3C1E10E7"/>
    <w:multiLevelType w:val="hybridMultilevel"/>
    <w:tmpl w:val="FCACFA1C"/>
    <w:lvl w:ilvl="0" w:tplc="0E8EDC36">
      <w:start w:val="10"/>
      <w:numFmt w:val="decimal"/>
      <w:lvlText w:val="%1."/>
      <w:lvlJc w:val="left"/>
      <w:pPr>
        <w:ind w:left="144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CD21299"/>
    <w:multiLevelType w:val="hybridMultilevel"/>
    <w:tmpl w:val="15ACCD62"/>
    <w:lvl w:ilvl="0" w:tplc="9C724AB8">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3D146D78"/>
    <w:multiLevelType w:val="hybridMultilevel"/>
    <w:tmpl w:val="D77AF4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10406EE"/>
    <w:multiLevelType w:val="multilevel"/>
    <w:tmpl w:val="F014AF3C"/>
    <w:lvl w:ilvl="0">
      <w:start w:val="1"/>
      <w:numFmt w:val="decimal"/>
      <w:lvlText w:val="%1."/>
      <w:lvlJc w:val="left"/>
      <w:pPr>
        <w:tabs>
          <w:tab w:val="num" w:pos="480"/>
        </w:tabs>
        <w:ind w:left="480" w:hanging="480"/>
      </w:pPr>
      <w:rPr>
        <w:rFonts w:cs="Times New Roman" w:hint="default"/>
        <w:b/>
        <w:bCs/>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427545B7"/>
    <w:multiLevelType w:val="hybridMultilevel"/>
    <w:tmpl w:val="43E4DEA4"/>
    <w:lvl w:ilvl="0" w:tplc="04150011">
      <w:start w:val="1"/>
      <w:numFmt w:val="decimal"/>
      <w:lvlText w:val="%1)"/>
      <w:lvlJc w:val="left"/>
      <w:pPr>
        <w:ind w:left="1146" w:hanging="360"/>
      </w:pPr>
      <w:rPr>
        <w:b/>
        <w:bCs/>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9" w15:restartNumberingAfterBreak="0">
    <w:nsid w:val="43BC3912"/>
    <w:multiLevelType w:val="hybridMultilevel"/>
    <w:tmpl w:val="37BA6AFA"/>
    <w:lvl w:ilvl="0" w:tplc="88EE7CF8">
      <w:start w:val="1"/>
      <w:numFmt w:val="decimal"/>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444F5E8C"/>
    <w:multiLevelType w:val="hybridMultilevel"/>
    <w:tmpl w:val="596AC7BE"/>
    <w:lvl w:ilvl="0" w:tplc="373C6CAA">
      <w:start w:val="1"/>
      <w:numFmt w:val="decimal"/>
      <w:lvlText w:val="%1."/>
      <w:lvlJc w:val="left"/>
      <w:pPr>
        <w:tabs>
          <w:tab w:val="num" w:pos="644"/>
        </w:tabs>
        <w:ind w:left="644" w:hanging="360"/>
      </w:pPr>
      <w:rPr>
        <w:rFonts w:asciiTheme="minorHAnsi" w:hAnsiTheme="minorHAnsi" w:cstheme="minorHAnsi" w:hint="default"/>
        <w:b/>
        <w:bCs/>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4559190C"/>
    <w:multiLevelType w:val="hybridMultilevel"/>
    <w:tmpl w:val="394EC258"/>
    <w:lvl w:ilvl="0" w:tplc="658C1DB0">
      <w:start w:val="1"/>
      <w:numFmt w:val="decimal"/>
      <w:lvlText w:val="%1."/>
      <w:lvlJc w:val="left"/>
      <w:pPr>
        <w:tabs>
          <w:tab w:val="num" w:pos="283"/>
        </w:tabs>
        <w:ind w:left="283" w:hanging="283"/>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48FD4C19"/>
    <w:multiLevelType w:val="multilevel"/>
    <w:tmpl w:val="B7166A0C"/>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F5F2E14"/>
    <w:multiLevelType w:val="hybridMultilevel"/>
    <w:tmpl w:val="C8BC8DAC"/>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4" w15:restartNumberingAfterBreak="0">
    <w:nsid w:val="599501B9"/>
    <w:multiLevelType w:val="hybridMultilevel"/>
    <w:tmpl w:val="7D361CD4"/>
    <w:lvl w:ilvl="0" w:tplc="4A8416CE">
      <w:start w:val="6"/>
      <w:numFmt w:val="decimal"/>
      <w:lvlText w:val="%1."/>
      <w:lvlJc w:val="left"/>
      <w:pPr>
        <w:tabs>
          <w:tab w:val="num" w:pos="283"/>
        </w:tabs>
        <w:ind w:left="283" w:hanging="283"/>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03927A5"/>
    <w:multiLevelType w:val="hybridMultilevel"/>
    <w:tmpl w:val="3FD09E3C"/>
    <w:lvl w:ilvl="0" w:tplc="A41C67E2">
      <w:start w:val="10"/>
      <w:numFmt w:val="decimal"/>
      <w:lvlText w:val="%1."/>
      <w:lvlJc w:val="left"/>
      <w:pPr>
        <w:ind w:left="72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36449CB"/>
    <w:multiLevelType w:val="hybridMultilevel"/>
    <w:tmpl w:val="3BFEFF7E"/>
    <w:lvl w:ilvl="0" w:tplc="04150011">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7754999"/>
    <w:multiLevelType w:val="hybridMultilevel"/>
    <w:tmpl w:val="1F729D5A"/>
    <w:lvl w:ilvl="0" w:tplc="20EEAA92">
      <w:start w:val="1"/>
      <w:numFmt w:val="decimal"/>
      <w:lvlText w:val="%1."/>
      <w:lvlJc w:val="left"/>
      <w:pPr>
        <w:tabs>
          <w:tab w:val="num" w:pos="644"/>
        </w:tabs>
        <w:ind w:left="644" w:hanging="360"/>
      </w:pPr>
      <w:rPr>
        <w:rFonts w:asciiTheme="minorHAnsi" w:hAnsiTheme="minorHAnsi" w:cstheme="minorHAnsi" w:hint="default"/>
        <w:b/>
        <w:bCs/>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687E7F81"/>
    <w:multiLevelType w:val="hybridMultilevel"/>
    <w:tmpl w:val="29CA8828"/>
    <w:lvl w:ilvl="0" w:tplc="D9984654">
      <w:start w:val="1"/>
      <w:numFmt w:val="decimal"/>
      <w:lvlText w:val="%1."/>
      <w:lvlJc w:val="left"/>
      <w:pPr>
        <w:tabs>
          <w:tab w:val="num" w:pos="720"/>
        </w:tabs>
        <w:ind w:left="700" w:hanging="340"/>
      </w:pPr>
      <w:rPr>
        <w:rFonts w:asciiTheme="minorHAnsi" w:hAnsiTheme="minorHAnsi" w:cstheme="minorHAnsi" w:hint="default"/>
        <w:b/>
        <w:b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79335B54"/>
    <w:multiLevelType w:val="hybridMultilevel"/>
    <w:tmpl w:val="226A8E44"/>
    <w:lvl w:ilvl="0" w:tplc="69E03C96">
      <w:start w:val="3"/>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9F33123"/>
    <w:multiLevelType w:val="hybridMultilevel"/>
    <w:tmpl w:val="56124EC2"/>
    <w:lvl w:ilvl="0" w:tplc="CFD0FF9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7A8A4976"/>
    <w:multiLevelType w:val="multilevel"/>
    <w:tmpl w:val="B4AEE81A"/>
    <w:name w:val="WW8Num29"/>
    <w:lvl w:ilvl="0">
      <w:start w:val="8"/>
      <w:numFmt w:val="decimal"/>
      <w:lvlText w:val="%1."/>
      <w:lvlJc w:val="left"/>
      <w:pPr>
        <w:tabs>
          <w:tab w:val="num" w:pos="37"/>
        </w:tabs>
        <w:ind w:left="360" w:hanging="360"/>
      </w:pPr>
      <w:rPr>
        <w:rFonts w:cs="Times New Roman" w:hint="default"/>
      </w:r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b/>
        <w:bCs/>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ABF4BB8"/>
    <w:multiLevelType w:val="hybridMultilevel"/>
    <w:tmpl w:val="C64E3734"/>
    <w:lvl w:ilvl="0" w:tplc="1A20ACA2">
      <w:start w:val="1"/>
      <w:numFmt w:val="decimal"/>
      <w:lvlText w:val="%1)"/>
      <w:lvlJc w:val="left"/>
      <w:pPr>
        <w:tabs>
          <w:tab w:val="num" w:pos="644"/>
        </w:tabs>
        <w:ind w:left="644" w:hanging="360"/>
      </w:pPr>
      <w:rPr>
        <w:rFonts w:cs="Times New Roman"/>
      </w:rPr>
    </w:lvl>
    <w:lvl w:ilvl="1" w:tplc="9E582754">
      <w:start w:val="1"/>
      <w:numFmt w:val="lowerLetter"/>
      <w:lvlText w:val="%2)"/>
      <w:lvlJc w:val="left"/>
      <w:pPr>
        <w:tabs>
          <w:tab w:val="num" w:pos="1004"/>
        </w:tabs>
        <w:ind w:left="1004" w:hanging="360"/>
      </w:pPr>
      <w:rPr>
        <w:rFonts w:cs="Times New Roman" w:hint="default"/>
      </w:rPr>
    </w:lvl>
    <w:lvl w:ilvl="2" w:tplc="56A67DE2">
      <w:start w:val="1"/>
      <w:numFmt w:val="decimal"/>
      <w:lvlText w:val="%3."/>
      <w:lvlJc w:val="left"/>
      <w:pPr>
        <w:tabs>
          <w:tab w:val="num" w:pos="1724"/>
        </w:tabs>
        <w:ind w:left="1724" w:hanging="360"/>
      </w:pPr>
      <w:rPr>
        <w:rFonts w:cs="Times New Roman"/>
        <w:b/>
        <w:bCs/>
      </w:rPr>
    </w:lvl>
    <w:lvl w:ilvl="3" w:tplc="0415000F">
      <w:start w:val="1"/>
      <w:numFmt w:val="decimal"/>
      <w:lvlText w:val="%4."/>
      <w:lvlJc w:val="left"/>
      <w:pPr>
        <w:tabs>
          <w:tab w:val="num" w:pos="2444"/>
        </w:tabs>
        <w:ind w:left="2444" w:hanging="360"/>
      </w:pPr>
      <w:rPr>
        <w:rFonts w:cs="Times New Roman"/>
      </w:rPr>
    </w:lvl>
    <w:lvl w:ilvl="4" w:tplc="04150019">
      <w:start w:val="1"/>
      <w:numFmt w:val="decimal"/>
      <w:lvlText w:val="%5."/>
      <w:lvlJc w:val="left"/>
      <w:pPr>
        <w:tabs>
          <w:tab w:val="num" w:pos="3164"/>
        </w:tabs>
        <w:ind w:left="3164" w:hanging="360"/>
      </w:pPr>
      <w:rPr>
        <w:rFonts w:cs="Times New Roman"/>
      </w:rPr>
    </w:lvl>
    <w:lvl w:ilvl="5" w:tplc="0415001B">
      <w:start w:val="1"/>
      <w:numFmt w:val="decimal"/>
      <w:lvlText w:val="%6."/>
      <w:lvlJc w:val="left"/>
      <w:pPr>
        <w:tabs>
          <w:tab w:val="num" w:pos="3884"/>
        </w:tabs>
        <w:ind w:left="3884" w:hanging="360"/>
      </w:pPr>
      <w:rPr>
        <w:rFonts w:cs="Times New Roman"/>
      </w:rPr>
    </w:lvl>
    <w:lvl w:ilvl="6" w:tplc="0415000F">
      <w:start w:val="1"/>
      <w:numFmt w:val="decimal"/>
      <w:lvlText w:val="%7."/>
      <w:lvlJc w:val="left"/>
      <w:pPr>
        <w:tabs>
          <w:tab w:val="num" w:pos="4604"/>
        </w:tabs>
        <w:ind w:left="4604" w:hanging="360"/>
      </w:pPr>
      <w:rPr>
        <w:rFonts w:cs="Times New Roman"/>
      </w:rPr>
    </w:lvl>
    <w:lvl w:ilvl="7" w:tplc="04150019">
      <w:start w:val="1"/>
      <w:numFmt w:val="decimal"/>
      <w:lvlText w:val="%8."/>
      <w:lvlJc w:val="left"/>
      <w:pPr>
        <w:tabs>
          <w:tab w:val="num" w:pos="5324"/>
        </w:tabs>
        <w:ind w:left="5324" w:hanging="360"/>
      </w:pPr>
      <w:rPr>
        <w:rFonts w:cs="Times New Roman"/>
      </w:rPr>
    </w:lvl>
    <w:lvl w:ilvl="8" w:tplc="0415001B">
      <w:start w:val="1"/>
      <w:numFmt w:val="decimal"/>
      <w:lvlText w:val="%9."/>
      <w:lvlJc w:val="left"/>
      <w:pPr>
        <w:tabs>
          <w:tab w:val="num" w:pos="6044"/>
        </w:tabs>
        <w:ind w:left="6044" w:hanging="360"/>
      </w:pPr>
      <w:rPr>
        <w:rFonts w:cs="Times New Roman"/>
      </w:rPr>
    </w:lvl>
  </w:abstractNum>
  <w:num w:numId="1" w16cid:durableId="2012835702">
    <w:abstractNumId w:val="0"/>
  </w:num>
  <w:num w:numId="2" w16cid:durableId="1264220475">
    <w:abstractNumId w:val="22"/>
  </w:num>
  <w:num w:numId="3" w16cid:durableId="25645375">
    <w:abstractNumId w:val="42"/>
  </w:num>
  <w:num w:numId="4" w16cid:durableId="122310322">
    <w:abstractNumId w:val="12"/>
  </w:num>
  <w:num w:numId="5" w16cid:durableId="1644694078">
    <w:abstractNumId w:val="9"/>
  </w:num>
  <w:num w:numId="6" w16cid:durableId="2089303890">
    <w:abstractNumId w:val="6"/>
  </w:num>
  <w:num w:numId="7" w16cid:durableId="96413898">
    <w:abstractNumId w:val="31"/>
  </w:num>
  <w:num w:numId="8" w16cid:durableId="2130121329">
    <w:abstractNumId w:val="3"/>
  </w:num>
  <w:num w:numId="9" w16cid:durableId="593245304">
    <w:abstractNumId w:val="30"/>
  </w:num>
  <w:num w:numId="10" w16cid:durableId="567306971">
    <w:abstractNumId w:val="37"/>
  </w:num>
  <w:num w:numId="11" w16cid:durableId="1765106094">
    <w:abstractNumId w:val="8"/>
  </w:num>
  <w:num w:numId="12" w16cid:durableId="1911110077">
    <w:abstractNumId w:val="36"/>
  </w:num>
  <w:num w:numId="13" w16cid:durableId="437025584">
    <w:abstractNumId w:val="40"/>
  </w:num>
  <w:num w:numId="14" w16cid:durableId="740908416">
    <w:abstractNumId w:val="25"/>
  </w:num>
  <w:num w:numId="15" w16cid:durableId="375159692">
    <w:abstractNumId w:val="27"/>
  </w:num>
  <w:num w:numId="16" w16cid:durableId="673730184">
    <w:abstractNumId w:val="38"/>
  </w:num>
  <w:num w:numId="17" w16cid:durableId="1132752274">
    <w:abstractNumId w:val="20"/>
  </w:num>
  <w:num w:numId="18" w16cid:durableId="1819494747">
    <w:abstractNumId w:val="41"/>
  </w:num>
  <w:num w:numId="19" w16cid:durableId="1075132229">
    <w:abstractNumId w:val="21"/>
  </w:num>
  <w:num w:numId="20" w16cid:durableId="1701006583">
    <w:abstractNumId w:val="15"/>
  </w:num>
  <w:num w:numId="21" w16cid:durableId="740178257">
    <w:abstractNumId w:val="1"/>
  </w:num>
  <w:num w:numId="22" w16cid:durableId="1878545229">
    <w:abstractNumId w:val="29"/>
  </w:num>
  <w:num w:numId="23" w16cid:durableId="1552813951">
    <w:abstractNumId w:val="23"/>
  </w:num>
  <w:num w:numId="24" w16cid:durableId="1220047064">
    <w:abstractNumId w:val="28"/>
  </w:num>
  <w:num w:numId="25" w16cid:durableId="2026588604">
    <w:abstractNumId w:val="16"/>
  </w:num>
  <w:num w:numId="26" w16cid:durableId="2145461599">
    <w:abstractNumId w:val="14"/>
  </w:num>
  <w:num w:numId="27" w16cid:durableId="22749547">
    <w:abstractNumId w:val="11"/>
  </w:num>
  <w:num w:numId="28" w16cid:durableId="133956730">
    <w:abstractNumId w:val="2"/>
  </w:num>
  <w:num w:numId="29" w16cid:durableId="308560065">
    <w:abstractNumId w:val="10"/>
  </w:num>
  <w:num w:numId="30" w16cid:durableId="502819922">
    <w:abstractNumId w:val="39"/>
  </w:num>
  <w:num w:numId="31" w16cid:durableId="34467737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7554944">
    <w:abstractNumId w:val="32"/>
  </w:num>
  <w:num w:numId="33" w16cid:durableId="690490876">
    <w:abstractNumId w:val="17"/>
  </w:num>
  <w:num w:numId="34" w16cid:durableId="308559670">
    <w:abstractNumId w:val="35"/>
  </w:num>
  <w:num w:numId="35" w16cid:durableId="1203862666">
    <w:abstractNumId w:val="4"/>
  </w:num>
  <w:num w:numId="36" w16cid:durableId="1474562269">
    <w:abstractNumId w:val="24"/>
  </w:num>
  <w:num w:numId="37" w16cid:durableId="452528625">
    <w:abstractNumId w:val="7"/>
  </w:num>
  <w:num w:numId="38" w16cid:durableId="1605724922">
    <w:abstractNumId w:val="26"/>
  </w:num>
  <w:num w:numId="39" w16cid:durableId="454758346">
    <w:abstractNumId w:val="19"/>
  </w:num>
  <w:num w:numId="40" w16cid:durableId="498233922">
    <w:abstractNumId w:val="5"/>
  </w:num>
  <w:num w:numId="41" w16cid:durableId="1107191136">
    <w:abstractNumId w:val="33"/>
  </w:num>
  <w:num w:numId="42" w16cid:durableId="999044136">
    <w:abstractNumId w:val="18"/>
  </w:num>
  <w:num w:numId="43" w16cid:durableId="70668749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FE8"/>
    <w:rsid w:val="00012511"/>
    <w:rsid w:val="00017CF7"/>
    <w:rsid w:val="00030937"/>
    <w:rsid w:val="000322BD"/>
    <w:rsid w:val="000427DE"/>
    <w:rsid w:val="000654E4"/>
    <w:rsid w:val="0007117B"/>
    <w:rsid w:val="00072900"/>
    <w:rsid w:val="00082AA9"/>
    <w:rsid w:val="000945A3"/>
    <w:rsid w:val="000A02A5"/>
    <w:rsid w:val="000A03CE"/>
    <w:rsid w:val="000A711A"/>
    <w:rsid w:val="000B0F75"/>
    <w:rsid w:val="000B3EFD"/>
    <w:rsid w:val="000C02FD"/>
    <w:rsid w:val="000C1B00"/>
    <w:rsid w:val="000D06C3"/>
    <w:rsid w:val="000D4097"/>
    <w:rsid w:val="000D6088"/>
    <w:rsid w:val="000D79EA"/>
    <w:rsid w:val="000E2435"/>
    <w:rsid w:val="000E2EF3"/>
    <w:rsid w:val="000E529B"/>
    <w:rsid w:val="000E6CE6"/>
    <w:rsid w:val="000E7324"/>
    <w:rsid w:val="000F63EC"/>
    <w:rsid w:val="001053FC"/>
    <w:rsid w:val="0010752E"/>
    <w:rsid w:val="0011155E"/>
    <w:rsid w:val="00121251"/>
    <w:rsid w:val="0012327E"/>
    <w:rsid w:val="00125F08"/>
    <w:rsid w:val="00127B06"/>
    <w:rsid w:val="00127CAE"/>
    <w:rsid w:val="00133365"/>
    <w:rsid w:val="00134A3F"/>
    <w:rsid w:val="00140334"/>
    <w:rsid w:val="00144304"/>
    <w:rsid w:val="00156EC2"/>
    <w:rsid w:val="00157B8A"/>
    <w:rsid w:val="00166394"/>
    <w:rsid w:val="00167275"/>
    <w:rsid w:val="00171C7B"/>
    <w:rsid w:val="00174751"/>
    <w:rsid w:val="00182DF0"/>
    <w:rsid w:val="00185C3E"/>
    <w:rsid w:val="001B0C33"/>
    <w:rsid w:val="001B336D"/>
    <w:rsid w:val="001B3F08"/>
    <w:rsid w:val="001C2A9E"/>
    <w:rsid w:val="001C57D5"/>
    <w:rsid w:val="001D5BBC"/>
    <w:rsid w:val="001E2FA3"/>
    <w:rsid w:val="001E3DC6"/>
    <w:rsid w:val="001F7862"/>
    <w:rsid w:val="00205C4B"/>
    <w:rsid w:val="00212D26"/>
    <w:rsid w:val="00241053"/>
    <w:rsid w:val="002474FB"/>
    <w:rsid w:val="002678C4"/>
    <w:rsid w:val="00282E07"/>
    <w:rsid w:val="002833CF"/>
    <w:rsid w:val="0028345D"/>
    <w:rsid w:val="00284FE3"/>
    <w:rsid w:val="0029221D"/>
    <w:rsid w:val="002A1C8E"/>
    <w:rsid w:val="002A4C7D"/>
    <w:rsid w:val="002A68C0"/>
    <w:rsid w:val="002B43DE"/>
    <w:rsid w:val="002C32B5"/>
    <w:rsid w:val="002D5863"/>
    <w:rsid w:val="002E15E7"/>
    <w:rsid w:val="002E46F4"/>
    <w:rsid w:val="002F07E1"/>
    <w:rsid w:val="002F74B5"/>
    <w:rsid w:val="003058A2"/>
    <w:rsid w:val="00315C4E"/>
    <w:rsid w:val="003171D6"/>
    <w:rsid w:val="00317D72"/>
    <w:rsid w:val="003210A3"/>
    <w:rsid w:val="003228CC"/>
    <w:rsid w:val="0033029F"/>
    <w:rsid w:val="00340655"/>
    <w:rsid w:val="00342D22"/>
    <w:rsid w:val="00344113"/>
    <w:rsid w:val="00347A7D"/>
    <w:rsid w:val="00351C4C"/>
    <w:rsid w:val="00361A22"/>
    <w:rsid w:val="00361F21"/>
    <w:rsid w:val="003623CC"/>
    <w:rsid w:val="00362AD9"/>
    <w:rsid w:val="0036565D"/>
    <w:rsid w:val="0037251E"/>
    <w:rsid w:val="00380C07"/>
    <w:rsid w:val="003B133E"/>
    <w:rsid w:val="003C5AC7"/>
    <w:rsid w:val="003C650B"/>
    <w:rsid w:val="003D4751"/>
    <w:rsid w:val="003D6396"/>
    <w:rsid w:val="003E606A"/>
    <w:rsid w:val="003E73E8"/>
    <w:rsid w:val="003F5028"/>
    <w:rsid w:val="003F5DAC"/>
    <w:rsid w:val="0041006D"/>
    <w:rsid w:val="00417946"/>
    <w:rsid w:val="00425A49"/>
    <w:rsid w:val="00432153"/>
    <w:rsid w:val="004364FD"/>
    <w:rsid w:val="00441CA3"/>
    <w:rsid w:val="00447AEB"/>
    <w:rsid w:val="0045012B"/>
    <w:rsid w:val="00453A90"/>
    <w:rsid w:val="00456E33"/>
    <w:rsid w:val="00460630"/>
    <w:rsid w:val="00466D9D"/>
    <w:rsid w:val="0047666E"/>
    <w:rsid w:val="00476C1B"/>
    <w:rsid w:val="00490737"/>
    <w:rsid w:val="00491E22"/>
    <w:rsid w:val="00493C7C"/>
    <w:rsid w:val="00496959"/>
    <w:rsid w:val="00497708"/>
    <w:rsid w:val="004A3374"/>
    <w:rsid w:val="004B180D"/>
    <w:rsid w:val="004C21BA"/>
    <w:rsid w:val="004D68DC"/>
    <w:rsid w:val="004E60DE"/>
    <w:rsid w:val="004E6924"/>
    <w:rsid w:val="004F084D"/>
    <w:rsid w:val="004F40B2"/>
    <w:rsid w:val="004F62DB"/>
    <w:rsid w:val="00507E0E"/>
    <w:rsid w:val="00513200"/>
    <w:rsid w:val="00513AA7"/>
    <w:rsid w:val="00514010"/>
    <w:rsid w:val="00520801"/>
    <w:rsid w:val="00536E9E"/>
    <w:rsid w:val="005401F7"/>
    <w:rsid w:val="00552CC7"/>
    <w:rsid w:val="00566C87"/>
    <w:rsid w:val="005A46EC"/>
    <w:rsid w:val="005A7F3D"/>
    <w:rsid w:val="005B06C8"/>
    <w:rsid w:val="005B4A38"/>
    <w:rsid w:val="005B6E7C"/>
    <w:rsid w:val="005B7723"/>
    <w:rsid w:val="005C4086"/>
    <w:rsid w:val="005C520F"/>
    <w:rsid w:val="005C77D1"/>
    <w:rsid w:val="005D261B"/>
    <w:rsid w:val="005E05D1"/>
    <w:rsid w:val="005E0E4D"/>
    <w:rsid w:val="005E5949"/>
    <w:rsid w:val="005E6791"/>
    <w:rsid w:val="006155DD"/>
    <w:rsid w:val="00616514"/>
    <w:rsid w:val="0062636A"/>
    <w:rsid w:val="00627844"/>
    <w:rsid w:val="0063642B"/>
    <w:rsid w:val="00643BFC"/>
    <w:rsid w:val="006523FB"/>
    <w:rsid w:val="00652F57"/>
    <w:rsid w:val="00657EA0"/>
    <w:rsid w:val="006747AF"/>
    <w:rsid w:val="00677D08"/>
    <w:rsid w:val="006869A1"/>
    <w:rsid w:val="006956D4"/>
    <w:rsid w:val="006B06FA"/>
    <w:rsid w:val="006B1CAD"/>
    <w:rsid w:val="006D2D5D"/>
    <w:rsid w:val="006E7CA6"/>
    <w:rsid w:val="006F5792"/>
    <w:rsid w:val="00701493"/>
    <w:rsid w:val="00703F79"/>
    <w:rsid w:val="0070427D"/>
    <w:rsid w:val="0070518D"/>
    <w:rsid w:val="00710814"/>
    <w:rsid w:val="007117E5"/>
    <w:rsid w:val="007206ED"/>
    <w:rsid w:val="00726D71"/>
    <w:rsid w:val="007357C2"/>
    <w:rsid w:val="0074516F"/>
    <w:rsid w:val="00757461"/>
    <w:rsid w:val="00781B70"/>
    <w:rsid w:val="00781E34"/>
    <w:rsid w:val="00785D57"/>
    <w:rsid w:val="00787F95"/>
    <w:rsid w:val="007921EF"/>
    <w:rsid w:val="00794EF3"/>
    <w:rsid w:val="0079670B"/>
    <w:rsid w:val="007A7208"/>
    <w:rsid w:val="007B5B60"/>
    <w:rsid w:val="007D783B"/>
    <w:rsid w:val="007F7C62"/>
    <w:rsid w:val="00816F67"/>
    <w:rsid w:val="00817677"/>
    <w:rsid w:val="00836CC9"/>
    <w:rsid w:val="00845A2E"/>
    <w:rsid w:val="008516F0"/>
    <w:rsid w:val="00856321"/>
    <w:rsid w:val="008663D5"/>
    <w:rsid w:val="008748AD"/>
    <w:rsid w:val="00885F5B"/>
    <w:rsid w:val="008921DF"/>
    <w:rsid w:val="0089723E"/>
    <w:rsid w:val="008A0AD7"/>
    <w:rsid w:val="008A12CB"/>
    <w:rsid w:val="008A5859"/>
    <w:rsid w:val="008B39A2"/>
    <w:rsid w:val="008B3B12"/>
    <w:rsid w:val="008B7585"/>
    <w:rsid w:val="008B7DBB"/>
    <w:rsid w:val="008C128E"/>
    <w:rsid w:val="008D61D5"/>
    <w:rsid w:val="008E3A92"/>
    <w:rsid w:val="008F2221"/>
    <w:rsid w:val="008F32D5"/>
    <w:rsid w:val="008F7D8A"/>
    <w:rsid w:val="00917A85"/>
    <w:rsid w:val="009218EF"/>
    <w:rsid w:val="00924EC8"/>
    <w:rsid w:val="00933D70"/>
    <w:rsid w:val="0093492F"/>
    <w:rsid w:val="00937F6C"/>
    <w:rsid w:val="009445B7"/>
    <w:rsid w:val="00946258"/>
    <w:rsid w:val="00960962"/>
    <w:rsid w:val="00971735"/>
    <w:rsid w:val="00971E26"/>
    <w:rsid w:val="00990ADB"/>
    <w:rsid w:val="0099300C"/>
    <w:rsid w:val="00994E50"/>
    <w:rsid w:val="009A19ED"/>
    <w:rsid w:val="009A2432"/>
    <w:rsid w:val="009A5AE8"/>
    <w:rsid w:val="009D51E9"/>
    <w:rsid w:val="00A02CCB"/>
    <w:rsid w:val="00A12FE6"/>
    <w:rsid w:val="00A14025"/>
    <w:rsid w:val="00A16E45"/>
    <w:rsid w:val="00A47FBA"/>
    <w:rsid w:val="00A51FE6"/>
    <w:rsid w:val="00A52919"/>
    <w:rsid w:val="00A62DE9"/>
    <w:rsid w:val="00A66EF3"/>
    <w:rsid w:val="00A72C0F"/>
    <w:rsid w:val="00A81DAB"/>
    <w:rsid w:val="00A824D5"/>
    <w:rsid w:val="00A86829"/>
    <w:rsid w:val="00A9167E"/>
    <w:rsid w:val="00AA6C1D"/>
    <w:rsid w:val="00AB70A1"/>
    <w:rsid w:val="00AC44DF"/>
    <w:rsid w:val="00AE101F"/>
    <w:rsid w:val="00AE3606"/>
    <w:rsid w:val="00AE44FE"/>
    <w:rsid w:val="00AE790C"/>
    <w:rsid w:val="00AF4AFD"/>
    <w:rsid w:val="00AF6959"/>
    <w:rsid w:val="00B0591D"/>
    <w:rsid w:val="00B122B0"/>
    <w:rsid w:val="00B148A3"/>
    <w:rsid w:val="00B262DC"/>
    <w:rsid w:val="00B4460A"/>
    <w:rsid w:val="00B45228"/>
    <w:rsid w:val="00B53152"/>
    <w:rsid w:val="00B564E8"/>
    <w:rsid w:val="00B60258"/>
    <w:rsid w:val="00B6788B"/>
    <w:rsid w:val="00B708A0"/>
    <w:rsid w:val="00B80C45"/>
    <w:rsid w:val="00B85E54"/>
    <w:rsid w:val="00B921E0"/>
    <w:rsid w:val="00BA3F19"/>
    <w:rsid w:val="00BB1463"/>
    <w:rsid w:val="00BB3CC6"/>
    <w:rsid w:val="00BC406D"/>
    <w:rsid w:val="00BE7198"/>
    <w:rsid w:val="00BF510A"/>
    <w:rsid w:val="00BF72D7"/>
    <w:rsid w:val="00BF75F5"/>
    <w:rsid w:val="00C07F5F"/>
    <w:rsid w:val="00C15119"/>
    <w:rsid w:val="00C17C01"/>
    <w:rsid w:val="00C22DA9"/>
    <w:rsid w:val="00C237FD"/>
    <w:rsid w:val="00C25583"/>
    <w:rsid w:val="00C26940"/>
    <w:rsid w:val="00C34875"/>
    <w:rsid w:val="00C37850"/>
    <w:rsid w:val="00C46BE8"/>
    <w:rsid w:val="00C500C2"/>
    <w:rsid w:val="00C6535B"/>
    <w:rsid w:val="00C7742F"/>
    <w:rsid w:val="00C77CA8"/>
    <w:rsid w:val="00C80156"/>
    <w:rsid w:val="00C874E1"/>
    <w:rsid w:val="00CA3459"/>
    <w:rsid w:val="00CC21DB"/>
    <w:rsid w:val="00CD3DF3"/>
    <w:rsid w:val="00CE0718"/>
    <w:rsid w:val="00CE1BA6"/>
    <w:rsid w:val="00CF3F73"/>
    <w:rsid w:val="00D0266B"/>
    <w:rsid w:val="00D07AC0"/>
    <w:rsid w:val="00D31C83"/>
    <w:rsid w:val="00D373AE"/>
    <w:rsid w:val="00D57827"/>
    <w:rsid w:val="00D622C1"/>
    <w:rsid w:val="00D65B5E"/>
    <w:rsid w:val="00D66CA1"/>
    <w:rsid w:val="00D80282"/>
    <w:rsid w:val="00D8211D"/>
    <w:rsid w:val="00DA2DF1"/>
    <w:rsid w:val="00DA616C"/>
    <w:rsid w:val="00DB43F9"/>
    <w:rsid w:val="00DB456F"/>
    <w:rsid w:val="00DC1B4F"/>
    <w:rsid w:val="00DF23F6"/>
    <w:rsid w:val="00E06BBC"/>
    <w:rsid w:val="00E135B0"/>
    <w:rsid w:val="00E27FC8"/>
    <w:rsid w:val="00E438D4"/>
    <w:rsid w:val="00E4694A"/>
    <w:rsid w:val="00E7020D"/>
    <w:rsid w:val="00E705A4"/>
    <w:rsid w:val="00E7388C"/>
    <w:rsid w:val="00E74061"/>
    <w:rsid w:val="00E7444B"/>
    <w:rsid w:val="00EB58AF"/>
    <w:rsid w:val="00ED4796"/>
    <w:rsid w:val="00ED7E93"/>
    <w:rsid w:val="00EE23EA"/>
    <w:rsid w:val="00EE3568"/>
    <w:rsid w:val="00EE5112"/>
    <w:rsid w:val="00EF6168"/>
    <w:rsid w:val="00F01A89"/>
    <w:rsid w:val="00F022DF"/>
    <w:rsid w:val="00F2389B"/>
    <w:rsid w:val="00F2753D"/>
    <w:rsid w:val="00F2769C"/>
    <w:rsid w:val="00F33BDF"/>
    <w:rsid w:val="00F42B75"/>
    <w:rsid w:val="00F42C33"/>
    <w:rsid w:val="00F5531C"/>
    <w:rsid w:val="00F56A16"/>
    <w:rsid w:val="00F607F3"/>
    <w:rsid w:val="00F6090B"/>
    <w:rsid w:val="00F72043"/>
    <w:rsid w:val="00F872EA"/>
    <w:rsid w:val="00F91DDF"/>
    <w:rsid w:val="00FA1DBA"/>
    <w:rsid w:val="00FC3FE8"/>
    <w:rsid w:val="00FC4A3A"/>
    <w:rsid w:val="00FD5AD3"/>
    <w:rsid w:val="00FE0544"/>
    <w:rsid w:val="00FF0A17"/>
    <w:rsid w:val="00FF2C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03F12"/>
  <w15:chartTrackingRefBased/>
  <w15:docId w15:val="{7011F830-4C22-466E-AF99-9606D1532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182D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82DF0"/>
  </w:style>
  <w:style w:type="character" w:styleId="Numerstrony">
    <w:name w:val="page number"/>
    <w:rsid w:val="00182DF0"/>
    <w:rPr>
      <w:rFonts w:cs="Times New Roman"/>
    </w:rPr>
  </w:style>
  <w:style w:type="paragraph" w:styleId="Nagwek">
    <w:name w:val="header"/>
    <w:basedOn w:val="Normalny"/>
    <w:link w:val="NagwekZnak"/>
    <w:rsid w:val="00182DF0"/>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rsid w:val="00182DF0"/>
    <w:rPr>
      <w:rFonts w:ascii="Times New Roman" w:eastAsia="Times New Roman" w:hAnsi="Times New Roman" w:cs="Times New Roman"/>
      <w:sz w:val="24"/>
      <w:szCs w:val="24"/>
      <w:lang w:eastAsia="ar-SA"/>
    </w:rPr>
  </w:style>
  <w:style w:type="paragraph" w:styleId="Akapitzlist">
    <w:name w:val="List Paragraph"/>
    <w:aliases w:val="Normal,Akapit z listą3,Akapit z listą31,Wypunktowanie,Normal2,Asia 2  Akapit z listą,tekst normalny"/>
    <w:basedOn w:val="Normalny"/>
    <w:link w:val="AkapitzlistZnak"/>
    <w:uiPriority w:val="34"/>
    <w:qFormat/>
    <w:rsid w:val="00B262DC"/>
    <w:pPr>
      <w:ind w:left="720"/>
      <w:contextualSpacing/>
    </w:pPr>
  </w:style>
  <w:style w:type="character" w:customStyle="1" w:styleId="AkapitzlistZnak">
    <w:name w:val="Akapit z listą Znak"/>
    <w:aliases w:val="Normal Znak,Akapit z listą3 Znak,Akapit z listą31 Znak,Wypunktowanie Znak,Normal2 Znak,Asia 2  Akapit z listą Znak,tekst normalny Znak"/>
    <w:basedOn w:val="Domylnaczcionkaakapitu"/>
    <w:link w:val="Akapitzlist"/>
    <w:uiPriority w:val="34"/>
    <w:locked/>
    <w:rsid w:val="00E4694A"/>
  </w:style>
  <w:style w:type="paragraph" w:customStyle="1" w:styleId="Tekstpodstawowywcity31">
    <w:name w:val="Tekst podstawowy wcięty 31"/>
    <w:basedOn w:val="Normalny"/>
    <w:rsid w:val="00EE5112"/>
    <w:pPr>
      <w:suppressAutoHyphens/>
      <w:spacing w:after="0" w:line="240" w:lineRule="auto"/>
      <w:ind w:left="900" w:hanging="180"/>
      <w:jc w:val="both"/>
    </w:pPr>
    <w:rPr>
      <w:rFonts w:ascii="Arial" w:eastAsia="Times New Roman" w:hAnsi="Arial" w:cs="Times New Roman"/>
      <w:sz w:val="20"/>
      <w:szCs w:val="24"/>
      <w:lang w:eastAsia="ar-SA"/>
    </w:rPr>
  </w:style>
  <w:style w:type="character" w:styleId="Odwoaniedokomentarza">
    <w:name w:val="annotation reference"/>
    <w:basedOn w:val="Domylnaczcionkaakapitu"/>
    <w:uiPriority w:val="99"/>
    <w:semiHidden/>
    <w:unhideWhenUsed/>
    <w:rsid w:val="00144304"/>
    <w:rPr>
      <w:sz w:val="16"/>
      <w:szCs w:val="16"/>
    </w:rPr>
  </w:style>
  <w:style w:type="paragraph" w:styleId="Tekstkomentarza">
    <w:name w:val="annotation text"/>
    <w:basedOn w:val="Normalny"/>
    <w:link w:val="TekstkomentarzaZnak"/>
    <w:uiPriority w:val="99"/>
    <w:semiHidden/>
    <w:unhideWhenUsed/>
    <w:rsid w:val="0014430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44304"/>
    <w:rPr>
      <w:sz w:val="20"/>
      <w:szCs w:val="20"/>
    </w:rPr>
  </w:style>
  <w:style w:type="paragraph" w:styleId="Tematkomentarza">
    <w:name w:val="annotation subject"/>
    <w:basedOn w:val="Tekstkomentarza"/>
    <w:next w:val="Tekstkomentarza"/>
    <w:link w:val="TematkomentarzaZnak"/>
    <w:uiPriority w:val="99"/>
    <w:semiHidden/>
    <w:unhideWhenUsed/>
    <w:rsid w:val="00144304"/>
    <w:rPr>
      <w:b/>
      <w:bCs/>
    </w:rPr>
  </w:style>
  <w:style w:type="character" w:customStyle="1" w:styleId="TematkomentarzaZnak">
    <w:name w:val="Temat komentarza Znak"/>
    <w:basedOn w:val="TekstkomentarzaZnak"/>
    <w:link w:val="Tematkomentarza"/>
    <w:uiPriority w:val="99"/>
    <w:semiHidden/>
    <w:rsid w:val="00144304"/>
    <w:rPr>
      <w:b/>
      <w:bCs/>
      <w:sz w:val="20"/>
      <w:szCs w:val="20"/>
    </w:rPr>
  </w:style>
  <w:style w:type="paragraph" w:styleId="Tekstprzypisudolnego">
    <w:name w:val="footnote text"/>
    <w:basedOn w:val="Normalny"/>
    <w:link w:val="TekstprzypisudolnegoZnak"/>
    <w:uiPriority w:val="99"/>
    <w:semiHidden/>
    <w:unhideWhenUsed/>
    <w:rsid w:val="00A81DA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81DAB"/>
    <w:rPr>
      <w:sz w:val="20"/>
      <w:szCs w:val="20"/>
    </w:rPr>
  </w:style>
  <w:style w:type="character" w:styleId="Odwoanieprzypisudolnego">
    <w:name w:val="footnote reference"/>
    <w:basedOn w:val="Domylnaczcionkaakapitu"/>
    <w:uiPriority w:val="99"/>
    <w:semiHidden/>
    <w:unhideWhenUsed/>
    <w:rsid w:val="00A81D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9666264">
      <w:bodyDiv w:val="1"/>
      <w:marLeft w:val="0"/>
      <w:marRight w:val="0"/>
      <w:marTop w:val="0"/>
      <w:marBottom w:val="0"/>
      <w:divBdr>
        <w:top w:val="none" w:sz="0" w:space="0" w:color="auto"/>
        <w:left w:val="none" w:sz="0" w:space="0" w:color="auto"/>
        <w:bottom w:val="none" w:sz="0" w:space="0" w:color="auto"/>
        <w:right w:val="none" w:sz="0" w:space="0" w:color="auto"/>
      </w:divBdr>
    </w:div>
    <w:div w:id="2065786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B61ADD-A5FF-44DC-98E2-292777204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594</TotalTime>
  <Pages>17</Pages>
  <Words>7634</Words>
  <Characters>45805</Characters>
  <Application>Microsoft Office Word</Application>
  <DocSecurity>0</DocSecurity>
  <Lines>381</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Bąk</dc:creator>
  <cp:keywords/>
  <dc:description/>
  <cp:lastModifiedBy>Robert Bąk</cp:lastModifiedBy>
  <cp:revision>54</cp:revision>
  <cp:lastPrinted>2021-06-01T09:38:00Z</cp:lastPrinted>
  <dcterms:created xsi:type="dcterms:W3CDTF">2024-03-04T08:13:00Z</dcterms:created>
  <dcterms:modified xsi:type="dcterms:W3CDTF">2025-03-07T07:38:00Z</dcterms:modified>
</cp:coreProperties>
</file>