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0021" w14:textId="77777777" w:rsidR="00AC3CB5" w:rsidRDefault="00AC3CB5"/>
    <w:p w14:paraId="1059D1F9" w14:textId="48E83F97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0234BD">
        <w:rPr>
          <w:b/>
          <w:bCs/>
        </w:rPr>
        <w:t>2</w:t>
      </w:r>
      <w:r w:rsidRPr="00AC3CB5">
        <w:rPr>
          <w:b/>
          <w:bCs/>
        </w:rPr>
        <w:t xml:space="preserve"> do SWZ</w:t>
      </w:r>
    </w:p>
    <w:p w14:paraId="5F9D11A4" w14:textId="77777777" w:rsidR="00BD06E3" w:rsidRDefault="00BD06E3" w:rsidP="003C2634">
      <w:pPr>
        <w:jc w:val="center"/>
        <w:rPr>
          <w:b/>
        </w:rPr>
      </w:pPr>
    </w:p>
    <w:p w14:paraId="60D8EA90" w14:textId="27BAB28C" w:rsidR="003C2634" w:rsidRDefault="003C2634" w:rsidP="003C2634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3708FE0C" w14:textId="78CE049E" w:rsidR="006255F0" w:rsidRPr="006255F0" w:rsidRDefault="006255F0" w:rsidP="006255F0">
      <w:pPr>
        <w:jc w:val="center"/>
        <w:rPr>
          <w:b/>
        </w:rPr>
      </w:pPr>
      <w:r w:rsidRPr="006255F0">
        <w:rPr>
          <w:b/>
        </w:rPr>
        <w:t>Poprawa gospodarki ściekowej w Klebarku Wielkim.</w:t>
      </w:r>
    </w:p>
    <w:p w14:paraId="0767B328" w14:textId="6F06F410" w:rsidR="006559EE" w:rsidRDefault="006255F0" w:rsidP="006255F0">
      <w:pPr>
        <w:jc w:val="center"/>
        <w:rPr>
          <w:b/>
        </w:rPr>
      </w:pPr>
      <w:r w:rsidRPr="006255F0">
        <w:rPr>
          <w:b/>
        </w:rPr>
        <w:t>Budowa kanalizacji sanitarnej w Klebarku Wielkim – zakres kwalifikowalny.</w:t>
      </w:r>
    </w:p>
    <w:tbl>
      <w:tblPr>
        <w:tblW w:w="9780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677"/>
        <w:gridCol w:w="2268"/>
        <w:gridCol w:w="2268"/>
      </w:tblGrid>
      <w:tr w:rsidR="00BD06E3" w:rsidRPr="00BD06E3" w14:paraId="78984217" w14:textId="77777777" w:rsidTr="006255F0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2A8E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 p.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69C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elementu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1A46" w14:textId="77777777" w:rsid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Wartość netto </w:t>
            </w:r>
          </w:p>
          <w:p w14:paraId="61BB7346" w14:textId="06B324A9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 zł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3F3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Termin wykonania </w:t>
            </w:r>
          </w:p>
          <w:p w14:paraId="70BB7608" w14:textId="77777777" w:rsidR="000234BD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(w miesiącach </w:t>
            </w:r>
          </w:p>
          <w:p w14:paraId="5B80D5D5" w14:textId="10DC5BD3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od podpisania umowy)</w:t>
            </w:r>
          </w:p>
        </w:tc>
      </w:tr>
      <w:tr w:rsidR="00BD06E3" w:rsidRPr="00BD06E3" w14:paraId="74400BDA" w14:textId="77777777" w:rsidTr="00F72806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53E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405DC" w14:textId="1015602B" w:rsidR="00BD06E3" w:rsidRPr="00D96627" w:rsidRDefault="006255F0" w:rsidP="00D524E4">
            <w:pPr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255F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Odcinek kanalizacji sanitarnej grawitacyjnej Ø200 - od istniejącej studni na działce nr 381 przez studnię S461, S464 do studni S468, od S535 do S536, oraz od studni S464 przez studnię S474, S481, S485 do studni S518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D37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A508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604C77C" w14:textId="77777777" w:rsidTr="00F72806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AEF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C34D7" w14:textId="34E57C5C" w:rsidR="00BD06E3" w:rsidRPr="00D96627" w:rsidRDefault="006255F0" w:rsidP="00D524E4">
            <w:pPr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255F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Budowa studni na odcinku sieci kanalizacyjnej od S545 do S533 - 9 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3E04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05BF5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3D26D17B" w14:textId="77777777" w:rsidTr="00F72806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8EB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155A0" w14:textId="5A92A90B" w:rsidR="00BD06E3" w:rsidRPr="00D96627" w:rsidRDefault="006255F0" w:rsidP="00D524E4">
            <w:pPr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255F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Odcinek kanalizacji sanitarnej grawitacyjnej Ø200 - od studni S474 do S492, od studni S478 do studni S499, od studni S481 do studni S503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ED61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7C03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99DCEAF" w14:textId="77777777" w:rsidTr="00F72806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360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94672" w14:textId="2A0799A9" w:rsidR="00BD06E3" w:rsidRPr="00D96627" w:rsidRDefault="006255F0" w:rsidP="00D524E4">
            <w:pPr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255F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Odcinek kanalizacji sanitarnej grawitacyjnej Ø200 - od istniejącej studni na działce nr 100/13 przez studnię S414 do studni S424, od studni S414 przez S418 do studni S433 oraz od istniejącej studni na działce nr 106 przez studnię S448 do studni S451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06652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228A4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58079E6F" w14:textId="77777777" w:rsidTr="00F72806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BE6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636B" w14:textId="55BF88EB" w:rsidR="00BD06E3" w:rsidRPr="00D96627" w:rsidRDefault="006255F0" w:rsidP="00D524E4">
            <w:pPr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255F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Odcinek kanalizacji sanitarnej grawitacyjnej Ø200 - od istniejącej studni na działce nr 78 przez studnię S194, S202 do studni S260, od S194 do S210, od S197 do S219, od S198 do S231, od S201 do S242 i od S202 do S248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1A5D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4C64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583C844A" w14:textId="77777777" w:rsidTr="00F72806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5DFD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6.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91AF0" w14:textId="2033ED73" w:rsidR="00BD06E3" w:rsidRPr="00D96627" w:rsidRDefault="006255F0" w:rsidP="00D524E4">
            <w:pPr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255F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Odcinek kanalizacji sanitarnej grawitacyjnej Ø200 - od istniejącej studni na działce nr 337/2 przez studnię S32 do studni S49 oraz od studni S44 przez studnię S41 do studni S33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B4F3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BC04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303D1" w:rsidRPr="00BD06E3" w14:paraId="5F28E331" w14:textId="77777777" w:rsidTr="006255F0">
        <w:trPr>
          <w:trHeight w:val="315"/>
        </w:trPr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B8F58" w14:textId="156159C2" w:rsidR="00C303D1" w:rsidRPr="00C303D1" w:rsidRDefault="00C303D1" w:rsidP="00C30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303D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6D326" w14:textId="77777777" w:rsidR="00C303D1" w:rsidRPr="00BD06E3" w:rsidRDefault="00C303D1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134F2AC7" w14:textId="77777777" w:rsidR="00C303D1" w:rsidRPr="00BD06E3" w:rsidRDefault="00C303D1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5FF9993E" w14:textId="77777777" w:rsidR="002004BD" w:rsidRDefault="002004BD" w:rsidP="006559EE">
      <w:pPr>
        <w:ind w:right="425"/>
        <w:jc w:val="both"/>
        <w:rPr>
          <w:b/>
        </w:rPr>
      </w:pPr>
    </w:p>
    <w:p w14:paraId="3050B436" w14:textId="1D4AF72F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04C55544" w14:textId="7202D20A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Podatek </w:t>
      </w:r>
      <w:r w:rsidR="00475861">
        <w:rPr>
          <w:b/>
        </w:rPr>
        <w:t>VAT ……… %</w:t>
      </w:r>
    </w:p>
    <w:p w14:paraId="7140BE25" w14:textId="3FDFE5D7" w:rsidR="00475861" w:rsidRPr="003C2634" w:rsidRDefault="00475861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sectPr w:rsidR="00475861" w:rsidRPr="003C2634" w:rsidSect="00196C19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514035CA" w:rsidR="006255F0" w:rsidRDefault="006255F0" w:rsidP="006255F0">
    <w:pPr>
      <w:pStyle w:val="Nagwek"/>
      <w:ind w:left="426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275C5848" wp14:editId="1CB38A17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382707" w14:textId="64AD39B3" w:rsidR="00AC3CB5" w:rsidRPr="00AC3CB5" w:rsidRDefault="00AC3CB5" w:rsidP="003A083D">
    <w:pPr>
      <w:pStyle w:val="Nagwek"/>
      <w:ind w:left="426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6255F0">
      <w:rPr>
        <w:sz w:val="20"/>
        <w:szCs w:val="20"/>
      </w:rPr>
      <w:t>7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B1867"/>
    <w:rsid w:val="00196C19"/>
    <w:rsid w:val="001D488F"/>
    <w:rsid w:val="002004BD"/>
    <w:rsid w:val="0023599D"/>
    <w:rsid w:val="00253239"/>
    <w:rsid w:val="002D1539"/>
    <w:rsid w:val="003A083D"/>
    <w:rsid w:val="003C2634"/>
    <w:rsid w:val="003D5D73"/>
    <w:rsid w:val="00475861"/>
    <w:rsid w:val="004E593A"/>
    <w:rsid w:val="00504A2B"/>
    <w:rsid w:val="005872DE"/>
    <w:rsid w:val="005F28C1"/>
    <w:rsid w:val="006255F0"/>
    <w:rsid w:val="006559EE"/>
    <w:rsid w:val="007052A4"/>
    <w:rsid w:val="00754E4B"/>
    <w:rsid w:val="0077438B"/>
    <w:rsid w:val="007D2E61"/>
    <w:rsid w:val="009D08B1"/>
    <w:rsid w:val="00AC3CB5"/>
    <w:rsid w:val="00BD06E3"/>
    <w:rsid w:val="00C303D1"/>
    <w:rsid w:val="00D524E4"/>
    <w:rsid w:val="00D7634B"/>
    <w:rsid w:val="00D96627"/>
    <w:rsid w:val="00E36F14"/>
    <w:rsid w:val="00F72043"/>
    <w:rsid w:val="00F7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19</cp:revision>
  <dcterms:created xsi:type="dcterms:W3CDTF">2023-08-30T09:36:00Z</dcterms:created>
  <dcterms:modified xsi:type="dcterms:W3CDTF">2025-03-07T08:00:00Z</dcterms:modified>
</cp:coreProperties>
</file>