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4FBC2EDF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="00BD2226">
        <w:rPr>
          <w:rFonts w:eastAsia="Times New Roman" w:cstheme="minorHAnsi"/>
          <w:lang w:eastAsia="ar-SA"/>
        </w:rPr>
        <w:t>…...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037FE22" w14:textId="126061B1" w:rsidR="00576D25" w:rsidRDefault="00576D25" w:rsidP="00B1737D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</w:t>
      </w:r>
    </w:p>
    <w:p w14:paraId="242A88D3" w14:textId="4063CCFF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BD2226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BD2226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0301810E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</w:t>
      </w:r>
      <w:r w:rsidR="00BD2226">
        <w:rPr>
          <w:rFonts w:eastAsia="Times New Roman" w:cstheme="minorHAnsi"/>
          <w:lang w:val="en-US" w:eastAsia="ar-SA"/>
        </w:rPr>
        <w:t>.</w:t>
      </w:r>
    </w:p>
    <w:p w14:paraId="3DFE25FA" w14:textId="1C98EB80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 w:rsidR="00BD2226">
        <w:rPr>
          <w:rFonts w:eastAsia="Times New Roman" w:cstheme="minorHAnsi"/>
          <w:lang w:val="en-US" w:eastAsia="ar-SA"/>
        </w:rPr>
        <w:t>………………………………………………</w:t>
      </w:r>
    </w:p>
    <w:p w14:paraId="5A03AD0E" w14:textId="162E98BB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="00BD2226">
        <w:rPr>
          <w:rFonts w:eastAsia="Times New Roman" w:cstheme="minorHAnsi"/>
          <w:lang w:val="en-US" w:eastAsia="ar-SA"/>
        </w:rPr>
        <w:t>………………</w:t>
      </w:r>
    </w:p>
    <w:p w14:paraId="5A12C5A1" w14:textId="759124D3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</w:t>
      </w:r>
      <w:r w:rsidR="00BD2226">
        <w:rPr>
          <w:rFonts w:eastAsia="Times New Roman" w:cstheme="minorHAnsi"/>
          <w:lang w:val="en-US" w:eastAsia="ar-SA"/>
        </w:rPr>
        <w:t>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C6BCA9B" w14:textId="33042802" w:rsidR="0031048A" w:rsidRPr="00421CC6" w:rsidRDefault="00576D25" w:rsidP="00421CC6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21CC6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proofErr w:type="spellStart"/>
      <w:r w:rsidR="00656F6E" w:rsidRPr="00421CC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656F6E" w:rsidRPr="00421CC6">
        <w:rPr>
          <w:rFonts w:asciiTheme="minorHAnsi" w:hAnsiTheme="minorHAnsi" w:cstheme="minorHAnsi"/>
          <w:sz w:val="22"/>
          <w:szCs w:val="22"/>
        </w:rPr>
        <w:t xml:space="preserve">. </w:t>
      </w:r>
      <w:r w:rsidRPr="00421CC6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 w:rsidRPr="00421CC6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807406">
        <w:rPr>
          <w:rFonts w:asciiTheme="minorHAnsi" w:hAnsiTheme="minorHAnsi" w:cstheme="minorHAnsi"/>
          <w:sz w:val="22"/>
          <w:szCs w:val="22"/>
          <w:lang w:eastAsia="pl-PL"/>
        </w:rPr>
        <w:t>4</w:t>
      </w:r>
      <w:r w:rsidRPr="00421CC6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807406">
        <w:rPr>
          <w:rFonts w:asciiTheme="minorHAnsi" w:hAnsiTheme="minorHAnsi" w:cstheme="minorHAnsi"/>
          <w:sz w:val="22"/>
          <w:szCs w:val="22"/>
          <w:lang w:eastAsia="pl-PL"/>
        </w:rPr>
        <w:t>1320</w:t>
      </w:r>
      <w:r w:rsidRPr="00421CC6">
        <w:rPr>
          <w:rFonts w:asciiTheme="minorHAnsi" w:eastAsia="SimSun" w:hAnsiTheme="minorHAnsi" w:cstheme="minorHAnsi"/>
          <w:sz w:val="22"/>
          <w:szCs w:val="22"/>
        </w:rPr>
        <w:t>),</w:t>
      </w:r>
      <w:r w:rsidRPr="00421CC6">
        <w:rPr>
          <w:rFonts w:asciiTheme="minorHAnsi" w:hAnsiTheme="minorHAnsi" w:cstheme="minorHAnsi"/>
          <w:sz w:val="22"/>
          <w:szCs w:val="22"/>
        </w:rPr>
        <w:t xml:space="preserve"> którego przedmiotem są roboty budowlane pn.</w:t>
      </w:r>
      <w:r w:rsidR="0080740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„</w:t>
      </w:r>
      <w:r w:rsidR="00807406" w:rsidRPr="00807406">
        <w:rPr>
          <w:rFonts w:asciiTheme="minorHAnsi" w:hAnsiTheme="minorHAnsi" w:cstheme="minorHAnsi"/>
          <w:b/>
          <w:sz w:val="22"/>
          <w:szCs w:val="22"/>
          <w:lang w:eastAsia="pl-PL"/>
        </w:rPr>
        <w:t>Budowa Żłobka w Klewkach</w:t>
      </w:r>
      <w:r w:rsidR="00807406">
        <w:rPr>
          <w:rFonts w:asciiTheme="minorHAnsi" w:hAnsiTheme="minorHAnsi" w:cstheme="minorHAnsi"/>
          <w:b/>
          <w:sz w:val="22"/>
          <w:szCs w:val="22"/>
          <w:lang w:eastAsia="pl-PL"/>
        </w:rPr>
        <w:t>”</w:t>
      </w:r>
      <w:r w:rsidR="009E5641" w:rsidRPr="00807406">
        <w:rPr>
          <w:rFonts w:asciiTheme="minorHAnsi" w:hAnsiTheme="minorHAnsi" w:cstheme="minorHAnsi"/>
          <w:bCs/>
          <w:sz w:val="22"/>
          <w:szCs w:val="22"/>
          <w:lang w:eastAsia="pl-PL"/>
        </w:rPr>
        <w:t>,</w:t>
      </w:r>
      <w:r w:rsidR="0031048A" w:rsidRPr="0080740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="0031048A" w:rsidRPr="00421CC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oferujemy wykonanie zamówienia zgodnie z wszystkimi warunkami </w:t>
      </w:r>
      <w:r w:rsidR="00421CC6"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="0031048A" w:rsidRPr="00421CC6">
        <w:rPr>
          <w:rFonts w:asciiTheme="minorHAnsi" w:hAnsiTheme="minorHAnsi" w:cstheme="minorHAnsi"/>
          <w:bCs/>
          <w:sz w:val="22"/>
          <w:szCs w:val="22"/>
          <w:lang w:eastAsia="pl-PL"/>
        </w:rPr>
        <w:t>i wymaganiami zawartymi w SWZ przedmiotowego postępowania za cenę ryczałtową:</w:t>
      </w:r>
    </w:p>
    <w:p w14:paraId="33F72ABF" w14:textId="77777777" w:rsidR="0031048A" w:rsidRPr="00421CC6" w:rsidRDefault="0031048A" w:rsidP="00E678E3">
      <w:pPr>
        <w:suppressAutoHyphens/>
        <w:spacing w:after="0" w:line="276" w:lineRule="auto"/>
        <w:rPr>
          <w:rFonts w:eastAsia="Times New Roman" w:cstheme="minorHAnsi"/>
          <w:b/>
          <w:lang w:eastAsia="pl-PL"/>
        </w:rPr>
      </w:pPr>
    </w:p>
    <w:p w14:paraId="185636EA" w14:textId="7358B1FC" w:rsidR="00576D25" w:rsidRPr="00576D25" w:rsidRDefault="00576D25" w:rsidP="00AF0AFC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bookmarkStart w:id="0" w:name="_Hlk68764636"/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</w:t>
      </w:r>
      <w:r w:rsidR="00AF0AFC">
        <w:rPr>
          <w:rFonts w:eastAsia="Times New Roman" w:cstheme="minorHAnsi"/>
          <w:lang w:eastAsia="ar-SA"/>
        </w:rPr>
        <w:t>.</w:t>
      </w:r>
    </w:p>
    <w:p w14:paraId="3E856D46" w14:textId="44C665BF" w:rsidR="00576D25" w:rsidRPr="00576D25" w:rsidRDefault="00576D25" w:rsidP="00AF0AFC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47CDA492" w:rsidR="00576D25" w:rsidRPr="00576D25" w:rsidRDefault="00576D25" w:rsidP="00AF0AFC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</w:t>
      </w:r>
      <w:r w:rsidR="00AF0AFC">
        <w:rPr>
          <w:rFonts w:eastAsia="Times New Roman" w:cstheme="minorHAnsi"/>
          <w:lang w:eastAsia="ar-SA"/>
        </w:rPr>
        <w:t>.</w:t>
      </w:r>
    </w:p>
    <w:p w14:paraId="5463FC7D" w14:textId="27637CF2" w:rsidR="00576D25" w:rsidRPr="00576D25" w:rsidRDefault="00576D25" w:rsidP="00AF0AFC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1B368A8" w:rsidR="00576D25" w:rsidRPr="00576D25" w:rsidRDefault="00576D25" w:rsidP="00AF0AFC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</w:t>
      </w:r>
      <w:r w:rsidR="00AF0AFC">
        <w:rPr>
          <w:rFonts w:eastAsia="Times New Roman" w:cstheme="minorHAnsi"/>
          <w:lang w:eastAsia="ar-SA"/>
        </w:rPr>
        <w:t>..</w:t>
      </w:r>
    </w:p>
    <w:p w14:paraId="3DD2BF11" w14:textId="201740C7" w:rsidR="00576D25" w:rsidRPr="00576D25" w:rsidRDefault="00576D25" w:rsidP="00AF0AFC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</w:t>
      </w:r>
      <w:r w:rsidR="00AF0AF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bookmarkEnd w:id="0"/>
    <w:p w14:paraId="6A1570F4" w14:textId="77777777" w:rsidR="007804B1" w:rsidRDefault="007804B1" w:rsidP="00AF0AFC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01916192" w14:textId="445EF55C" w:rsidR="00A8216C" w:rsidRDefault="00A8216C" w:rsidP="00AF0AFC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</w:t>
      </w:r>
      <w:r w:rsidR="00807406">
        <w:rPr>
          <w:rFonts w:eastAsia="Times New Roman" w:cstheme="minorHAnsi"/>
          <w:b/>
          <w:lang w:eastAsia="pl-PL"/>
        </w:rPr>
        <w:t>………..</w:t>
      </w:r>
      <w:r w:rsidRPr="00A8216C">
        <w:rPr>
          <w:rFonts w:eastAsia="Times New Roman" w:cstheme="minorHAnsi"/>
          <w:b/>
          <w:lang w:eastAsia="pl-PL"/>
        </w:rPr>
        <w:t>.. miesięcy.</w:t>
      </w:r>
    </w:p>
    <w:p w14:paraId="495F5B6E" w14:textId="77777777" w:rsidR="0031048A" w:rsidRDefault="0031048A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156E0B95" w14:textId="2C350B19" w:rsidR="0031048A" w:rsidRPr="00356CBC" w:rsidRDefault="0031048A" w:rsidP="00AF0AFC">
      <w:pPr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356CBC">
        <w:rPr>
          <w:rFonts w:eastAsia="Times New Roman" w:cstheme="minorHAnsi"/>
          <w:lang w:eastAsia="ar-SA"/>
        </w:rPr>
        <w:t xml:space="preserve">Termin realizacji przedmiotu </w:t>
      </w:r>
      <w:r w:rsidRPr="007804B1">
        <w:rPr>
          <w:rFonts w:eastAsia="Times New Roman" w:cstheme="minorHAnsi"/>
          <w:lang w:eastAsia="ar-SA"/>
        </w:rPr>
        <w:t xml:space="preserve">zamówienia </w:t>
      </w:r>
      <w:r w:rsidR="00B95A3D">
        <w:rPr>
          <w:rFonts w:eastAsia="Times New Roman" w:cstheme="minorHAnsi"/>
          <w:lang w:eastAsia="ar-SA"/>
        </w:rPr>
        <w:t>15 miesięcy</w:t>
      </w:r>
      <w:r w:rsidRPr="007804B1">
        <w:rPr>
          <w:rFonts w:eastAsia="Times New Roman" w:cstheme="minorHAnsi"/>
          <w:bCs/>
          <w:lang w:eastAsia="ar-SA"/>
        </w:rPr>
        <w:t xml:space="preserve"> od podpisania umowy.</w:t>
      </w:r>
      <w:r w:rsidRPr="00356CBC">
        <w:rPr>
          <w:rFonts w:eastAsia="Times New Roman" w:cstheme="minorHAnsi"/>
          <w:b/>
          <w:lang w:eastAsia="ar-SA"/>
        </w:rPr>
        <w:t xml:space="preserve"> </w:t>
      </w:r>
    </w:p>
    <w:p w14:paraId="39BF178A" w14:textId="77777777" w:rsidR="0031048A" w:rsidRPr="008326D6" w:rsidRDefault="0031048A" w:rsidP="00AF0AFC">
      <w:pPr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>Wadium zostało wniesione w dniu ......................... w formie ………………………………….……………</w:t>
      </w:r>
      <w:r>
        <w:rPr>
          <w:rFonts w:eastAsia="Times New Roman" w:cstheme="minorHAnsi"/>
          <w:lang w:eastAsia="ar-SA"/>
        </w:rPr>
        <w:t>………………….</w:t>
      </w:r>
      <w:r w:rsidRPr="008326D6">
        <w:rPr>
          <w:rFonts w:eastAsia="Times New Roman" w:cstheme="minorHAnsi"/>
          <w:lang w:eastAsia="ar-SA"/>
        </w:rPr>
        <w:t xml:space="preserve"> </w:t>
      </w:r>
    </w:p>
    <w:p w14:paraId="72F6DCC0" w14:textId="77777777" w:rsidR="0031048A" w:rsidRPr="008326D6" w:rsidRDefault="0031048A" w:rsidP="00AF0AFC">
      <w:pPr>
        <w:suppressAutoHyphens/>
        <w:spacing w:after="0" w:line="276" w:lineRule="auto"/>
        <w:ind w:left="284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…….................................................................................................................................................................</w:t>
      </w:r>
    </w:p>
    <w:p w14:paraId="037FA6DE" w14:textId="77777777" w:rsidR="0031048A" w:rsidRPr="00B90377" w:rsidRDefault="0031048A" w:rsidP="00AF0AFC">
      <w:pPr>
        <w:suppressAutoHyphens/>
        <w:spacing w:after="0" w:line="276" w:lineRule="auto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23D21182" w14:textId="77777777" w:rsidR="0031048A" w:rsidRPr="00B90377" w:rsidRDefault="0031048A" w:rsidP="00AF0AFC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73BAAB4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lastRenderedPageBreak/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65E65D0" w14:textId="393502DF" w:rsidR="009E5641" w:rsidRDefault="009E5641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jednoosobowa działalność gospodarcza*),</w:t>
      </w:r>
    </w:p>
    <w:p w14:paraId="35D06F14" w14:textId="561C0852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</w:t>
      </w:r>
      <w:r w:rsidR="00DA54D5">
        <w:rPr>
          <w:rFonts w:eastAsia="Times New Roman" w:cstheme="minorHAnsi"/>
          <w:bCs/>
          <w:color w:val="000000"/>
          <w:lang w:eastAsia="ar-SA"/>
        </w:rPr>
        <w:t>y rodzaj</w:t>
      </w:r>
      <w:r>
        <w:rPr>
          <w:rFonts w:eastAsia="Times New Roman" w:cstheme="minorHAnsi"/>
          <w:bCs/>
          <w:color w:val="000000"/>
          <w:lang w:eastAsia="ar-SA"/>
        </w:rPr>
        <w:t xml:space="preserve">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7A20A929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 przypadku wyboru naszej oferty, zobowiązujemy się do wniesienia zabezpieczenia należytego wykonania umowy w wysokości: 5% całkowitej ceny podanej w ofercie. Zabezpieczenie zostanie wniesione zgodnie </w:t>
      </w:r>
      <w:r w:rsidR="00BD2226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 xml:space="preserve">z przepisami ustawy </w:t>
      </w:r>
      <w:proofErr w:type="spellStart"/>
      <w:r w:rsidRPr="00576D25">
        <w:rPr>
          <w:rFonts w:eastAsia="Times New Roman" w:cstheme="minorHAnsi"/>
          <w:lang w:eastAsia="ar-SA"/>
        </w:rPr>
        <w:t>Pzp</w:t>
      </w:r>
      <w:proofErr w:type="spellEnd"/>
      <w:r w:rsidRPr="00576D25">
        <w:rPr>
          <w:rFonts w:eastAsia="Times New Roman" w:cstheme="minorHAnsi"/>
          <w:lang w:eastAsia="ar-SA"/>
        </w:rPr>
        <w:t>.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0864FF5F" w:rsidR="00576D25" w:rsidRPr="00576D25" w:rsidRDefault="00BD2226" w:rsidP="00BD2226">
      <w:pPr>
        <w:tabs>
          <w:tab w:val="left" w:pos="284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      </w:t>
      </w:r>
      <w:r w:rsidR="00576D25"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>
        <w:rPr>
          <w:rFonts w:eastAsia="Times New Roman" w:cstheme="minorHAnsi"/>
          <w:lang w:eastAsia="ar-SA"/>
        </w:rPr>
        <w:t>….</w:t>
      </w:r>
    </w:p>
    <w:p w14:paraId="5B4F40CD" w14:textId="4875D73C" w:rsidR="0064316B" w:rsidRPr="00AF0AFC" w:rsidRDefault="00576D25" w:rsidP="00AF0AF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B95A3D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tbl>
      <w:tblPr>
        <w:tblW w:w="944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1432"/>
        <w:gridCol w:w="2652"/>
        <w:gridCol w:w="3081"/>
      </w:tblGrid>
      <w:tr w:rsidR="00576D25" w:rsidRPr="00576D25" w14:paraId="0261CDD1" w14:textId="77777777" w:rsidTr="00B95A3D">
        <w:trPr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5D2342FD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  <w:r w:rsidR="00656F6E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*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B95A3D">
        <w:trPr>
          <w:trHeight w:val="467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B95A3D">
        <w:trPr>
          <w:trHeight w:val="467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B95A3D">
        <w:trPr>
          <w:trHeight w:val="467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554FDB45" w:rsidR="00576D25" w:rsidRDefault="00DA54D5" w:rsidP="00DA54D5">
      <w:pPr>
        <w:spacing w:after="0" w:line="276" w:lineRule="auto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  <w:r w:rsidRPr="00DA54D5">
        <w:rPr>
          <w:rFonts w:eastAsia="Times New Roman" w:cstheme="minorHAnsi"/>
          <w:sz w:val="16"/>
          <w:szCs w:val="16"/>
          <w:lang w:eastAsia="ar-SA"/>
        </w:rPr>
        <w:t>* Zamawiający żąda wskazania przez Wykonawcę w ofercie części zamówienia, których wykonanie zamierza powierzyć podwykonawcom oraz podania nazw ewentualnych podwykonawców, jeżeli są już znani.</w:t>
      </w:r>
    </w:p>
    <w:p w14:paraId="421C6FB1" w14:textId="77777777" w:rsidR="009E5641" w:rsidRPr="009E5641" w:rsidRDefault="009E5641" w:rsidP="00B95A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  <w:tab w:val="left" w:pos="709"/>
        </w:tabs>
        <w:suppressAutoHyphens/>
        <w:spacing w:after="0" w:line="276" w:lineRule="auto"/>
        <w:ind w:right="141"/>
        <w:jc w:val="both"/>
        <w:rPr>
          <w:rFonts w:eastAsia="Calibri" w:cstheme="minorHAnsi"/>
          <w:sz w:val="16"/>
          <w:szCs w:val="16"/>
          <w:lang w:eastAsia="zh-CN"/>
        </w:rPr>
      </w:pP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61F0E8" w14:textId="77777777" w:rsidR="003A0A3C" w:rsidRDefault="003A0A3C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5AE31E90" w14:textId="73C08152" w:rsid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195F7D6F" w14:textId="77777777" w:rsidR="00D32750" w:rsidRPr="00576D25" w:rsidRDefault="00D32750" w:rsidP="00F507D2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5F284374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56924" w14:textId="77777777" w:rsidR="004311F9" w:rsidRDefault="004311F9" w:rsidP="00576D25">
      <w:pPr>
        <w:spacing w:after="0" w:line="240" w:lineRule="auto"/>
      </w:pPr>
      <w:r>
        <w:separator/>
      </w:r>
    </w:p>
  </w:endnote>
  <w:endnote w:type="continuationSeparator" w:id="0">
    <w:p w14:paraId="2921531D" w14:textId="77777777" w:rsidR="004311F9" w:rsidRDefault="004311F9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56F6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56F6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-14853119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2120713218"/>
          <w:docPartObj>
            <w:docPartGallery w:val="Page Numbers (Top of Page)"/>
            <w:docPartUnique/>
          </w:docPartObj>
        </w:sdtPr>
        <w:sdtEndPr/>
        <w:sdtContent>
          <w:p w14:paraId="47AC8DD3" w14:textId="18CEE1E1" w:rsidR="00622E43" w:rsidRPr="00622E43" w:rsidRDefault="00622E43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622E43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22E43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DA39950" w14:textId="77777777" w:rsidR="00622E43" w:rsidRPr="00622E43" w:rsidRDefault="00622E43">
    <w:pPr>
      <w:pStyle w:val="Stopka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4C4A6" w14:textId="77777777" w:rsidR="004311F9" w:rsidRDefault="004311F9" w:rsidP="00576D25">
      <w:pPr>
        <w:spacing w:after="0" w:line="240" w:lineRule="auto"/>
      </w:pPr>
      <w:r>
        <w:separator/>
      </w:r>
    </w:p>
  </w:footnote>
  <w:footnote w:type="continuationSeparator" w:id="0">
    <w:p w14:paraId="3D19BF75" w14:textId="77777777" w:rsidR="004311F9" w:rsidRDefault="004311F9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B78E6" w14:textId="71ED1ECE" w:rsidR="00576D25" w:rsidRDefault="00E45E79" w:rsidP="00576D25">
    <w:pPr>
      <w:pStyle w:val="Nagwek"/>
      <w:jc w:val="center"/>
    </w:pPr>
    <w:r>
      <w:rPr>
        <w:noProof/>
      </w:rPr>
      <w:drawing>
        <wp:inline distT="0" distB="0" distL="0" distR="0" wp14:anchorId="30C3BD79" wp14:editId="60488F84">
          <wp:extent cx="4978400" cy="636905"/>
          <wp:effectExtent l="0" t="0" r="0" b="0"/>
          <wp:docPr id="19176866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8400" cy="63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9D3CFA" w14:textId="5F38D0B5" w:rsidR="00945596" w:rsidRDefault="00945596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AF0AFC">
      <w:rPr>
        <w:rFonts w:asciiTheme="minorHAnsi" w:hAnsiTheme="minorHAnsi" w:cstheme="minorHAnsi"/>
        <w:sz w:val="20"/>
        <w:szCs w:val="20"/>
      </w:rPr>
      <w:t>2</w:t>
    </w:r>
    <w:r w:rsidR="00E45E79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.202</w:t>
    </w:r>
    <w:r w:rsidR="0031048A">
      <w:rPr>
        <w:rFonts w:asciiTheme="minorHAnsi" w:hAnsiTheme="minorHAnsi" w:cstheme="minorHAnsi"/>
        <w:sz w:val="20"/>
        <w:szCs w:val="20"/>
      </w:rPr>
      <w:t>4</w:t>
    </w:r>
  </w:p>
  <w:p w14:paraId="3A89E041" w14:textId="60746D98" w:rsidR="00576D25" w:rsidRPr="00945596" w:rsidRDefault="00576D25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7867D" w14:textId="053F55FC" w:rsidR="00E45E79" w:rsidRDefault="00E45E79" w:rsidP="00E45E79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noProof/>
      </w:rPr>
      <w:drawing>
        <wp:inline distT="0" distB="0" distL="0" distR="0" wp14:anchorId="69D25F97" wp14:editId="46AA02CA">
          <wp:extent cx="4978400" cy="636905"/>
          <wp:effectExtent l="0" t="0" r="0" b="0"/>
          <wp:docPr id="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8400" cy="63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8B419B" w14:textId="28296800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AF0AFC">
      <w:rPr>
        <w:rFonts w:asciiTheme="minorHAnsi" w:hAnsiTheme="minorHAnsi" w:cstheme="minorHAnsi"/>
        <w:sz w:val="20"/>
        <w:szCs w:val="20"/>
      </w:rPr>
      <w:t>2</w:t>
    </w:r>
    <w:r w:rsidR="00807406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.202</w:t>
    </w:r>
    <w:r w:rsidR="0031048A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871F85"/>
    <w:multiLevelType w:val="multilevel"/>
    <w:tmpl w:val="DEAC212E"/>
    <w:lvl w:ilvl="0">
      <w:start w:val="1"/>
      <w:numFmt w:val="decimal"/>
      <w:lvlText w:val="%1)"/>
      <w:lvlJc w:val="left"/>
      <w:pPr>
        <w:tabs>
          <w:tab w:val="num" w:pos="708"/>
        </w:tabs>
        <w:ind w:left="1002" w:hanging="360"/>
      </w:pPr>
      <w:rPr>
        <w:b w:val="0"/>
        <w:bCs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50219D"/>
    <w:multiLevelType w:val="multilevel"/>
    <w:tmpl w:val="807A4E66"/>
    <w:lvl w:ilvl="0">
      <w:start w:val="1"/>
      <w:numFmt w:val="lowerLetter"/>
      <w:lvlText w:val="%1)"/>
      <w:lvlJc w:val="left"/>
      <w:pPr>
        <w:tabs>
          <w:tab w:val="num" w:pos="0"/>
        </w:tabs>
        <w:ind w:left="1136" w:hanging="360"/>
      </w:pPr>
      <w:rPr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890267958">
    <w:abstractNumId w:val="0"/>
  </w:num>
  <w:num w:numId="2" w16cid:durableId="1175531395">
    <w:abstractNumId w:val="20"/>
  </w:num>
  <w:num w:numId="3" w16cid:durableId="361713257">
    <w:abstractNumId w:val="41"/>
  </w:num>
  <w:num w:numId="4" w16cid:durableId="252592017">
    <w:abstractNumId w:val="6"/>
  </w:num>
  <w:num w:numId="5" w16cid:durableId="13697501">
    <w:abstractNumId w:val="16"/>
  </w:num>
  <w:num w:numId="6" w16cid:durableId="1823694021">
    <w:abstractNumId w:val="4"/>
  </w:num>
  <w:num w:numId="7" w16cid:durableId="1884176197">
    <w:abstractNumId w:val="11"/>
  </w:num>
  <w:num w:numId="8" w16cid:durableId="2038578947">
    <w:abstractNumId w:val="10"/>
  </w:num>
  <w:num w:numId="9" w16cid:durableId="1839152660">
    <w:abstractNumId w:val="7"/>
  </w:num>
  <w:num w:numId="10" w16cid:durableId="1513103423">
    <w:abstractNumId w:val="28"/>
  </w:num>
  <w:num w:numId="11" w16cid:durableId="63571237">
    <w:abstractNumId w:val="5"/>
  </w:num>
  <w:num w:numId="12" w16cid:durableId="1391029189">
    <w:abstractNumId w:val="27"/>
  </w:num>
  <w:num w:numId="13" w16cid:durableId="244725586">
    <w:abstractNumId w:val="36"/>
  </w:num>
  <w:num w:numId="14" w16cid:durableId="1513954302">
    <w:abstractNumId w:val="9"/>
  </w:num>
  <w:num w:numId="15" w16cid:durableId="1866090985">
    <w:abstractNumId w:val="35"/>
  </w:num>
  <w:num w:numId="16" w16cid:durableId="1343240602">
    <w:abstractNumId w:val="40"/>
  </w:num>
  <w:num w:numId="17" w16cid:durableId="1563759218">
    <w:abstractNumId w:val="23"/>
  </w:num>
  <w:num w:numId="18" w16cid:durableId="1365324449">
    <w:abstractNumId w:val="24"/>
  </w:num>
  <w:num w:numId="19" w16cid:durableId="1855269403">
    <w:abstractNumId w:val="37"/>
  </w:num>
  <w:num w:numId="20" w16cid:durableId="806120656">
    <w:abstractNumId w:val="17"/>
  </w:num>
  <w:num w:numId="21" w16cid:durableId="1696494883">
    <w:abstractNumId w:val="18"/>
  </w:num>
  <w:num w:numId="22" w16cid:durableId="1840387234">
    <w:abstractNumId w:val="13"/>
  </w:num>
  <w:num w:numId="23" w16cid:durableId="1080105071">
    <w:abstractNumId w:val="19"/>
  </w:num>
  <w:num w:numId="24" w16cid:durableId="770203258">
    <w:abstractNumId w:val="3"/>
  </w:num>
  <w:num w:numId="25" w16cid:durableId="1225726729">
    <w:abstractNumId w:val="33"/>
  </w:num>
  <w:num w:numId="26" w16cid:durableId="2119985175">
    <w:abstractNumId w:val="26"/>
  </w:num>
  <w:num w:numId="27" w16cid:durableId="1186866157">
    <w:abstractNumId w:val="21"/>
  </w:num>
  <w:num w:numId="28" w16cid:durableId="1026516237">
    <w:abstractNumId w:val="25"/>
  </w:num>
  <w:num w:numId="29" w16cid:durableId="1773353326">
    <w:abstractNumId w:val="29"/>
  </w:num>
  <w:num w:numId="30" w16cid:durableId="1571695768">
    <w:abstractNumId w:val="31"/>
  </w:num>
  <w:num w:numId="31" w16cid:durableId="203251260">
    <w:abstractNumId w:val="32"/>
  </w:num>
  <w:num w:numId="32" w16cid:durableId="964312887">
    <w:abstractNumId w:val="14"/>
  </w:num>
  <w:num w:numId="33" w16cid:durableId="295451663">
    <w:abstractNumId w:val="8"/>
  </w:num>
  <w:num w:numId="34" w16cid:durableId="200291456">
    <w:abstractNumId w:val="30"/>
  </w:num>
  <w:num w:numId="35" w16cid:durableId="1333752143">
    <w:abstractNumId w:val="22"/>
  </w:num>
  <w:num w:numId="36" w16cid:durableId="1071807444">
    <w:abstractNumId w:val="2"/>
  </w:num>
  <w:num w:numId="37" w16cid:durableId="222372139">
    <w:abstractNumId w:val="12"/>
  </w:num>
  <w:num w:numId="38" w16cid:durableId="37822183">
    <w:abstractNumId w:val="15"/>
  </w:num>
  <w:num w:numId="39" w16cid:durableId="1406802271">
    <w:abstractNumId w:val="39"/>
  </w:num>
  <w:num w:numId="40" w16cid:durableId="1129980401">
    <w:abstractNumId w:val="1"/>
  </w:num>
  <w:num w:numId="41" w16cid:durableId="409080583">
    <w:abstractNumId w:val="34"/>
  </w:num>
  <w:num w:numId="42" w16cid:durableId="2032559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2B2"/>
    <w:rsid w:val="0001018D"/>
    <w:rsid w:val="00027811"/>
    <w:rsid w:val="00052F52"/>
    <w:rsid w:val="000B1525"/>
    <w:rsid w:val="00120457"/>
    <w:rsid w:val="001210A4"/>
    <w:rsid w:val="00166A52"/>
    <w:rsid w:val="00172D3E"/>
    <w:rsid w:val="001B3F3E"/>
    <w:rsid w:val="00210968"/>
    <w:rsid w:val="0021134C"/>
    <w:rsid w:val="00245B67"/>
    <w:rsid w:val="002545AB"/>
    <w:rsid w:val="0026628D"/>
    <w:rsid w:val="0027163B"/>
    <w:rsid w:val="002C2545"/>
    <w:rsid w:val="002F1B28"/>
    <w:rsid w:val="0031048A"/>
    <w:rsid w:val="0034172C"/>
    <w:rsid w:val="003563F5"/>
    <w:rsid w:val="00356CBC"/>
    <w:rsid w:val="00374D07"/>
    <w:rsid w:val="0037787C"/>
    <w:rsid w:val="003A0A3C"/>
    <w:rsid w:val="003E13FD"/>
    <w:rsid w:val="00421CC6"/>
    <w:rsid w:val="004311F9"/>
    <w:rsid w:val="0043256A"/>
    <w:rsid w:val="00470105"/>
    <w:rsid w:val="004757CB"/>
    <w:rsid w:val="00494B9D"/>
    <w:rsid w:val="004B6415"/>
    <w:rsid w:val="004C58F8"/>
    <w:rsid w:val="004E6842"/>
    <w:rsid w:val="00555730"/>
    <w:rsid w:val="0056441C"/>
    <w:rsid w:val="00576D25"/>
    <w:rsid w:val="00586E63"/>
    <w:rsid w:val="005D3A13"/>
    <w:rsid w:val="005E12F2"/>
    <w:rsid w:val="00622E43"/>
    <w:rsid w:val="006257AF"/>
    <w:rsid w:val="0064316B"/>
    <w:rsid w:val="00656F6E"/>
    <w:rsid w:val="00686A9D"/>
    <w:rsid w:val="006B7BC8"/>
    <w:rsid w:val="007657D5"/>
    <w:rsid w:val="007804B1"/>
    <w:rsid w:val="00781DFB"/>
    <w:rsid w:val="00796075"/>
    <w:rsid w:val="007A5987"/>
    <w:rsid w:val="007F7628"/>
    <w:rsid w:val="007F7EE1"/>
    <w:rsid w:val="00807406"/>
    <w:rsid w:val="00814303"/>
    <w:rsid w:val="008251D5"/>
    <w:rsid w:val="008326D6"/>
    <w:rsid w:val="008A3D35"/>
    <w:rsid w:val="008D333A"/>
    <w:rsid w:val="008E0EC9"/>
    <w:rsid w:val="00945596"/>
    <w:rsid w:val="00956CD2"/>
    <w:rsid w:val="00972C38"/>
    <w:rsid w:val="00980115"/>
    <w:rsid w:val="00984169"/>
    <w:rsid w:val="00984655"/>
    <w:rsid w:val="009854A8"/>
    <w:rsid w:val="009D5E6B"/>
    <w:rsid w:val="009E5641"/>
    <w:rsid w:val="00A67764"/>
    <w:rsid w:val="00A8216C"/>
    <w:rsid w:val="00A94F96"/>
    <w:rsid w:val="00A971E0"/>
    <w:rsid w:val="00AF0AFC"/>
    <w:rsid w:val="00AF4AFD"/>
    <w:rsid w:val="00B1737D"/>
    <w:rsid w:val="00B24559"/>
    <w:rsid w:val="00B63D71"/>
    <w:rsid w:val="00B72437"/>
    <w:rsid w:val="00B90377"/>
    <w:rsid w:val="00B95A3D"/>
    <w:rsid w:val="00BA277D"/>
    <w:rsid w:val="00BA5B6A"/>
    <w:rsid w:val="00BD2226"/>
    <w:rsid w:val="00BD5D61"/>
    <w:rsid w:val="00BF33B6"/>
    <w:rsid w:val="00BF72D7"/>
    <w:rsid w:val="00CA0DCE"/>
    <w:rsid w:val="00CA3C6D"/>
    <w:rsid w:val="00CC39F1"/>
    <w:rsid w:val="00CD23E4"/>
    <w:rsid w:val="00CD4CA0"/>
    <w:rsid w:val="00CD739B"/>
    <w:rsid w:val="00CE24C0"/>
    <w:rsid w:val="00D2570C"/>
    <w:rsid w:val="00D32750"/>
    <w:rsid w:val="00D466E9"/>
    <w:rsid w:val="00D51041"/>
    <w:rsid w:val="00DA53E5"/>
    <w:rsid w:val="00DA54D5"/>
    <w:rsid w:val="00DB254D"/>
    <w:rsid w:val="00DD60C6"/>
    <w:rsid w:val="00DE1676"/>
    <w:rsid w:val="00E45E79"/>
    <w:rsid w:val="00E678E3"/>
    <w:rsid w:val="00EA5C2E"/>
    <w:rsid w:val="00EE03D9"/>
    <w:rsid w:val="00EE4A22"/>
    <w:rsid w:val="00EF2829"/>
    <w:rsid w:val="00F00B47"/>
    <w:rsid w:val="00F134AD"/>
    <w:rsid w:val="00F312B2"/>
    <w:rsid w:val="00F507D2"/>
    <w:rsid w:val="00F525CC"/>
    <w:rsid w:val="00F63E94"/>
    <w:rsid w:val="00F70E99"/>
    <w:rsid w:val="00F960F5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D3B8C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765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60</cp:revision>
  <dcterms:created xsi:type="dcterms:W3CDTF">2021-04-08T06:43:00Z</dcterms:created>
  <dcterms:modified xsi:type="dcterms:W3CDTF">2024-10-08T14:00:00Z</dcterms:modified>
</cp:coreProperties>
</file>