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01E6D135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170C74">
        <w:rPr>
          <w:rFonts w:ascii="Calibri" w:eastAsia="Times New Roman" w:hAnsi="Calibri" w:cs="Calibri"/>
          <w:b/>
        </w:rPr>
        <w:t>b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1E8BF19F" w14:textId="77777777" w:rsidR="006342D2" w:rsidRPr="006342D2" w:rsidRDefault="006342D2" w:rsidP="006342D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342D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 kosztorysowa przebudowy dróg gminnych w m. Klewki:</w:t>
      </w:r>
    </w:p>
    <w:p w14:paraId="2753CE87" w14:textId="79C11DC0" w:rsidR="00836A37" w:rsidRPr="00F43FBE" w:rsidRDefault="006342D2" w:rsidP="006342D2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6342D2">
        <w:rPr>
          <w:rFonts w:ascii="Calibri" w:eastAsia="Times New Roman" w:hAnsi="Calibri" w:cs="Calibri"/>
          <w:b/>
          <w:bCs/>
          <w:snapToGrid w:val="0"/>
          <w:lang w:eastAsia="en-US"/>
        </w:rPr>
        <w:t>Część III - Dokumentacja projektowo-kosztorysowa przebudowy drogi o długości 164 m.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3D7ACEC8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6342D2">
      <w:rPr>
        <w:rFonts w:asciiTheme="minorHAnsi" w:hAnsiTheme="minorHAnsi" w:cstheme="minorHAnsi"/>
      </w:rPr>
      <w:t>22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70C74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5F08DB"/>
    <w:rsid w:val="00615CDF"/>
    <w:rsid w:val="00617A3B"/>
    <w:rsid w:val="006342D2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0464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0552"/>
    <w:rsid w:val="00E95995"/>
    <w:rsid w:val="00EB326A"/>
    <w:rsid w:val="00ED4BD0"/>
    <w:rsid w:val="00EF6004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59</cp:revision>
  <cp:lastPrinted>2020-12-15T14:49:00Z</cp:lastPrinted>
  <dcterms:created xsi:type="dcterms:W3CDTF">2018-09-14T07:38:00Z</dcterms:created>
  <dcterms:modified xsi:type="dcterms:W3CDTF">2024-07-17T10:05:00Z</dcterms:modified>
</cp:coreProperties>
</file>