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0F648508" w14:textId="79A1F8C0" w:rsidR="00DC0C62" w:rsidRPr="00DC0C62" w:rsidRDefault="00DC0C62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GMINA</w:t>
      </w:r>
      <w:r w:rsidRPr="00DC0C6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44D8B">
        <w:rPr>
          <w:rFonts w:eastAsia="Times New Roman" w:cstheme="minorHAnsi"/>
          <w:sz w:val="24"/>
          <w:szCs w:val="24"/>
          <w:lang w:eastAsia="ar-SA"/>
        </w:rPr>
        <w:t>PURDA</w:t>
      </w:r>
      <w:r w:rsidRPr="00DC0C62">
        <w:rPr>
          <w:rFonts w:eastAsia="Times New Roman" w:cstheme="minorHAnsi"/>
          <w:sz w:val="24"/>
          <w:szCs w:val="24"/>
          <w:lang w:eastAsia="ar-SA"/>
        </w:rPr>
        <w:t xml:space="preserve">  </w:t>
      </w:r>
    </w:p>
    <w:p w14:paraId="06106049" w14:textId="1E3C413E" w:rsidR="00DC0C62" w:rsidRPr="00DC0C62" w:rsidRDefault="00A44D8B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PURDA 19</w:t>
      </w:r>
    </w:p>
    <w:p w14:paraId="4CB2F447" w14:textId="25382F49" w:rsidR="00C33F52" w:rsidRPr="00DC0C62" w:rsidRDefault="00A44D8B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256450BF" w14:textId="77777777" w:rsidR="00DC0C6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(pełna nazwa/firma, adres, w zależności od podmiotu: </w:t>
      </w:r>
    </w:p>
    <w:p w14:paraId="6EA3A2C4" w14:textId="147A8170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69C5836B" w14:textId="77777777" w:rsidR="00C33F52" w:rsidRDefault="00C33F52" w:rsidP="008475CD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0C78BC39" w14:textId="77777777" w:rsidR="008475CD" w:rsidRDefault="008475CD" w:rsidP="008475CD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Pr="00E9463E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90549E1" w14:textId="14CC2026" w:rsidR="00C33F52" w:rsidRPr="0014337A" w:rsidRDefault="00C33F52" w:rsidP="006F045D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8475CD">
        <w:rPr>
          <w:rFonts w:eastAsia="Times New Roman" w:cstheme="minorHAnsi"/>
          <w:b/>
          <w:bCs/>
          <w:lang w:eastAsia="ar-SA"/>
        </w:rPr>
        <w:t xml:space="preserve"> </w:t>
      </w:r>
      <w:r w:rsidR="008475CD" w:rsidRPr="008475CD">
        <w:rPr>
          <w:rFonts w:eastAsia="Times New Roman" w:cstheme="minorHAnsi"/>
          <w:b/>
          <w:bCs/>
          <w:lang w:eastAsia="ar-SA"/>
        </w:rPr>
        <w:t xml:space="preserve">Wymiana stolarki okiennej </w:t>
      </w:r>
      <w:r w:rsidR="008475CD">
        <w:rPr>
          <w:rFonts w:eastAsia="Times New Roman" w:cstheme="minorHAnsi"/>
          <w:b/>
          <w:bCs/>
          <w:lang w:eastAsia="ar-SA"/>
        </w:rPr>
        <w:br/>
      </w:r>
      <w:r w:rsidR="008475CD" w:rsidRPr="008475CD">
        <w:rPr>
          <w:rFonts w:eastAsia="Times New Roman" w:cstheme="minorHAnsi"/>
          <w:b/>
          <w:bCs/>
          <w:lang w:eastAsia="ar-SA"/>
        </w:rPr>
        <w:t>i drzwiowej w zabytkowym budynku biblioteki w Purdzie w formule zaprojektuj i wybuduj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Pr="00E9463E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73044D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DC0C62">
        <w:rPr>
          <w:rFonts w:eastAsia="Times New Roman" w:cstheme="minorHAnsi"/>
          <w:lang w:eastAsia="ar-SA"/>
        </w:rPr>
        <w:t>…………….</w:t>
      </w:r>
      <w:r w:rsidR="00C87D24">
        <w:rPr>
          <w:rFonts w:eastAsia="Times New Roman" w:cstheme="minorHAnsi"/>
          <w:lang w:eastAsia="ar-SA"/>
        </w:rPr>
        <w:t>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12629A55" w:rsidR="00700619" w:rsidRPr="0014337A" w:rsidRDefault="00700619" w:rsidP="006F045D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8475CD">
        <w:rPr>
          <w:rFonts w:eastAsia="Times New Roman" w:cstheme="minorHAnsi"/>
          <w:b/>
          <w:bCs/>
          <w:lang w:eastAsia="ar-SA"/>
        </w:rPr>
        <w:t xml:space="preserve"> </w:t>
      </w:r>
      <w:r w:rsidR="008475CD" w:rsidRPr="008475CD">
        <w:rPr>
          <w:rFonts w:eastAsia="Times New Roman" w:cstheme="minorHAnsi"/>
          <w:b/>
          <w:bCs/>
          <w:lang w:eastAsia="ar-SA"/>
        </w:rPr>
        <w:t xml:space="preserve">Wymiana stolarki okiennej </w:t>
      </w:r>
      <w:r w:rsidR="008475CD">
        <w:rPr>
          <w:rFonts w:eastAsia="Times New Roman" w:cstheme="minorHAnsi"/>
          <w:b/>
          <w:bCs/>
          <w:lang w:eastAsia="ar-SA"/>
        </w:rPr>
        <w:br/>
      </w:r>
      <w:r w:rsidR="008475CD" w:rsidRPr="008475CD">
        <w:rPr>
          <w:rFonts w:eastAsia="Times New Roman" w:cstheme="minorHAnsi"/>
          <w:b/>
          <w:bCs/>
          <w:lang w:eastAsia="ar-SA"/>
        </w:rPr>
        <w:t>i drzwiowej w zabytkowym budynku biblioteki w Purdzie w formule zaprojektuj i wybuduj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160B45D9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5DD24" w14:textId="77777777" w:rsidR="006B6A32" w:rsidRDefault="006B6A32" w:rsidP="00C33F52">
      <w:pPr>
        <w:spacing w:after="0" w:line="240" w:lineRule="auto"/>
      </w:pPr>
      <w:r>
        <w:separator/>
      </w:r>
    </w:p>
  </w:endnote>
  <w:endnote w:type="continuationSeparator" w:id="0">
    <w:p w14:paraId="64C466EC" w14:textId="77777777" w:rsidR="006B6A32" w:rsidRDefault="006B6A32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4C550" w14:textId="77777777" w:rsidR="006B6A32" w:rsidRDefault="006B6A32" w:rsidP="00C33F52">
      <w:pPr>
        <w:spacing w:after="0" w:line="240" w:lineRule="auto"/>
      </w:pPr>
      <w:r>
        <w:separator/>
      </w:r>
    </w:p>
  </w:footnote>
  <w:footnote w:type="continuationSeparator" w:id="0">
    <w:p w14:paraId="4855994C" w14:textId="77777777" w:rsidR="006B6A32" w:rsidRDefault="006B6A32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8698C" w14:textId="42A80E8E" w:rsidR="00C33F52" w:rsidRDefault="00C33F52">
    <w:pPr>
      <w:pStyle w:val="Nagwek"/>
    </w:pPr>
  </w:p>
  <w:p w14:paraId="44432CA3" w14:textId="514AA3D0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8475CD">
      <w:rPr>
        <w:rFonts w:asciiTheme="minorHAnsi" w:hAnsiTheme="minorHAnsi" w:cstheme="minorHAnsi"/>
        <w:sz w:val="20"/>
        <w:szCs w:val="20"/>
      </w:rPr>
      <w:t>20</w:t>
    </w:r>
    <w:r>
      <w:rPr>
        <w:rFonts w:asciiTheme="minorHAnsi" w:hAnsiTheme="minorHAnsi" w:cstheme="minorHAnsi"/>
        <w:sz w:val="20"/>
        <w:szCs w:val="20"/>
      </w:rPr>
      <w:t>.202</w:t>
    </w:r>
    <w:r w:rsidR="008475CD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688360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6563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8459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3157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25633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82201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640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9492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05826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50459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44801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78222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840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26380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62358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31708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01678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3551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96493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1137747">
    <w:abstractNumId w:val="7"/>
  </w:num>
  <w:num w:numId="21" w16cid:durableId="1350570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26628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413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08109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24495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9505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74201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534038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1944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3512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B21"/>
    <w:rsid w:val="000E54ED"/>
    <w:rsid w:val="00124369"/>
    <w:rsid w:val="001321F7"/>
    <w:rsid w:val="0014337A"/>
    <w:rsid w:val="001904E7"/>
    <w:rsid w:val="001C5852"/>
    <w:rsid w:val="0020152B"/>
    <w:rsid w:val="0027163B"/>
    <w:rsid w:val="002908F4"/>
    <w:rsid w:val="0030341C"/>
    <w:rsid w:val="0031627C"/>
    <w:rsid w:val="003469EF"/>
    <w:rsid w:val="003470E6"/>
    <w:rsid w:val="00360AC2"/>
    <w:rsid w:val="00366970"/>
    <w:rsid w:val="003D4E6E"/>
    <w:rsid w:val="004C4A52"/>
    <w:rsid w:val="004E6842"/>
    <w:rsid w:val="004E6860"/>
    <w:rsid w:val="004F42DC"/>
    <w:rsid w:val="005A12A7"/>
    <w:rsid w:val="005D114A"/>
    <w:rsid w:val="006553D2"/>
    <w:rsid w:val="006B6A32"/>
    <w:rsid w:val="006D225A"/>
    <w:rsid w:val="006F045D"/>
    <w:rsid w:val="00700619"/>
    <w:rsid w:val="008344E7"/>
    <w:rsid w:val="008475CD"/>
    <w:rsid w:val="00860197"/>
    <w:rsid w:val="008769D0"/>
    <w:rsid w:val="008D67D7"/>
    <w:rsid w:val="008F5590"/>
    <w:rsid w:val="0091166D"/>
    <w:rsid w:val="00995728"/>
    <w:rsid w:val="00A44D8B"/>
    <w:rsid w:val="00A71941"/>
    <w:rsid w:val="00A86B34"/>
    <w:rsid w:val="00B34A59"/>
    <w:rsid w:val="00B45560"/>
    <w:rsid w:val="00B51B21"/>
    <w:rsid w:val="00B70FCC"/>
    <w:rsid w:val="00BC0EBD"/>
    <w:rsid w:val="00BD5D61"/>
    <w:rsid w:val="00C33F52"/>
    <w:rsid w:val="00C8014B"/>
    <w:rsid w:val="00C87D24"/>
    <w:rsid w:val="00CA5BDF"/>
    <w:rsid w:val="00CB7493"/>
    <w:rsid w:val="00CD7BB8"/>
    <w:rsid w:val="00D4442A"/>
    <w:rsid w:val="00D624C0"/>
    <w:rsid w:val="00D7588F"/>
    <w:rsid w:val="00DA1245"/>
    <w:rsid w:val="00DC0C62"/>
    <w:rsid w:val="00DC3962"/>
    <w:rsid w:val="00DD211C"/>
    <w:rsid w:val="00E9463E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32</cp:revision>
  <dcterms:created xsi:type="dcterms:W3CDTF">2021-04-08T07:23:00Z</dcterms:created>
  <dcterms:modified xsi:type="dcterms:W3CDTF">2024-07-09T07:39:00Z</dcterms:modified>
</cp:coreProperties>
</file>