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143A4C8A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8 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           </w:t>
      </w:r>
      <w:r w:rsidR="003D736D" w:rsidRPr="009653C6">
        <w:rPr>
          <w:rFonts w:ascii="Calibri" w:eastAsia="Times New Roman" w:hAnsi="Calibri" w:cs="Calibri"/>
        </w:rPr>
        <w:t>…………………</w:t>
      </w:r>
      <w:r w:rsidRPr="009653C6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402F65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402F65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Pr="00402F65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6F844692" w14:textId="77777777" w:rsidR="00B97E8C" w:rsidRDefault="00B97E8C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9653C6">
        <w:rPr>
          <w:rFonts w:ascii="Calibri" w:eastAsia="Times New Roman" w:hAnsi="Calibri" w:cs="Calibri"/>
          <w:snapToGrid w:val="0"/>
        </w:rPr>
        <w:t>pn.</w:t>
      </w:r>
    </w:p>
    <w:p w14:paraId="2753CE87" w14:textId="57C53023" w:rsidR="00836A37" w:rsidRDefault="00B97E8C" w:rsidP="00015C44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97E8C">
        <w:rPr>
          <w:rFonts w:ascii="Calibri" w:eastAsia="Times New Roman" w:hAnsi="Calibri" w:cs="Calibri"/>
          <w:b/>
          <w:bCs/>
          <w:snapToGrid w:val="0"/>
          <w:lang w:eastAsia="en-US"/>
        </w:rPr>
        <w:t>Budowa remizy Ochotniczej Straży Pożarnej w Purdzie – ETAP II</w:t>
      </w:r>
      <w:r w:rsidR="00B702E1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6051BDB7" w:rsidR="003D736D" w:rsidRDefault="00CA2B3B" w:rsidP="009D0DBE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 w:rsidR="009D0DBE" w:rsidRPr="009D0DBE">
        <w:rPr>
          <w:rFonts w:ascii="Calibri" w:eastAsia="Times New Roman" w:hAnsi="Calibri" w:cs="Calibri"/>
          <w:snapToGrid w:val="0"/>
          <w:lang w:eastAsia="en-US"/>
        </w:rPr>
        <w:tab/>
      </w:r>
      <w:r w:rsidR="00B97E8C">
        <w:rPr>
          <w:rFonts w:ascii="Calibri" w:eastAsia="Times New Roman" w:hAnsi="Calibri" w:cs="Calibri"/>
          <w:snapToGrid w:val="0"/>
          <w:lang w:eastAsia="en-US"/>
        </w:rPr>
        <w:t xml:space="preserve"> u</w:t>
      </w:r>
      <w:r w:rsidR="00B97E8C" w:rsidRPr="00B97E8C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bez ograniczeń o specjalności: konstrukcyjno-budowlanej wydane na podstawie obowiązujących przepisów ustawy z dnia 7 lipca 1994 r. Prawo budowlane (Dz. U. 2023 r., poz. 682) lub odpowiadające im uprawnienia otrzymane według wcześniej obowiązujących przepisów Prawa budowlanego.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06664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A55233">
      <w:pPr>
        <w:jc w:val="both"/>
        <w:rPr>
          <w:rFonts w:ascii="Calibri" w:hAnsi="Calibri" w:cs="Calibri"/>
          <w:b/>
          <w:bCs/>
          <w:u w:val="single"/>
        </w:rPr>
      </w:pPr>
      <w:r w:rsidRPr="000C54AD">
        <w:rPr>
          <w:rFonts w:ascii="Calibri" w:hAnsi="Calibri" w:cs="Calibri"/>
          <w:b/>
          <w:bCs/>
          <w:u w:val="single"/>
        </w:rPr>
        <w:t xml:space="preserve">* UWAGA: </w:t>
      </w:r>
      <w:r w:rsidR="001B73E3">
        <w:rPr>
          <w:rFonts w:ascii="Calibri" w:hAnsi="Calibri" w:cs="Calibri"/>
          <w:b/>
          <w:bCs/>
          <w:u w:val="single"/>
        </w:rPr>
        <w:t>oświadczenie</w:t>
      </w:r>
      <w:r w:rsidRPr="000C54AD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148B9AE6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CA2B3B">
      <w:rPr>
        <w:rFonts w:asciiTheme="minorHAnsi" w:hAnsiTheme="minorHAnsi" w:cstheme="minorHAnsi"/>
      </w:rPr>
      <w:t>1</w:t>
    </w:r>
    <w:r w:rsidR="00B97E8C">
      <w:rPr>
        <w:rFonts w:asciiTheme="minorHAnsi" w:hAnsiTheme="minorHAnsi" w:cstheme="minorHAnsi"/>
      </w:rPr>
      <w:t>4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015C44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50233"/>
    <w:rsid w:val="00066643"/>
    <w:rsid w:val="00090DA5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727D"/>
    <w:rsid w:val="004C3E35"/>
    <w:rsid w:val="004C4309"/>
    <w:rsid w:val="004E4EE5"/>
    <w:rsid w:val="0052421C"/>
    <w:rsid w:val="00544318"/>
    <w:rsid w:val="005519A5"/>
    <w:rsid w:val="00570B6B"/>
    <w:rsid w:val="00574670"/>
    <w:rsid w:val="005807A5"/>
    <w:rsid w:val="00596987"/>
    <w:rsid w:val="005D37BD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700A08"/>
    <w:rsid w:val="00703458"/>
    <w:rsid w:val="00720D56"/>
    <w:rsid w:val="007753EB"/>
    <w:rsid w:val="00777189"/>
    <w:rsid w:val="007C41A2"/>
    <w:rsid w:val="007C7BE9"/>
    <w:rsid w:val="007D6F0A"/>
    <w:rsid w:val="00836A37"/>
    <w:rsid w:val="00850BA5"/>
    <w:rsid w:val="00853089"/>
    <w:rsid w:val="00885FBC"/>
    <w:rsid w:val="008A516C"/>
    <w:rsid w:val="008C04E3"/>
    <w:rsid w:val="008C4D3D"/>
    <w:rsid w:val="008E1D71"/>
    <w:rsid w:val="008E4E2D"/>
    <w:rsid w:val="008F741A"/>
    <w:rsid w:val="0092325B"/>
    <w:rsid w:val="009653C6"/>
    <w:rsid w:val="00983CC9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B05A58"/>
    <w:rsid w:val="00B702E1"/>
    <w:rsid w:val="00B921DC"/>
    <w:rsid w:val="00B97E8C"/>
    <w:rsid w:val="00BA0577"/>
    <w:rsid w:val="00BA51E2"/>
    <w:rsid w:val="00BF35E7"/>
    <w:rsid w:val="00C2779A"/>
    <w:rsid w:val="00C3524B"/>
    <w:rsid w:val="00C8794C"/>
    <w:rsid w:val="00CA2B3B"/>
    <w:rsid w:val="00D27BFB"/>
    <w:rsid w:val="00D34768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B326A"/>
    <w:rsid w:val="00ED4BD0"/>
    <w:rsid w:val="00EF4FAC"/>
    <w:rsid w:val="00EF6004"/>
    <w:rsid w:val="00F1527E"/>
    <w:rsid w:val="00F664F9"/>
    <w:rsid w:val="00F66E85"/>
    <w:rsid w:val="00FB5388"/>
    <w:rsid w:val="00FC619A"/>
    <w:rsid w:val="00FC6D07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67</cp:revision>
  <cp:lastPrinted>2020-12-15T14:49:00Z</cp:lastPrinted>
  <dcterms:created xsi:type="dcterms:W3CDTF">2018-09-14T07:38:00Z</dcterms:created>
  <dcterms:modified xsi:type="dcterms:W3CDTF">2024-05-16T12:17:00Z</dcterms:modified>
</cp:coreProperties>
</file>