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07D55" w14:textId="77777777" w:rsidR="00576D25" w:rsidRPr="00576D25" w:rsidRDefault="00576D25" w:rsidP="00576D25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42E45E70" w14:textId="77777777" w:rsidR="00980115" w:rsidRDefault="00980115" w:rsidP="00F00B47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4BE247AC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4FBC2ED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037FE22" w14:textId="126061B1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</w:t>
      </w:r>
    </w:p>
    <w:p w14:paraId="242A88D3" w14:textId="4063CCF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4C3001EF" w14:textId="1D148254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……………………………………………………</w:t>
      </w:r>
    </w:p>
    <w:p w14:paraId="36D882CB" w14:textId="54AEC26C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69B8A2B2" w:rsidR="0031048A" w:rsidRPr="0031048A" w:rsidRDefault="00576D25" w:rsidP="0031048A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8216C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>
        <w:rPr>
          <w:rFonts w:asciiTheme="minorHAnsi" w:hAnsiTheme="minorHAnsi" w:cstheme="minorHAnsi"/>
          <w:sz w:val="22"/>
          <w:szCs w:val="22"/>
        </w:rPr>
        <w:t xml:space="preserve">. 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656F6E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656F6E">
        <w:rPr>
          <w:rFonts w:asciiTheme="minorHAnsi" w:hAnsiTheme="minorHAnsi" w:cstheme="minorHAnsi"/>
          <w:sz w:val="22"/>
          <w:szCs w:val="22"/>
          <w:lang w:eastAsia="pl-PL"/>
        </w:rPr>
        <w:t>1605</w:t>
      </w:r>
      <w:r w:rsidRPr="00A8216C">
        <w:rPr>
          <w:rFonts w:asciiTheme="minorHAnsi" w:eastAsia="SimSun" w:hAnsiTheme="minorHAnsi" w:cstheme="minorHAnsi"/>
          <w:sz w:val="22"/>
          <w:szCs w:val="22"/>
        </w:rPr>
        <w:t>),</w:t>
      </w:r>
      <w:r w:rsidRPr="00A8216C">
        <w:rPr>
          <w:rFonts w:asciiTheme="minorHAnsi" w:hAnsiTheme="minorHAnsi" w:cstheme="minorHAnsi"/>
          <w:sz w:val="22"/>
          <w:szCs w:val="22"/>
        </w:rPr>
        <w:t xml:space="preserve"> którego przedmiotem są roboty budowlane pn.</w:t>
      </w:r>
      <w:r w:rsidR="00652073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652073" w:rsidRPr="00652073">
        <w:rPr>
          <w:rFonts w:asciiTheme="minorHAnsi" w:hAnsiTheme="minorHAnsi" w:cstheme="minorHAnsi"/>
          <w:b/>
          <w:sz w:val="22"/>
          <w:szCs w:val="22"/>
          <w:lang w:eastAsia="pl-PL"/>
        </w:rPr>
        <w:t>Budowa remizy Ochotniczej Straży Pożarnej w Purdzie – ETAP II</w:t>
      </w:r>
      <w:r w:rsidR="009E5641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31048A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przedmiotowego postępowania za cenę ryczałtową:</w:t>
      </w:r>
    </w:p>
    <w:p w14:paraId="08668A37" w14:textId="77777777" w:rsidR="00652073" w:rsidRDefault="00652073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bookmarkStart w:id="0" w:name="_Hlk68764636"/>
    </w:p>
    <w:p w14:paraId="185636EA" w14:textId="68E165F3" w:rsidR="00576D25" w:rsidRPr="00576D25" w:rsidRDefault="00576D25" w:rsidP="0065207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</w:t>
      </w:r>
    </w:p>
    <w:p w14:paraId="3E856D46" w14:textId="12EC5791" w:rsidR="00576D25" w:rsidRPr="00576D25" w:rsidRDefault="00576D25" w:rsidP="0065207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1FBDEE19" w14:textId="16FADA41" w:rsidR="00576D25" w:rsidRPr="00576D25" w:rsidRDefault="00576D25" w:rsidP="0065207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</w:t>
      </w:r>
    </w:p>
    <w:p w14:paraId="5463FC7D" w14:textId="3BCDD412" w:rsidR="00576D25" w:rsidRPr="00576D25" w:rsidRDefault="00576D25" w:rsidP="0065207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</w:t>
      </w:r>
      <w:r w:rsidR="00652073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ADA2539" w14:textId="479A5034" w:rsidR="00576D25" w:rsidRPr="00576D25" w:rsidRDefault="00576D25" w:rsidP="0065207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</w:t>
      </w:r>
    </w:p>
    <w:p w14:paraId="3DD2BF11" w14:textId="39E14520" w:rsidR="00576D25" w:rsidRPr="00576D25" w:rsidRDefault="00576D25" w:rsidP="0065207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...................................................................................................................................................................złotych)</w:t>
      </w:r>
    </w:p>
    <w:bookmarkEnd w:id="0"/>
    <w:p w14:paraId="6A1570F4" w14:textId="77777777" w:rsidR="007804B1" w:rsidRDefault="007804B1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1916192" w14:textId="00680415" w:rsidR="00A8216C" w:rsidRDefault="00A8216C" w:rsidP="00652073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….. miesięcy.</w:t>
      </w:r>
    </w:p>
    <w:p w14:paraId="495F5B6E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56E0B95" w14:textId="514492EA" w:rsidR="0031048A" w:rsidRPr="00356CBC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356CBC">
        <w:rPr>
          <w:rFonts w:eastAsia="Times New Roman" w:cstheme="minorHAnsi"/>
          <w:lang w:eastAsia="ar-SA"/>
        </w:rPr>
        <w:t xml:space="preserve">Termin realizacji przedmiotu </w:t>
      </w:r>
      <w:r w:rsidRPr="007804B1">
        <w:rPr>
          <w:rFonts w:eastAsia="Times New Roman" w:cstheme="minorHAnsi"/>
          <w:lang w:eastAsia="ar-SA"/>
        </w:rPr>
        <w:t>zamówienia</w:t>
      </w:r>
      <w:r w:rsidR="00652073">
        <w:rPr>
          <w:rFonts w:eastAsia="Times New Roman" w:cstheme="minorHAnsi"/>
          <w:lang w:eastAsia="ar-SA"/>
        </w:rPr>
        <w:t xml:space="preserve"> -</w:t>
      </w:r>
      <w:r w:rsidRPr="007804B1">
        <w:rPr>
          <w:rFonts w:eastAsia="Times New Roman" w:cstheme="minorHAnsi"/>
          <w:lang w:eastAsia="ar-SA"/>
        </w:rPr>
        <w:t xml:space="preserve"> </w:t>
      </w:r>
      <w:r w:rsidR="00652073">
        <w:rPr>
          <w:rFonts w:eastAsia="Times New Roman" w:cstheme="minorHAnsi"/>
          <w:lang w:eastAsia="ar-SA"/>
        </w:rPr>
        <w:t>20</w:t>
      </w:r>
      <w:r w:rsidRPr="007804B1">
        <w:rPr>
          <w:rFonts w:eastAsia="Times New Roman" w:cstheme="minorHAnsi"/>
          <w:lang w:eastAsia="ar-SA"/>
        </w:rPr>
        <w:t xml:space="preserve"> miesi</w:t>
      </w:r>
      <w:r w:rsidR="00652073">
        <w:rPr>
          <w:rFonts w:eastAsia="Times New Roman" w:cstheme="minorHAnsi"/>
          <w:lang w:eastAsia="ar-SA"/>
        </w:rPr>
        <w:t>ęcy</w:t>
      </w:r>
      <w:r w:rsidRPr="007804B1">
        <w:rPr>
          <w:rFonts w:eastAsia="Times New Roman" w:cstheme="minorHAnsi"/>
          <w:bCs/>
          <w:lang w:eastAsia="ar-SA"/>
        </w:rPr>
        <w:t xml:space="preserve"> od podpisania umowy.</w:t>
      </w:r>
      <w:r w:rsidRPr="00356CBC">
        <w:rPr>
          <w:rFonts w:eastAsia="Times New Roman" w:cstheme="minorHAnsi"/>
          <w:b/>
          <w:lang w:eastAsia="ar-SA"/>
        </w:rPr>
        <w:t xml:space="preserve"> </w:t>
      </w:r>
    </w:p>
    <w:p w14:paraId="39BF178A" w14:textId="77777777" w:rsidR="0031048A" w:rsidRPr="008326D6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326D6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</w:t>
      </w:r>
      <w:r>
        <w:rPr>
          <w:rFonts w:eastAsia="Times New Roman" w:cstheme="minorHAnsi"/>
          <w:lang w:eastAsia="ar-SA"/>
        </w:rPr>
        <w:t>………………….</w:t>
      </w:r>
      <w:r w:rsidRPr="008326D6">
        <w:rPr>
          <w:rFonts w:eastAsia="Times New Roman" w:cstheme="minorHAnsi"/>
          <w:lang w:eastAsia="ar-SA"/>
        </w:rPr>
        <w:t xml:space="preserve"> </w:t>
      </w:r>
    </w:p>
    <w:p w14:paraId="72F6DCC0" w14:textId="77777777" w:rsidR="0031048A" w:rsidRPr="008326D6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8326D6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8326D6">
        <w:rPr>
          <w:rFonts w:eastAsia="Times New Roman" w:cstheme="minorHAnsi"/>
          <w:i/>
          <w:szCs w:val="24"/>
          <w:lang w:eastAsia="ar-SA"/>
        </w:rPr>
        <w:t>**)</w:t>
      </w:r>
      <w:r w:rsidRPr="008326D6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…….................................................................................................................................................................</w:t>
      </w:r>
    </w:p>
    <w:p w14:paraId="037FA6DE" w14:textId="77777777" w:rsidR="0031048A" w:rsidRPr="00B90377" w:rsidRDefault="0031048A" w:rsidP="0031048A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23D21182" w14:textId="77777777" w:rsidR="0031048A" w:rsidRPr="00B90377" w:rsidRDefault="0031048A" w:rsidP="00652073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3B9AB480" w14:textId="6F92D577" w:rsidR="00576D25" w:rsidRPr="00B90377" w:rsidRDefault="00576D25" w:rsidP="00A8216C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Oświadczam/–y, że zapoznaliśmy się ze wszystkimi postanowieniami SWZ i zobowiązujemy się w przypadku wyboru naszej oferty, do zawarcia umowy na warunkach określonych w niej przez </w:t>
      </w:r>
      <w:r w:rsidR="00B90377">
        <w:rPr>
          <w:rFonts w:eastAsia="Times New Roman" w:cstheme="minorHAnsi"/>
          <w:lang w:eastAsia="ar-SA"/>
        </w:rPr>
        <w:t>Z</w:t>
      </w:r>
      <w:r w:rsidRPr="00576D25">
        <w:rPr>
          <w:rFonts w:eastAsia="Times New Roman" w:cstheme="minorHAnsi"/>
          <w:lang w:eastAsia="ar-SA"/>
        </w:rPr>
        <w:t>amawiającego, w miejscu i terminie przez niego wyznaczonym.</w:t>
      </w:r>
    </w:p>
    <w:p w14:paraId="04A4812A" w14:textId="773BAAB4" w:rsidR="00576D25" w:rsidRDefault="00576D25" w:rsidP="00576D25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576D25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6C912BB2" w14:textId="55D5D427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mikro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CB01D30" w14:textId="497672EC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małych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22EB8CC" w14:textId="086F6DB5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średnich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65E65D0" w14:textId="393502DF" w:rsidR="009E5641" w:rsidRDefault="009E5641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>- jednoosobowa działalność gospodarcza*),</w:t>
      </w:r>
    </w:p>
    <w:p w14:paraId="35D06F14" w14:textId="561C0852" w:rsidR="00F525CC" w:rsidRPr="00B90377" w:rsidRDefault="00F525CC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>- inn</w:t>
      </w:r>
      <w:r w:rsidR="00DA54D5">
        <w:rPr>
          <w:rFonts w:eastAsia="Times New Roman" w:cstheme="minorHAnsi"/>
          <w:bCs/>
          <w:color w:val="000000"/>
          <w:lang w:eastAsia="ar-SA"/>
        </w:rPr>
        <w:t>y rodzaj</w:t>
      </w:r>
      <w:r>
        <w:rPr>
          <w:rFonts w:eastAsia="Times New Roman" w:cstheme="minorHAnsi"/>
          <w:bCs/>
          <w:color w:val="000000"/>
          <w:lang w:eastAsia="ar-SA"/>
        </w:rPr>
        <w:t xml:space="preserve"> *),</w:t>
      </w:r>
    </w:p>
    <w:p w14:paraId="1CAA9022" w14:textId="738FE0EF" w:rsidR="00576D25" w:rsidRPr="00B90377" w:rsidRDefault="00576D25" w:rsidP="002F1B28">
      <w:pPr>
        <w:suppressAutoHyphens/>
        <w:spacing w:after="0" w:line="276" w:lineRule="auto"/>
        <w:ind w:left="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*) Niepotrzebne skreślić</w:t>
      </w:r>
    </w:p>
    <w:p w14:paraId="2B438D89" w14:textId="7A20A929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W przypadku wyboru naszej oferty, zobowiązujemy się do wniesienia zabezpieczenia należytego wykonania umowy w wysokości: 5% całkowitej ceny podanej w ofercie. Zabezpieczenie zostanie wniesione zgodnie </w:t>
      </w:r>
      <w:r w:rsidR="00BD2226">
        <w:rPr>
          <w:rFonts w:eastAsia="Times New Roman" w:cstheme="minorHAnsi"/>
          <w:lang w:eastAsia="ar-SA"/>
        </w:rPr>
        <w:br/>
      </w:r>
      <w:r w:rsidRPr="00576D25">
        <w:rPr>
          <w:rFonts w:eastAsia="Times New Roman" w:cstheme="minorHAnsi"/>
          <w:lang w:eastAsia="ar-SA"/>
        </w:rPr>
        <w:t xml:space="preserve">z przepisami ustawy </w:t>
      </w:r>
      <w:proofErr w:type="spellStart"/>
      <w:r w:rsidRPr="00576D25">
        <w:rPr>
          <w:rFonts w:eastAsia="Times New Roman" w:cstheme="minorHAnsi"/>
          <w:lang w:eastAsia="ar-SA"/>
        </w:rPr>
        <w:t>Pzp</w:t>
      </w:r>
      <w:proofErr w:type="spellEnd"/>
      <w:r w:rsidRPr="00576D25">
        <w:rPr>
          <w:rFonts w:eastAsia="Times New Roman" w:cstheme="minorHAnsi"/>
          <w:lang w:eastAsia="ar-SA"/>
        </w:rPr>
        <w:t>.</w:t>
      </w:r>
    </w:p>
    <w:p w14:paraId="59998E52" w14:textId="3E8523FF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Oświadczamy, ze następujące informacje i dokumenty stanowią tajemnicę przedsiębiorstwa w rozumieniu przepisów ustawy z dnia 16 kwietnia 1993</w:t>
      </w:r>
      <w:r w:rsidR="00B90377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 xml:space="preserve">r. o zwalczaniu nieuczciwej </w:t>
      </w:r>
      <w:r w:rsidRPr="00B90377">
        <w:rPr>
          <w:rFonts w:eastAsia="Times New Roman" w:cstheme="minorHAnsi"/>
          <w:lang w:eastAsia="ar-SA"/>
        </w:rPr>
        <w:t>konkurencji (</w:t>
      </w:r>
      <w:proofErr w:type="spellStart"/>
      <w:r w:rsidR="00B90377" w:rsidRPr="00B90377">
        <w:rPr>
          <w:rFonts w:eastAsia="Times New Roman" w:cstheme="minorHAnsi"/>
          <w:lang w:eastAsia="ar-SA"/>
        </w:rPr>
        <w:t>t</w:t>
      </w:r>
      <w:r w:rsidRPr="00B90377">
        <w:rPr>
          <w:rFonts w:eastAsia="Times New Roman" w:cstheme="minorHAnsi"/>
          <w:lang w:eastAsia="ar-SA"/>
        </w:rPr>
        <w:t>.j</w:t>
      </w:r>
      <w:proofErr w:type="spellEnd"/>
      <w:r w:rsidRPr="00B90377">
        <w:rPr>
          <w:rFonts w:eastAsia="Times New Roman" w:cstheme="minorHAnsi"/>
          <w:lang w:eastAsia="ar-SA"/>
        </w:rPr>
        <w:t>. Dz. U. z 202</w:t>
      </w:r>
      <w:r w:rsidR="00EF2829">
        <w:rPr>
          <w:rFonts w:eastAsia="Times New Roman" w:cstheme="minorHAnsi"/>
          <w:lang w:eastAsia="ar-SA"/>
        </w:rPr>
        <w:t>2</w:t>
      </w:r>
      <w:r w:rsidRPr="00B90377">
        <w:rPr>
          <w:rFonts w:eastAsia="Times New Roman" w:cstheme="minorHAnsi"/>
          <w:lang w:eastAsia="ar-SA"/>
        </w:rPr>
        <w:t xml:space="preserve"> r., poz. </w:t>
      </w:r>
      <w:r w:rsidR="00EF2829">
        <w:rPr>
          <w:rFonts w:eastAsia="Times New Roman" w:cstheme="minorHAnsi"/>
          <w:lang w:eastAsia="ar-SA"/>
        </w:rPr>
        <w:t>1233</w:t>
      </w:r>
      <w:r w:rsidRPr="00B90377">
        <w:rPr>
          <w:rFonts w:eastAsia="Times New Roman" w:cstheme="minorHAnsi"/>
          <w:lang w:eastAsia="ar-SA"/>
        </w:rPr>
        <w:t>) i nie mogą być udostępnione do publicznej wiadomości.</w:t>
      </w:r>
    </w:p>
    <w:p w14:paraId="38A7BF78" w14:textId="0864FF5F" w:rsidR="00576D25" w:rsidRPr="00576D25" w:rsidRDefault="00BD2226" w:rsidP="00BD2226">
      <w:pPr>
        <w:tabs>
          <w:tab w:val="left" w:pos="284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     </w:t>
      </w:r>
      <w:r w:rsidR="00576D25" w:rsidRPr="00B90377">
        <w:rPr>
          <w:rFonts w:eastAsia="Times New Roman" w:cstheme="minorHAnsi"/>
          <w:lang w:eastAsia="ar-SA"/>
        </w:rPr>
        <w:t>……………………………………………………………………………..……………………………………………………………………………</w:t>
      </w:r>
      <w:r w:rsidR="00B90377">
        <w:rPr>
          <w:rFonts w:eastAsia="Times New Roman" w:cstheme="minorHAnsi"/>
          <w:lang w:eastAsia="ar-SA"/>
        </w:rPr>
        <w:t>…………</w:t>
      </w:r>
      <w:r>
        <w:rPr>
          <w:rFonts w:eastAsia="Times New Roman" w:cstheme="minorHAnsi"/>
          <w:lang w:eastAsia="ar-SA"/>
        </w:rPr>
        <w:t>….</w:t>
      </w:r>
    </w:p>
    <w:p w14:paraId="5B4F40CD" w14:textId="743F0F92" w:rsidR="0064316B" w:rsidRPr="00652073" w:rsidRDefault="00576D25" w:rsidP="00652073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Inne oświadczenia: </w:t>
      </w:r>
    </w:p>
    <w:p w14:paraId="067F185B" w14:textId="7B616C4F" w:rsidR="00576D25" w:rsidRPr="00652073" w:rsidRDefault="00576D25" w:rsidP="0065207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b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W imieniu reprezentowanej przeze mnie firmy/osoby fizycznej/osoby fizycznej prowadzącej działalność gospodarczą/ inne …………. oświadczam</w:t>
      </w:r>
      <w:r w:rsidRPr="00576D25">
        <w:rPr>
          <w:rFonts w:eastAsia="Times New Roman" w:cstheme="minorHAnsi"/>
          <w:lang w:eastAsia="ar-SA"/>
        </w:rPr>
        <w:t xml:space="preserve">, że przy realizacji </w:t>
      </w:r>
      <w:r w:rsidR="00B90377">
        <w:rPr>
          <w:rFonts w:eastAsia="Times New Roman" w:cstheme="minorHAnsi"/>
          <w:lang w:eastAsia="ar-SA"/>
        </w:rPr>
        <w:t>zamówienia</w:t>
      </w:r>
      <w:r w:rsidRPr="00576D25">
        <w:rPr>
          <w:rFonts w:eastAsia="Times New Roman" w:cstheme="minorHAnsi"/>
          <w:lang w:eastAsia="ar-SA"/>
        </w:rPr>
        <w:t xml:space="preserve"> </w:t>
      </w:r>
      <w:r w:rsidRPr="00B90377">
        <w:rPr>
          <w:rFonts w:eastAsia="Times New Roman" w:cstheme="minorHAnsi"/>
          <w:bCs/>
          <w:lang w:eastAsia="ar-SA"/>
        </w:rPr>
        <w:t>zostaną zatrudnieni podwykonawcy: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1"/>
        <w:gridCol w:w="1432"/>
        <w:gridCol w:w="2652"/>
        <w:gridCol w:w="3094"/>
      </w:tblGrid>
      <w:tr w:rsidR="00576D25" w:rsidRPr="00576D25" w14:paraId="0261CDD1" w14:textId="77777777" w:rsidTr="00945596">
        <w:trPr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6102F" w14:textId="5D2342FD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 xml:space="preserve">Zakres rzeczowy 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podzlecenia</w:t>
            </w:r>
            <w:r w:rsidR="00656F6E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*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7AC99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>Udział pro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 xml:space="preserve">centowy </w:t>
            </w:r>
            <w:r w:rsidRPr="00576D25"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  <w:t>podzlecenia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53508" w14:textId="10571408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Nazwa podwykonawcy, adres*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70BC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Kwota na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 xml:space="preserve">leżna za </w:t>
            </w:r>
            <w:r w:rsidRPr="00576D25">
              <w:rPr>
                <w:rFonts w:eastAsia="Times New Roman" w:cstheme="minorHAnsi"/>
                <w:b/>
                <w:spacing w:val="2"/>
                <w:sz w:val="20"/>
                <w:lang w:eastAsia="ar-SA"/>
              </w:rPr>
              <w:t xml:space="preserve">wykonanie 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>podzlecenia</w:t>
            </w:r>
          </w:p>
        </w:tc>
      </w:tr>
      <w:tr w:rsidR="00B72437" w:rsidRPr="00576D25" w14:paraId="0FEFBA8C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6AFC2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1890F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3C749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1641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B72437" w:rsidRPr="00576D25" w14:paraId="63D66D83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DE016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A6D07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598DC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F861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B72437" w:rsidRPr="00576D25" w14:paraId="7960BB64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94874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D713F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E2EF6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9299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0869554F" w14:textId="63850B1B" w:rsidR="00DA54D5" w:rsidRPr="00DA54D5" w:rsidRDefault="00DA54D5" w:rsidP="00652073">
      <w:pPr>
        <w:spacing w:after="0" w:line="276" w:lineRule="auto"/>
        <w:ind w:left="284"/>
        <w:jc w:val="both"/>
        <w:rPr>
          <w:rFonts w:eastAsia="Times New Roman" w:cstheme="minorHAnsi"/>
          <w:sz w:val="16"/>
          <w:szCs w:val="16"/>
          <w:lang w:eastAsia="ar-SA"/>
        </w:rPr>
      </w:pPr>
      <w:r w:rsidRPr="00DA54D5">
        <w:rPr>
          <w:rFonts w:eastAsia="Times New Roman" w:cstheme="minorHAnsi"/>
          <w:sz w:val="16"/>
          <w:szCs w:val="16"/>
          <w:lang w:eastAsia="ar-SA"/>
        </w:rPr>
        <w:t>* Zamawiający żąda wskazania przez Wykonawcę w ofercie części zamówienia, których wykonanie zamierza powierzyć podwykonawcom oraz podania nazw ewentualnych podwykonawców, jeżeli są już znani.</w:t>
      </w:r>
    </w:p>
    <w:p w14:paraId="1F617323" w14:textId="0E68947E" w:rsidR="00576D25" w:rsidRPr="009E5641" w:rsidRDefault="00576D25" w:rsidP="00586E6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textAlignment w:val="top"/>
        <w:rPr>
          <w:rFonts w:eastAsia="Times New Roman" w:cstheme="minorHAnsi"/>
          <w:b/>
          <w:spacing w:val="-3"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Oświadczam/my, że</w:t>
      </w:r>
      <w:r w:rsidR="009E5641">
        <w:rPr>
          <w:rFonts w:eastAsia="SimSun" w:cstheme="minorHAnsi"/>
          <w:color w:val="000000"/>
          <w:lang w:eastAsia="ar-SA"/>
        </w:rPr>
        <w:t xml:space="preserve"> na podstawie art. 225 ust. 2 ustawy </w:t>
      </w:r>
      <w:proofErr w:type="spellStart"/>
      <w:r w:rsidR="009E5641">
        <w:rPr>
          <w:rFonts w:eastAsia="SimSun" w:cstheme="minorHAnsi"/>
          <w:color w:val="000000"/>
          <w:lang w:eastAsia="ar-SA"/>
        </w:rPr>
        <w:t>Pzp</w:t>
      </w:r>
      <w:proofErr w:type="spellEnd"/>
      <w:r w:rsidR="009E5641">
        <w:rPr>
          <w:rFonts w:eastAsia="SimSun" w:cstheme="minorHAnsi"/>
          <w:color w:val="000000"/>
          <w:lang w:eastAsia="ar-SA"/>
        </w:rPr>
        <w:t>.</w:t>
      </w:r>
      <w:r w:rsidRPr="00576D25">
        <w:rPr>
          <w:rFonts w:eastAsia="SimSun" w:cstheme="minorHAnsi"/>
          <w:color w:val="000000"/>
          <w:lang w:eastAsia="ar-SA"/>
        </w:rPr>
        <w:t>:</w:t>
      </w:r>
    </w:p>
    <w:p w14:paraId="45167322" w14:textId="6D1D302F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141"/>
        <w:jc w:val="both"/>
        <w:rPr>
          <w:rFonts w:eastAsia="Calibri" w:cstheme="minorHAnsi"/>
          <w:lang w:eastAsia="zh-CN"/>
        </w:rPr>
      </w:pPr>
      <w:r w:rsidRPr="009E5641">
        <w:rPr>
          <w:rFonts w:eastAsia="Calibri" w:cstheme="minorHAnsi"/>
          <w:b/>
          <w:bCs/>
          <w:spacing w:val="-2"/>
          <w:lang w:eastAsia="zh-CN"/>
        </w:rPr>
        <w:t>a)</w:t>
      </w:r>
      <w:r>
        <w:rPr>
          <w:rFonts w:eastAsia="Calibri" w:cstheme="minorHAnsi"/>
          <w:spacing w:val="-2"/>
          <w:lang w:eastAsia="zh-CN"/>
        </w:rPr>
        <w:t xml:space="preserve"> </w:t>
      </w:r>
      <w:r w:rsidRPr="009E5641">
        <w:rPr>
          <w:rFonts w:eastAsia="Calibri" w:cstheme="minorHAnsi"/>
          <w:spacing w:val="-2"/>
          <w:lang w:eastAsia="zh-CN"/>
        </w:rPr>
        <w:t xml:space="preserve">Wybór naszej oferty </w:t>
      </w:r>
      <w:r w:rsidRPr="009E5641">
        <w:rPr>
          <w:rFonts w:eastAsia="Calibri" w:cstheme="minorHAnsi"/>
          <w:b/>
          <w:bCs/>
          <w:spacing w:val="-2"/>
          <w:lang w:eastAsia="zh-CN"/>
        </w:rPr>
        <w:t>nie będzie</w:t>
      </w:r>
      <w:r w:rsidRPr="009E5641">
        <w:rPr>
          <w:rFonts w:eastAsia="Calibri" w:cstheme="minorHAnsi"/>
          <w:bCs/>
          <w:spacing w:val="-2"/>
          <w:lang w:eastAsia="zh-CN"/>
        </w:rPr>
        <w:t>*</w:t>
      </w:r>
      <w:r>
        <w:rPr>
          <w:rFonts w:eastAsia="Calibri" w:cstheme="minorHAnsi"/>
          <w:bCs/>
          <w:spacing w:val="-2"/>
          <w:lang w:eastAsia="zh-CN"/>
        </w:rPr>
        <w:t>**</w:t>
      </w:r>
      <w:r w:rsidRPr="009E5641">
        <w:rPr>
          <w:rFonts w:eastAsia="Calibri" w:cstheme="minorHAnsi"/>
          <w:bCs/>
          <w:spacing w:val="-2"/>
          <w:lang w:eastAsia="zh-CN"/>
        </w:rPr>
        <w:t xml:space="preserve"> </w:t>
      </w:r>
      <w:r w:rsidRPr="009E5641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Pr="009E5641">
        <w:rPr>
          <w:rFonts w:eastAsia="Calibri" w:cstheme="minorHAnsi"/>
          <w:bCs/>
          <w:spacing w:val="-2"/>
          <w:lang w:eastAsia="zh-CN"/>
        </w:rPr>
        <w:t>.</w:t>
      </w:r>
    </w:p>
    <w:p w14:paraId="094BB646" w14:textId="6E5CFE2A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141" w:hanging="435"/>
        <w:jc w:val="both"/>
        <w:rPr>
          <w:rFonts w:eastAsia="Calibri" w:cstheme="minorHAnsi"/>
          <w:lang w:eastAsia="zh-CN"/>
        </w:rPr>
      </w:pPr>
      <w:r w:rsidRPr="009E5641">
        <w:rPr>
          <w:rFonts w:eastAsia="Calibri" w:cstheme="minorHAnsi"/>
          <w:b/>
          <w:bCs/>
          <w:spacing w:val="-2"/>
          <w:lang w:eastAsia="zh-CN"/>
        </w:rPr>
        <w:t>b)</w:t>
      </w:r>
      <w:r>
        <w:rPr>
          <w:rFonts w:eastAsia="Calibri" w:cstheme="minorHAnsi"/>
          <w:spacing w:val="-2"/>
          <w:lang w:eastAsia="zh-CN"/>
        </w:rPr>
        <w:t xml:space="preserve"> W</w:t>
      </w:r>
      <w:r w:rsidRPr="009E5641">
        <w:rPr>
          <w:rFonts w:eastAsia="Calibri" w:cstheme="minorHAnsi"/>
          <w:spacing w:val="-2"/>
          <w:lang w:eastAsia="zh-CN"/>
        </w:rPr>
        <w:t xml:space="preserve">ybór naszej oferty </w:t>
      </w:r>
      <w:r w:rsidRPr="009E5641">
        <w:rPr>
          <w:rFonts w:eastAsia="Calibri" w:cstheme="minorHAnsi"/>
          <w:b/>
          <w:bCs/>
          <w:spacing w:val="-2"/>
          <w:lang w:eastAsia="zh-CN"/>
        </w:rPr>
        <w:t>będzie</w:t>
      </w:r>
      <w:r w:rsidRPr="009E5641">
        <w:rPr>
          <w:rFonts w:eastAsia="Calibri" w:cstheme="minorHAnsi"/>
          <w:bCs/>
          <w:spacing w:val="-2"/>
          <w:lang w:eastAsia="zh-CN"/>
        </w:rPr>
        <w:t>*</w:t>
      </w:r>
      <w:r>
        <w:rPr>
          <w:rFonts w:eastAsia="Calibri" w:cstheme="minorHAnsi"/>
          <w:bCs/>
          <w:spacing w:val="-2"/>
          <w:lang w:eastAsia="zh-CN"/>
        </w:rPr>
        <w:t>**</w:t>
      </w:r>
      <w:r w:rsidRPr="009E5641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89C4384" w14:textId="08E0C486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spacing w:val="-2"/>
          <w:lang w:eastAsia="zh-CN"/>
        </w:rPr>
        <w:t xml:space="preserve">- </w:t>
      </w:r>
      <w:r w:rsidRPr="009E5641">
        <w:rPr>
          <w:rFonts w:eastAsia="Calibri" w:cstheme="minorHAnsi"/>
          <w:spacing w:val="-2"/>
          <w:lang w:eastAsia="zh-CN"/>
        </w:rPr>
        <w:t xml:space="preserve">w odniesieniu do następujących </w:t>
      </w:r>
      <w:r w:rsidRPr="009E5641">
        <w:rPr>
          <w:rFonts w:eastAsia="Calibri" w:cstheme="minorHAnsi"/>
          <w:iCs/>
          <w:spacing w:val="-2"/>
          <w:lang w:eastAsia="zh-CN"/>
        </w:rPr>
        <w:t>towarów/usług</w:t>
      </w:r>
      <w:r w:rsidRPr="009E5641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5641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5DD6FF9C" w14:textId="7AF8A3C2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Cs/>
          <w:spacing w:val="-2"/>
          <w:lang w:eastAsia="zh-CN"/>
        </w:rPr>
        <w:t xml:space="preserve">- </w:t>
      </w:r>
      <w:r w:rsidRPr="009E5641">
        <w:rPr>
          <w:rFonts w:eastAsia="Calibri" w:cstheme="minorHAnsi"/>
          <w:bCs/>
          <w:spacing w:val="-2"/>
          <w:lang w:eastAsia="zh-CN"/>
        </w:rPr>
        <w:t>w</w:t>
      </w:r>
      <w:r w:rsidRPr="009E5641">
        <w:rPr>
          <w:rFonts w:eastAsia="Calibri" w:cstheme="minorHAnsi"/>
          <w:spacing w:val="-2"/>
          <w:lang w:eastAsia="zh-CN"/>
        </w:rPr>
        <w:t xml:space="preserve">artość </w:t>
      </w:r>
      <w:r w:rsidRPr="009E5641">
        <w:rPr>
          <w:rFonts w:eastAsia="Calibri" w:cstheme="minorHAnsi"/>
          <w:iCs/>
          <w:spacing w:val="-2"/>
          <w:lang w:eastAsia="zh-CN"/>
        </w:rPr>
        <w:t>towaru/usług</w:t>
      </w:r>
      <w:r w:rsidRPr="009E5641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5641">
        <w:rPr>
          <w:rFonts w:eastAsia="Calibri" w:cstheme="minorHAnsi"/>
          <w:i/>
          <w:spacing w:val="-2"/>
          <w:lang w:eastAsia="zh-CN"/>
        </w:rPr>
        <w:t>(</w:t>
      </w:r>
      <w:r w:rsidRPr="009E5641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5641">
        <w:rPr>
          <w:rFonts w:eastAsia="Calibri" w:cstheme="minorHAnsi"/>
          <w:i/>
          <w:spacing w:val="-2"/>
          <w:lang w:eastAsia="zh-CN"/>
        </w:rPr>
        <w:t>: ….</w:t>
      </w:r>
      <w:r w:rsidRPr="009E5641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0EAE0AC3" w14:textId="7A12BFEF" w:rsid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bCs/>
          <w:spacing w:val="-2"/>
          <w:lang w:eastAsia="zh-CN"/>
        </w:rPr>
      </w:pPr>
      <w:r>
        <w:rPr>
          <w:rFonts w:eastAsia="Calibri" w:cstheme="minorHAnsi"/>
          <w:bCs/>
          <w:spacing w:val="-2"/>
          <w:lang w:eastAsia="zh-CN"/>
        </w:rPr>
        <w:t xml:space="preserve">- </w:t>
      </w:r>
      <w:r w:rsidRPr="009E5641">
        <w:rPr>
          <w:rFonts w:eastAsia="Calibri" w:cstheme="minorHAnsi"/>
          <w:bCs/>
          <w:spacing w:val="-2"/>
          <w:lang w:eastAsia="zh-CN"/>
        </w:rPr>
        <w:t>stawka podatku od towarów i usług … %, która zgodnie z wiedzą Wykonawcy będzie miała zastosowanie.</w:t>
      </w:r>
    </w:p>
    <w:p w14:paraId="022F4A1E" w14:textId="7B7A3661" w:rsid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5641">
        <w:rPr>
          <w:rFonts w:eastAsia="Calibri" w:cstheme="minorHAnsi"/>
          <w:sz w:val="16"/>
          <w:szCs w:val="16"/>
          <w:lang w:eastAsia="zh-CN"/>
        </w:rPr>
        <w:t>*** Niepotrzebne należy wykreślić.</w:t>
      </w:r>
    </w:p>
    <w:p w14:paraId="421C6FB1" w14:textId="77777777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</w:p>
    <w:p w14:paraId="720A5000" w14:textId="77777777" w:rsidR="00576D25" w:rsidRPr="00576D25" w:rsidRDefault="00576D25" w:rsidP="00586E6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576D25">
        <w:rPr>
          <w:rFonts w:eastAsia="Times New Roman" w:cstheme="minorHAnsi"/>
          <w:lang w:eastAsia="ar-SA"/>
        </w:rPr>
        <w:t>Oświadczam, że wypełniłem obowiązki informacyjne przewidziane w art. 13 lub art. 14 RODO</w:t>
      </w:r>
      <w:r w:rsidRPr="00576D25">
        <w:rPr>
          <w:rFonts w:eastAsia="Times New Roman" w:cstheme="minorHAnsi"/>
          <w:vertAlign w:val="superscript"/>
          <w:lang w:eastAsia="ar-SA"/>
        </w:rPr>
        <w:t>1)</w:t>
      </w:r>
      <w:r w:rsidRPr="00576D25">
        <w:rPr>
          <w:rFonts w:eastAsia="Times New Roman" w:cstheme="minorHAnsi"/>
          <w:lang w:eastAsia="ar-SA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0AC01D2" w14:textId="77777777" w:rsidR="00576D25" w:rsidRPr="00980115" w:rsidRDefault="00576D25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61F0E8" w14:textId="77777777" w:rsidR="003A0A3C" w:rsidRDefault="003A0A3C" w:rsidP="00652073">
      <w:pPr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5AE31E90" w14:textId="73C08152" w:rsidR="00576D25" w:rsidRDefault="00576D25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** W przypadku gdy </w:t>
      </w:r>
      <w:r w:rsidR="00980115" w:rsidRPr="00980115">
        <w:rPr>
          <w:rFonts w:eastAsia="Times New Roman" w:cstheme="minorHAnsi"/>
          <w:sz w:val="16"/>
          <w:szCs w:val="16"/>
          <w:lang w:eastAsia="ar-SA"/>
        </w:rPr>
        <w:t>W</w:t>
      </w:r>
      <w:r w:rsidRPr="00980115">
        <w:rPr>
          <w:rFonts w:eastAsia="Times New Roman" w:cstheme="minorHAnsi"/>
          <w:sz w:val="16"/>
          <w:szCs w:val="16"/>
          <w:lang w:eastAsia="ar-SA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980115" w:rsidRPr="00980115">
        <w:rPr>
          <w:rFonts w:eastAsia="Times New Roman" w:cstheme="minorHAnsi"/>
          <w:sz w:val="16"/>
          <w:szCs w:val="16"/>
          <w:lang w:eastAsia="ar-SA"/>
        </w:rPr>
        <w:t>W</w:t>
      </w:r>
      <w:r w:rsidRPr="00980115">
        <w:rPr>
          <w:rFonts w:eastAsia="Times New Roman" w:cstheme="minorHAnsi"/>
          <w:sz w:val="16"/>
          <w:szCs w:val="16"/>
          <w:lang w:eastAsia="ar-SA"/>
        </w:rPr>
        <w:t>ykonawca nie składa (usunięcie treści oświadczenia np. przez jego wykreślenie).</w:t>
      </w:r>
    </w:p>
    <w:p w14:paraId="28BB3562" w14:textId="77777777" w:rsid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0905CA7E" w14:textId="77777777" w:rsidR="00652073" w:rsidRPr="00576D25" w:rsidRDefault="00652073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0FBB610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>…………….…….</w:t>
      </w:r>
      <w:r w:rsidRPr="00576D25">
        <w:rPr>
          <w:rFonts w:eastAsia="Times New Roman" w:cstheme="minorHAnsi"/>
          <w:i/>
          <w:sz w:val="16"/>
          <w:szCs w:val="16"/>
          <w:lang w:eastAsia="ar-SA"/>
        </w:rPr>
        <w:t>,</w:t>
      </w:r>
      <w:r w:rsidRPr="00576D25"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 w:rsidRPr="00576D25"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447A6A56" w14:textId="79F2F6B3" w:rsidR="00576D25" w:rsidRPr="00576D25" w:rsidRDefault="00576D25" w:rsidP="00A8216C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Pr="00980115">
        <w:rPr>
          <w:rFonts w:eastAsia="Times New Roman" w:cstheme="minorHAnsi"/>
          <w:sz w:val="16"/>
          <w:szCs w:val="16"/>
          <w:lang w:eastAsia="ar-SA"/>
        </w:rPr>
        <w:t>(</w:t>
      </w:r>
      <w:r w:rsidRPr="00980115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="00980115">
        <w:rPr>
          <w:rFonts w:eastAsia="Times New Roman" w:cstheme="minorHAnsi"/>
          <w:sz w:val="20"/>
          <w:szCs w:val="20"/>
          <w:lang w:eastAsia="ar-SA"/>
        </w:rPr>
        <w:tab/>
        <w:t xml:space="preserve">       </w:t>
      </w:r>
    </w:p>
    <w:p w14:paraId="651078BA" w14:textId="32CCFEE9" w:rsidR="00BD5D61" w:rsidRDefault="00BD5D61" w:rsidP="00980115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lang w:eastAsia="ar-SA"/>
        </w:rPr>
      </w:pPr>
    </w:p>
    <w:p w14:paraId="7D5C07A2" w14:textId="5F284374" w:rsidR="002545AB" w:rsidRPr="002545AB" w:rsidRDefault="002545AB" w:rsidP="002545A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2545AB">
        <w:rPr>
          <w:rFonts w:eastAsia="Times New Roman" w:cstheme="minorHAnsi"/>
          <w:b/>
          <w:bCs/>
          <w:lang w:eastAsia="ar-SA"/>
        </w:rPr>
        <w:t xml:space="preserve">UWAGA: </w:t>
      </w:r>
      <w:r>
        <w:rPr>
          <w:rFonts w:eastAsia="Times New Roman" w:cstheme="minorHAnsi"/>
          <w:b/>
          <w:bCs/>
          <w:lang w:eastAsia="ar-SA"/>
        </w:rPr>
        <w:t>formularz ofertowy</w:t>
      </w:r>
      <w:r w:rsidRPr="002545AB">
        <w:rPr>
          <w:rFonts w:eastAsia="Times New Roman" w:cstheme="minorHAnsi"/>
          <w:b/>
          <w:bCs/>
          <w:lang w:eastAsia="ar-SA"/>
        </w:rPr>
        <w:t xml:space="preserve"> należy podpisać kwalifikowanym podpisem elektronicznym, podpisem zaufanym lub podpisem osobistym osoby uprawnionej do zaciągania zobowiązań w imieniu Wykonawcy.</w:t>
      </w:r>
    </w:p>
    <w:sectPr w:rsidR="002545AB" w:rsidRPr="002545AB" w:rsidSect="00576D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851" w:bottom="851" w:left="993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78E6" w14:textId="7F3C74E4" w:rsidR="00576D25" w:rsidRDefault="00576D25" w:rsidP="00576D25">
    <w:pPr>
      <w:pStyle w:val="Nagwek"/>
      <w:jc w:val="center"/>
    </w:pPr>
  </w:p>
  <w:p w14:paraId="6D9D3CFA" w14:textId="028E37B7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172D3E">
      <w:rPr>
        <w:rFonts w:asciiTheme="minorHAnsi" w:hAnsiTheme="minorHAnsi" w:cstheme="minorHAnsi"/>
        <w:sz w:val="20"/>
        <w:szCs w:val="20"/>
      </w:rPr>
      <w:t>1</w:t>
    </w:r>
    <w:r w:rsidR="00652073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31048A">
      <w:rPr>
        <w:rFonts w:asciiTheme="minorHAnsi" w:hAnsiTheme="minorHAnsi" w:cstheme="minorHAnsi"/>
        <w:sz w:val="20"/>
        <w:szCs w:val="20"/>
      </w:rPr>
      <w:t>4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B419B" w14:textId="3ADFA125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9E5641">
      <w:rPr>
        <w:rFonts w:asciiTheme="minorHAnsi" w:hAnsiTheme="minorHAnsi" w:cstheme="minorHAnsi"/>
        <w:sz w:val="20"/>
        <w:szCs w:val="20"/>
      </w:rPr>
      <w:t>1</w:t>
    </w:r>
    <w:r w:rsidR="00652073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31048A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B1525"/>
    <w:rsid w:val="00120457"/>
    <w:rsid w:val="001210A4"/>
    <w:rsid w:val="00172D3E"/>
    <w:rsid w:val="00210968"/>
    <w:rsid w:val="0021134C"/>
    <w:rsid w:val="00245B67"/>
    <w:rsid w:val="002545AB"/>
    <w:rsid w:val="0027163B"/>
    <w:rsid w:val="002C2545"/>
    <w:rsid w:val="002F1B28"/>
    <w:rsid w:val="0031048A"/>
    <w:rsid w:val="0034172C"/>
    <w:rsid w:val="003563F5"/>
    <w:rsid w:val="00356CBC"/>
    <w:rsid w:val="00374D07"/>
    <w:rsid w:val="0037787C"/>
    <w:rsid w:val="003A0A3C"/>
    <w:rsid w:val="003C37A7"/>
    <w:rsid w:val="003E13FD"/>
    <w:rsid w:val="004311F9"/>
    <w:rsid w:val="0043256A"/>
    <w:rsid w:val="00470105"/>
    <w:rsid w:val="004757CB"/>
    <w:rsid w:val="00494B9D"/>
    <w:rsid w:val="004C58F8"/>
    <w:rsid w:val="0056441C"/>
    <w:rsid w:val="00576D25"/>
    <w:rsid w:val="00586E63"/>
    <w:rsid w:val="005E12F2"/>
    <w:rsid w:val="00622E43"/>
    <w:rsid w:val="006257AF"/>
    <w:rsid w:val="0064316B"/>
    <w:rsid w:val="00652073"/>
    <w:rsid w:val="00656F6E"/>
    <w:rsid w:val="00686A9D"/>
    <w:rsid w:val="006B7BC8"/>
    <w:rsid w:val="007657D5"/>
    <w:rsid w:val="007804B1"/>
    <w:rsid w:val="00781DFB"/>
    <w:rsid w:val="00796075"/>
    <w:rsid w:val="008251D5"/>
    <w:rsid w:val="008326D6"/>
    <w:rsid w:val="008A3D35"/>
    <w:rsid w:val="008E0EC9"/>
    <w:rsid w:val="00945596"/>
    <w:rsid w:val="00956CD2"/>
    <w:rsid w:val="00972C38"/>
    <w:rsid w:val="00980115"/>
    <w:rsid w:val="00984169"/>
    <w:rsid w:val="009854A8"/>
    <w:rsid w:val="009D5E6B"/>
    <w:rsid w:val="009E5641"/>
    <w:rsid w:val="00A67764"/>
    <w:rsid w:val="00A8216C"/>
    <w:rsid w:val="00A94F96"/>
    <w:rsid w:val="00A971E0"/>
    <w:rsid w:val="00B1737D"/>
    <w:rsid w:val="00B24559"/>
    <w:rsid w:val="00B63D71"/>
    <w:rsid w:val="00B72437"/>
    <w:rsid w:val="00B90377"/>
    <w:rsid w:val="00BA5B6A"/>
    <w:rsid w:val="00BD2226"/>
    <w:rsid w:val="00BD5D61"/>
    <w:rsid w:val="00BF33B6"/>
    <w:rsid w:val="00C3524B"/>
    <w:rsid w:val="00CA0DCE"/>
    <w:rsid w:val="00CA3C6D"/>
    <w:rsid w:val="00CC39F1"/>
    <w:rsid w:val="00CD23E4"/>
    <w:rsid w:val="00CD4CA0"/>
    <w:rsid w:val="00CD739B"/>
    <w:rsid w:val="00D2570C"/>
    <w:rsid w:val="00D32750"/>
    <w:rsid w:val="00D51041"/>
    <w:rsid w:val="00DA53E5"/>
    <w:rsid w:val="00DA54D5"/>
    <w:rsid w:val="00DB254D"/>
    <w:rsid w:val="00DD60C6"/>
    <w:rsid w:val="00DE1676"/>
    <w:rsid w:val="00E678E3"/>
    <w:rsid w:val="00EE03D9"/>
    <w:rsid w:val="00EE4A22"/>
    <w:rsid w:val="00EF2829"/>
    <w:rsid w:val="00F00B47"/>
    <w:rsid w:val="00F134AD"/>
    <w:rsid w:val="00F312B2"/>
    <w:rsid w:val="00F507D2"/>
    <w:rsid w:val="00F525CC"/>
    <w:rsid w:val="00F63E94"/>
    <w:rsid w:val="00F70E99"/>
    <w:rsid w:val="00F9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869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51</cp:revision>
  <dcterms:created xsi:type="dcterms:W3CDTF">2021-04-08T06:43:00Z</dcterms:created>
  <dcterms:modified xsi:type="dcterms:W3CDTF">2024-05-16T11:46:00Z</dcterms:modified>
</cp:coreProperties>
</file>