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2BC" w:rsidRDefault="002132BC" w:rsidP="002132BC">
      <w:pPr>
        <w:pStyle w:val="Cytaty"/>
        <w:spacing w:after="0"/>
        <w:ind w:left="0" w:right="0"/>
        <w:jc w:val="center"/>
        <w:rPr>
          <w:rFonts w:ascii="Times New Roman" w:hAnsi="Times New Roman" w:cs="Times New Roman"/>
        </w:rPr>
      </w:pPr>
      <w:r>
        <w:rPr>
          <w:rFonts w:ascii="Times New Roman" w:hAnsi="Times New Roman" w:cs="Times New Roman"/>
          <w:b/>
          <w:bCs/>
        </w:rPr>
        <w:t>Klauzula informacyjna</w:t>
      </w:r>
      <w:r>
        <w:rPr>
          <w:rFonts w:ascii="Times New Roman" w:hAnsi="Times New Roman" w:cs="Times New Roman"/>
        </w:rPr>
        <w:t xml:space="preserve"> </w:t>
      </w:r>
    </w:p>
    <w:p w:rsidR="002132BC" w:rsidRDefault="002132BC" w:rsidP="002132BC">
      <w:pPr>
        <w:pStyle w:val="Cytaty"/>
        <w:spacing w:after="0"/>
        <w:ind w:left="0" w:right="0"/>
        <w:jc w:val="both"/>
        <w:rPr>
          <w:rFonts w:ascii="Times New Roman" w:hAnsi="Times New Roman" w:cs="Times New Roman"/>
        </w:rPr>
      </w:pPr>
    </w:p>
    <w:p w:rsidR="002132BC" w:rsidRDefault="002132BC" w:rsidP="002132BC">
      <w:pPr>
        <w:pStyle w:val="Tekstpodstawowy"/>
        <w:spacing w:after="0" w:line="240" w:lineRule="auto"/>
        <w:jc w:val="both"/>
        <w:rPr>
          <w:rFonts w:ascii="Times New Roman" w:hAnsi="Times New Roman" w:cs="Times New Roman"/>
        </w:rPr>
      </w:pPr>
      <w:r>
        <w:rPr>
          <w:rStyle w:val="Pogrubienie"/>
          <w:rFonts w:ascii="Times New Roman" w:hAnsi="Times New Roman" w:cs="Times New Roman"/>
          <w:b w:val="0"/>
          <w:bCs w:val="0"/>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rsidR="002132BC" w:rsidRDefault="002132BC" w:rsidP="002132BC">
      <w:pPr>
        <w:pStyle w:val="Cytaty"/>
        <w:spacing w:after="0"/>
        <w:ind w:left="0" w:right="0"/>
        <w:jc w:val="both"/>
        <w:rPr>
          <w:rFonts w:ascii="Times New Roman" w:hAnsi="Times New Roman" w:cs="Times New Roman"/>
        </w:rPr>
      </w:pPr>
    </w:p>
    <w:p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 xml:space="preserve">1. Administratorem danych jest Wójt Gminy Prostki, adres: Urząd Gminy w Prostkach, ul. 1 Maja 44B, 19-335 Prostki, </w:t>
      </w:r>
    </w:p>
    <w:p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2. Kontakt do Inspektora Ochrony Danych: Urząd Gminy w Prostkach, ul. 1 Maja 44B, 19-335 Prostki, e-mail: iod1@prostki.pl lub e-mail: iod2@prostki.pl</w:t>
      </w:r>
    </w:p>
    <w:p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 xml:space="preserve">3. Administrator Danych przetwarza dane osobowe na podstawie przepisów ustawy z dnia 24.04.2003 r. o działalności pożytku publicznego i o wolontariacie. </w:t>
      </w:r>
    </w:p>
    <w:p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4. Dane osobowe są zbierane w celu odbycia konsultacji projektu „Programu współpracy Gminy Prostki z organizacjami pozarządowymi oraz podmiotami prowadzącymi działal</w:t>
      </w:r>
      <w:r>
        <w:rPr>
          <w:rFonts w:ascii="Times New Roman" w:hAnsi="Times New Roman" w:cs="Times New Roman"/>
        </w:rPr>
        <w:t>ność pożytku publicznego na 2022</w:t>
      </w:r>
      <w:bookmarkStart w:id="0" w:name="_GoBack"/>
      <w:bookmarkEnd w:id="0"/>
      <w:r>
        <w:rPr>
          <w:rFonts w:ascii="Times New Roman" w:hAnsi="Times New Roman" w:cs="Times New Roman"/>
        </w:rPr>
        <w:t xml:space="preserve"> rok” i ewentualnego naniesienia zmian w Programie Współpracy</w:t>
      </w:r>
    </w:p>
    <w:p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5. Dane mogą/będą udostępniane podmiotom uprawnionym do uzyskania takich informacji</w:t>
      </w:r>
      <w:r>
        <w:rPr>
          <w:rFonts w:ascii="Times New Roman" w:hAnsi="Times New Roman" w:cs="Times New Roman"/>
        </w:rPr>
        <w:br/>
        <w:t xml:space="preserve"> na podstawie przepisów prawa. </w:t>
      </w:r>
    </w:p>
    <w:p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 xml:space="preserve">6. Dane osobowe nie będą przekazywane do państw trzecich i organizacji międzynarodowych. </w:t>
      </w:r>
    </w:p>
    <w:p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 xml:space="preserve">7. Pozyskane dane będą przechowywane przez okres niezbędny do celu w jakim dane zostały zebrane. </w:t>
      </w:r>
    </w:p>
    <w:p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8. Przysługuje Pani/Panu prawo do 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rsidR="002132BC" w:rsidRDefault="002132BC" w:rsidP="002132BC">
      <w:pPr>
        <w:pStyle w:val="Cytaty"/>
        <w:spacing w:after="0"/>
        <w:ind w:left="0" w:right="0"/>
        <w:jc w:val="both"/>
        <w:rPr>
          <w:rStyle w:val="Pogrubienie"/>
          <w:rFonts w:ascii="Times New Roman" w:hAnsi="Times New Roman" w:cs="Times New Roman"/>
          <w:b w:val="0"/>
          <w:bCs w:val="0"/>
        </w:rPr>
      </w:pPr>
      <w:r>
        <w:rPr>
          <w:rFonts w:ascii="Times New Roman" w:hAnsi="Times New Roman" w:cs="Times New Roman"/>
        </w:rPr>
        <w:t xml:space="preserve">9. W przypadku stwierdzenia, że przetwarzanie danych osobowych przez Administratora narusza przepisy RODO – osoba, której dane osobowe są przetwarzane ma prawo wniesienia skargi do organu nadzorczego, tj. do: </w:t>
      </w:r>
      <w:r>
        <w:rPr>
          <w:rStyle w:val="Pogrubienie"/>
          <w:rFonts w:ascii="Times New Roman" w:hAnsi="Times New Roman" w:cs="Times New Roman"/>
          <w:b w:val="0"/>
          <w:bCs w:val="0"/>
        </w:rPr>
        <w:t>Prezesa Urzędu Ochrony Danych Osobowych - ul. Stawki 2, 00-193 Warszawa.</w:t>
      </w:r>
    </w:p>
    <w:p w:rsidR="002132BC" w:rsidRDefault="002132BC" w:rsidP="002132BC">
      <w:pPr>
        <w:pStyle w:val="Cytaty"/>
        <w:spacing w:after="0"/>
        <w:ind w:left="0" w:right="0"/>
        <w:jc w:val="both"/>
        <w:rPr>
          <w:rStyle w:val="Pogrubienie"/>
          <w:rFonts w:ascii="Times New Roman" w:hAnsi="Times New Roman" w:cs="Times New Roman"/>
          <w:b w:val="0"/>
          <w:bCs w:val="0"/>
        </w:rPr>
      </w:pPr>
      <w:r>
        <w:rPr>
          <w:rStyle w:val="Pogrubienie"/>
          <w:rFonts w:ascii="Times New Roman" w:hAnsi="Times New Roman" w:cs="Times New Roman"/>
          <w:b w:val="0"/>
          <w:bCs w:val="0"/>
        </w:rPr>
        <w:t xml:space="preserve">10. Podanie danych jest dobrowolne, a ich niepodanie skutkować będzie niemożnością wzięcia pod uwagę oraz ewentualnego naniesienia uwag, opinii i poprawek do konsultowanego projektu.  </w:t>
      </w:r>
    </w:p>
    <w:p w:rsidR="002132BC" w:rsidRDefault="002132BC" w:rsidP="002132BC">
      <w:pPr>
        <w:pStyle w:val="Cytaty"/>
        <w:spacing w:after="0"/>
        <w:ind w:left="0" w:right="0"/>
        <w:jc w:val="both"/>
        <w:rPr>
          <w:rFonts w:ascii="Times New Roman" w:hAnsi="Times New Roman" w:cs="Times New Roman"/>
        </w:rPr>
      </w:pPr>
      <w:r>
        <w:rPr>
          <w:rStyle w:val="Pogrubienie"/>
          <w:rFonts w:ascii="Times New Roman" w:hAnsi="Times New Roman" w:cs="Times New Roman"/>
          <w:b w:val="0"/>
          <w:bCs w:val="0"/>
        </w:rPr>
        <w:t xml:space="preserve">11. Dane osobowe nie będą przetwarzane w sposób zautomatyzowany i nie będą profilowane. </w:t>
      </w:r>
    </w:p>
    <w:p w:rsidR="002132BC" w:rsidRDefault="002132BC" w:rsidP="002132BC">
      <w:pPr>
        <w:pStyle w:val="Cytaty"/>
        <w:spacing w:after="0"/>
        <w:ind w:left="0" w:right="0"/>
        <w:jc w:val="both"/>
        <w:rPr>
          <w:rFonts w:ascii="Times New Roman" w:hAnsi="Times New Roman" w:cs="Times New Roman"/>
        </w:rPr>
      </w:pPr>
    </w:p>
    <w:p w:rsidR="002132BC" w:rsidRDefault="002132BC" w:rsidP="002132BC">
      <w:pPr>
        <w:pStyle w:val="Cytaty"/>
        <w:spacing w:after="0"/>
        <w:ind w:left="0" w:right="0"/>
        <w:jc w:val="both"/>
        <w:rPr>
          <w:rFonts w:ascii="Times New Roman" w:hAnsi="Times New Roman" w:cs="Times New Roman"/>
        </w:rPr>
      </w:pPr>
    </w:p>
    <w:p w:rsidR="002132BC" w:rsidRDefault="002132BC" w:rsidP="002132BC">
      <w:pPr>
        <w:pStyle w:val="NormalnyWeb1"/>
        <w:spacing w:before="0" w:after="0"/>
        <w:jc w:val="both"/>
        <w:rPr>
          <w:rFonts w:cs="Liberation Serif" w:hint="eastAsia"/>
          <w:sz w:val="22"/>
          <w:szCs w:val="22"/>
        </w:rPr>
      </w:pPr>
      <w:r>
        <w:rPr>
          <w:noProof/>
          <w:lang w:eastAsia="pl-PL" w:bidi="ar-SA"/>
        </w:rPr>
        <mc:AlternateContent>
          <mc:Choice Requires="wps">
            <w:drawing>
              <wp:anchor distT="0" distB="0" distL="114300" distR="114300" simplePos="0" relativeHeight="251659264" behindDoc="0" locked="0" layoutInCell="1" allowOverlap="1" wp14:anchorId="28125D7D" wp14:editId="6399460C">
                <wp:simplePos x="0" y="0"/>
                <wp:positionH relativeFrom="column">
                  <wp:posOffset>34290</wp:posOffset>
                </wp:positionH>
                <wp:positionV relativeFrom="paragraph">
                  <wp:posOffset>45085</wp:posOffset>
                </wp:positionV>
                <wp:extent cx="113030" cy="119380"/>
                <wp:effectExtent l="11430" t="12065" r="8890" b="1143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9380"/>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7ECDB5" id="Prostokąt 1" o:spid="_x0000_s1026" style="position:absolute;margin-left:2.7pt;margin-top:3.55pt;width:8.9pt;height: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" filled="f" strokeweight=".26mm">
                <v:stroke joinstyle="round" endcap="square"/>
              </v:rect>
            </w:pict>
          </mc:Fallback>
        </mc:AlternateContent>
      </w:r>
      <w:r>
        <w:rPr>
          <w:rFonts w:eastAsia="Liberation Serif" w:cs="Liberation Serif"/>
          <w:sz w:val="22"/>
          <w:szCs w:val="22"/>
        </w:rPr>
        <w:t xml:space="preserve">      Oświadczam, że podczas pozyskiwania moich danych osobowych, administrator przekazał mi wszystkie wyżej wskazane zasady i informacje. Oświadczam, że zapoznałam/em się z zasadami i informacjami wskazanymi wyżej i przyjęłam/przyjąłem je do wiadomości. </w:t>
      </w:r>
    </w:p>
    <w:p w:rsidR="002132BC" w:rsidRDefault="002132BC" w:rsidP="002132BC">
      <w:pPr>
        <w:pStyle w:val="NormalnyWeb1"/>
        <w:spacing w:before="0" w:after="0"/>
        <w:jc w:val="both"/>
        <w:rPr>
          <w:rFonts w:cs="Liberation Serif" w:hint="eastAsia"/>
          <w:sz w:val="22"/>
          <w:szCs w:val="22"/>
        </w:rPr>
      </w:pPr>
    </w:p>
    <w:p w:rsidR="002132BC" w:rsidRDefault="002132BC" w:rsidP="002132BC">
      <w:pPr>
        <w:pStyle w:val="NormalnyWeb1"/>
        <w:spacing w:before="0" w:after="0"/>
        <w:jc w:val="both"/>
        <w:rPr>
          <w:rFonts w:cs="Liberation Serif" w:hint="eastAsia"/>
          <w:sz w:val="22"/>
          <w:szCs w:val="22"/>
        </w:rPr>
      </w:pPr>
    </w:p>
    <w:p w:rsidR="002132BC" w:rsidRDefault="002132BC" w:rsidP="002132BC">
      <w:pPr>
        <w:pStyle w:val="NormalnyWeb1"/>
        <w:spacing w:before="0" w:after="0"/>
        <w:jc w:val="both"/>
        <w:rPr>
          <w:rFonts w:cs="Liberation Serif" w:hint="eastAsia"/>
          <w:sz w:val="22"/>
          <w:szCs w:val="22"/>
        </w:rPr>
      </w:pPr>
    </w:p>
    <w:p w:rsidR="002132BC" w:rsidRDefault="002132BC" w:rsidP="002132BC">
      <w:pPr>
        <w:pStyle w:val="NormalnyWeb1"/>
        <w:spacing w:before="0" w:after="0"/>
        <w:jc w:val="both"/>
        <w:rPr>
          <w:rFonts w:ascii="Times New Roman" w:eastAsia="Liberation Serif" w:hAnsi="Times New Roman" w:cs="Liberation Serif"/>
          <w:sz w:val="22"/>
          <w:szCs w:val="22"/>
        </w:rPr>
      </w:pPr>
      <w:r>
        <w:rPr>
          <w:rFonts w:eastAsia="Liberation Serif" w:cs="Liberation Serif"/>
          <w:sz w:val="22"/>
          <w:szCs w:val="22"/>
        </w:rPr>
        <w:t>…...........................................................</w:t>
      </w:r>
    </w:p>
    <w:p w:rsidR="002132BC" w:rsidRDefault="002132BC" w:rsidP="002132BC">
      <w:pPr>
        <w:pStyle w:val="NormalnyWeb1"/>
        <w:spacing w:before="0" w:after="0"/>
        <w:jc w:val="both"/>
        <w:rPr>
          <w:rFonts w:hint="eastAsia"/>
        </w:rPr>
      </w:pPr>
      <w:r>
        <w:rPr>
          <w:rFonts w:ascii="Times New Roman" w:eastAsia="Liberation Serif" w:hAnsi="Times New Roman" w:cs="Liberation Serif"/>
          <w:sz w:val="22"/>
          <w:szCs w:val="22"/>
        </w:rPr>
        <w:t xml:space="preserve">         (data, czytelny podpis) </w:t>
      </w:r>
    </w:p>
    <w:p w:rsidR="00A645A7" w:rsidRDefault="00A645A7"/>
    <w:sectPr w:rsidR="00A64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BC"/>
    <w:rsid w:val="002132BC"/>
    <w:rsid w:val="00A64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E15C"/>
  <w15:chartTrackingRefBased/>
  <w15:docId w15:val="{FA81D588-0F1F-4905-8169-46EE3A2F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2132BC"/>
    <w:rPr>
      <w:b/>
      <w:bCs/>
    </w:rPr>
  </w:style>
  <w:style w:type="paragraph" w:styleId="Tekstpodstawowy">
    <w:name w:val="Body Text"/>
    <w:basedOn w:val="Normalny"/>
    <w:link w:val="TekstpodstawowyZnak"/>
    <w:rsid w:val="002132BC"/>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2132BC"/>
    <w:rPr>
      <w:rFonts w:ascii="Liberation Serif" w:eastAsia="SimSun" w:hAnsi="Liberation Serif" w:cs="Mangal"/>
      <w:kern w:val="1"/>
      <w:sz w:val="24"/>
      <w:szCs w:val="24"/>
      <w:lang w:eastAsia="zh-CN" w:bidi="hi-IN"/>
    </w:rPr>
  </w:style>
  <w:style w:type="paragraph" w:customStyle="1" w:styleId="Cytaty">
    <w:name w:val="Cytaty"/>
    <w:basedOn w:val="Normalny"/>
    <w:rsid w:val="002132BC"/>
    <w:pPr>
      <w:widowControl w:val="0"/>
      <w:suppressAutoHyphens/>
      <w:spacing w:after="283" w:line="240" w:lineRule="auto"/>
      <w:ind w:left="567" w:right="567"/>
    </w:pPr>
    <w:rPr>
      <w:rFonts w:ascii="Liberation Serif" w:eastAsia="SimSun" w:hAnsi="Liberation Serif" w:cs="Mangal"/>
      <w:kern w:val="1"/>
      <w:sz w:val="24"/>
      <w:szCs w:val="24"/>
      <w:lang w:eastAsia="zh-CN" w:bidi="hi-IN"/>
    </w:rPr>
  </w:style>
  <w:style w:type="paragraph" w:customStyle="1" w:styleId="NormalnyWeb1">
    <w:name w:val="Normalny (Web)1"/>
    <w:basedOn w:val="Normalny"/>
    <w:rsid w:val="002132BC"/>
    <w:pPr>
      <w:widowControl w:val="0"/>
      <w:suppressAutoHyphens/>
      <w:spacing w:before="280" w:after="280" w:line="240" w:lineRule="auto"/>
    </w:pPr>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2279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aekstowicz</dc:creator>
  <cp:keywords/>
  <dc:description/>
  <cp:lastModifiedBy>aekstowicz</cp:lastModifiedBy>
  <cp:revision>1</cp:revision>
  <dcterms:created xsi:type="dcterms:W3CDTF">2021-10-14T09:18:00Z</dcterms:created>
  <dcterms:modified xsi:type="dcterms:W3CDTF">2021-10-14T09:19:00Z</dcterms:modified>
</cp:coreProperties>
</file>