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</w:t>
      </w:r>
      <w:r w:rsidR="00C36975">
        <w:rPr>
          <w:rStyle w:val="Teksttreci77"/>
          <w:b/>
          <w:bCs/>
        </w:rPr>
        <w:t xml:space="preserve"> </w:t>
      </w:r>
      <w:r>
        <w:rPr>
          <w:rStyle w:val="Teksttreci77"/>
          <w:b/>
          <w:bCs/>
        </w:rPr>
        <w:t>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B12910" w:rsidRPr="00B12910" w:rsidRDefault="00B216FD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B12910">
        <w:rPr>
          <w:rFonts w:asciiTheme="minorHAnsi" w:hAnsiTheme="minorHAnsi" w:cstheme="minorHAnsi"/>
        </w:rPr>
        <w:t>Przedmiotem zamówienia jest wykonanie robót budowlanych i branżowych</w:t>
      </w:r>
      <w:r w:rsidR="00C36975" w:rsidRPr="00B1291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12910">
        <w:rPr>
          <w:rFonts w:asciiTheme="minorHAnsi" w:hAnsiTheme="minorHAnsi" w:cstheme="minorHAnsi"/>
          <w:b/>
          <w:sz w:val="24"/>
          <w:szCs w:val="24"/>
        </w:rPr>
        <w:t>Kompleksowa poprawa efektywności energetycznej budynków użyteczności publicznej w Prostkach – wymiana pokrycia dachu na budynku „STARA SZKOŁA”</w:t>
      </w:r>
    </w:p>
    <w:p w:rsidR="00B216FD" w:rsidRPr="00B12910" w:rsidRDefault="00B216FD" w:rsidP="00B12910">
      <w:p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B12910">
        <w:rPr>
          <w:rFonts w:asciiTheme="minorHAnsi" w:hAnsiTheme="minorHAnsi" w:cstheme="minorHAnsi"/>
        </w:rPr>
        <w:t>Zamówienie obejmuje</w:t>
      </w:r>
      <w:r w:rsidR="00C36975" w:rsidRPr="00B12910">
        <w:rPr>
          <w:rFonts w:asciiTheme="minorHAnsi" w:hAnsiTheme="minorHAnsi" w:cstheme="minorHAnsi"/>
        </w:rPr>
        <w:t>:</w:t>
      </w:r>
    </w:p>
    <w:p w:rsidR="00B12910" w:rsidRDefault="00B12910" w:rsidP="00B12910">
      <w:pPr>
        <w:autoSpaceDE w:val="0"/>
        <w:autoSpaceDN w:val="0"/>
        <w:adjustRightInd w:val="0"/>
        <w:ind w:left="6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Zamówienie będzie realizowane </w:t>
      </w:r>
      <w:r w:rsidRPr="00F91FA1">
        <w:rPr>
          <w:rFonts w:asciiTheme="minorHAnsi" w:hAnsiTheme="minorHAnsi" w:cstheme="minorHAnsi"/>
          <w:sz w:val="20"/>
          <w:szCs w:val="20"/>
        </w:rPr>
        <w:t>na dział</w:t>
      </w:r>
      <w:r>
        <w:rPr>
          <w:rFonts w:asciiTheme="minorHAnsi" w:hAnsiTheme="minorHAnsi" w:cstheme="minorHAnsi"/>
          <w:sz w:val="20"/>
          <w:szCs w:val="20"/>
        </w:rPr>
        <w:t>ce</w:t>
      </w:r>
      <w:r w:rsidRPr="00F91FA1">
        <w:rPr>
          <w:rFonts w:asciiTheme="minorHAnsi" w:hAnsiTheme="minorHAnsi" w:cstheme="minorHAnsi"/>
          <w:sz w:val="20"/>
          <w:szCs w:val="20"/>
        </w:rPr>
        <w:t xml:space="preserve"> o numer</w:t>
      </w:r>
      <w:r>
        <w:rPr>
          <w:rFonts w:asciiTheme="minorHAnsi" w:hAnsiTheme="minorHAnsi" w:cstheme="minorHAnsi"/>
          <w:sz w:val="20"/>
          <w:szCs w:val="20"/>
        </w:rPr>
        <w:t>ze</w:t>
      </w:r>
      <w:r w:rsidRPr="00F91FA1">
        <w:rPr>
          <w:rFonts w:asciiTheme="minorHAnsi" w:hAnsiTheme="minorHAnsi" w:cstheme="minorHAnsi"/>
          <w:sz w:val="20"/>
          <w:szCs w:val="20"/>
        </w:rPr>
        <w:t xml:space="preserve"> geodezyjn</w:t>
      </w:r>
      <w:r>
        <w:rPr>
          <w:rFonts w:asciiTheme="minorHAnsi" w:hAnsiTheme="minorHAnsi" w:cstheme="minorHAnsi"/>
          <w:sz w:val="20"/>
          <w:szCs w:val="20"/>
        </w:rPr>
        <w:t xml:space="preserve">ym 362/15 </w:t>
      </w:r>
      <w:r w:rsidRPr="00F91FA1">
        <w:rPr>
          <w:rFonts w:asciiTheme="minorHAnsi" w:hAnsiTheme="minorHAnsi" w:cstheme="minorHAnsi"/>
          <w:sz w:val="20"/>
          <w:szCs w:val="20"/>
        </w:rPr>
        <w:t xml:space="preserve">- obręb </w:t>
      </w:r>
      <w:r>
        <w:rPr>
          <w:rFonts w:asciiTheme="minorHAnsi" w:hAnsiTheme="minorHAnsi" w:cstheme="minorHAnsi"/>
          <w:sz w:val="20"/>
          <w:szCs w:val="20"/>
        </w:rPr>
        <w:t>0031-Prostki</w:t>
      </w:r>
      <w:r w:rsidRPr="00F91FA1">
        <w:rPr>
          <w:rFonts w:asciiTheme="minorHAnsi" w:hAnsiTheme="minorHAnsi" w:cstheme="minorHAnsi"/>
          <w:sz w:val="20"/>
          <w:szCs w:val="20"/>
        </w:rPr>
        <w:t>;</w:t>
      </w:r>
    </w:p>
    <w:p w:rsidR="00B12910" w:rsidRDefault="00B12910" w:rsidP="00B12910">
      <w:pPr>
        <w:autoSpaceDE w:val="0"/>
        <w:autoSpaceDN w:val="0"/>
        <w:adjustRightInd w:val="0"/>
        <w:ind w:left="6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będzie polegało na:</w:t>
      </w:r>
    </w:p>
    <w:p w:rsidR="00B12910" w:rsidRDefault="00B12910" w:rsidP="00B1291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Wymiana pokrycia dachu na dachówkę ceramiczną esówkę – 512,39 m2</w:t>
      </w:r>
    </w:p>
    <w:p w:rsidR="00B12910" w:rsidRDefault="00B12910" w:rsidP="00B1291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Przemurowanie kominów – 13,01 m3</w:t>
      </w:r>
    </w:p>
    <w:p w:rsidR="00B12910" w:rsidRDefault="00B12910" w:rsidP="00B1291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Remont lukarn i wolich ok</w:t>
      </w:r>
    </w:p>
    <w:p w:rsidR="00B12910" w:rsidRDefault="00B12910" w:rsidP="00B1291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Wymiana rynien i rur spustowych</w:t>
      </w:r>
    </w:p>
    <w:p w:rsidR="00B12910" w:rsidRDefault="00B12910" w:rsidP="00B1291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Wymiana instalacji odgromowej</w:t>
      </w:r>
    </w:p>
    <w:p w:rsidR="004A635C" w:rsidRDefault="004A635C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  <w:sectPr w:rsidR="004A635C" w:rsidSect="002F5C0C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Projekt Budowlany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6E4C59">
        <w:rPr>
          <w:rFonts w:ascii="Calibri" w:eastAsia="Arial Unicode MS" w:hAnsi="Calibri" w:cs="Calibri"/>
        </w:rPr>
        <w:t>STWiOR</w:t>
      </w:r>
      <w:proofErr w:type="spellEnd"/>
    </w:p>
    <w:p w:rsidR="00614697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Przedmiar robót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E06572" w:rsidRPr="002D0069" w:rsidRDefault="00E06572" w:rsidP="00E06572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 w:rsidRPr="00ED08DD">
        <w:rPr>
          <w:rFonts w:asciiTheme="minorHAnsi" w:hAnsiTheme="minorHAnsi"/>
        </w:rPr>
        <w:t xml:space="preserve">Przedmiotem niniejszego opracowania jest </w:t>
      </w:r>
      <w:r w:rsidR="00B12910">
        <w:rPr>
          <w:rFonts w:asciiTheme="minorHAnsi" w:hAnsiTheme="minorHAnsi" w:cs="Helvetica"/>
        </w:rPr>
        <w:t xml:space="preserve">wymiana pokrycia dachu z dachówki ceramicznej, </w:t>
      </w:r>
      <w:bookmarkStart w:id="2" w:name="_GoBack"/>
      <w:bookmarkEnd w:id="2"/>
      <w:r w:rsidR="00B12910">
        <w:rPr>
          <w:rFonts w:asciiTheme="minorHAnsi" w:hAnsiTheme="minorHAnsi" w:cs="Helvetica"/>
        </w:rPr>
        <w:t>przemurowanie kominów z cegły oraz wymiana rynien i rur spustowych z blachy ocynkowanej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 xml:space="preserve">Zamawiający w przypadku zaoferowania materiałów, wyrobów równoważnych zastrzega sobie prawo do żądania od Wykonawcy próbek zaoferowanego materiału bądź wyrobu </w:t>
      </w:r>
      <w:r>
        <w:lastRenderedPageBreak/>
        <w:t>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lastRenderedPageBreak/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 w:rsidSect="002F5C0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934" w:rsidRDefault="00417934" w:rsidP="00FB58F3">
      <w:r>
        <w:separator/>
      </w:r>
    </w:p>
  </w:endnote>
  <w:endnote w:type="continuationSeparator" w:id="0">
    <w:p w:rsidR="00417934" w:rsidRDefault="00417934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D9A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934" w:rsidRDefault="00417934" w:rsidP="00FB58F3">
      <w:r>
        <w:separator/>
      </w:r>
    </w:p>
  </w:footnote>
  <w:footnote w:type="continuationSeparator" w:id="0">
    <w:p w:rsidR="00417934" w:rsidRDefault="00417934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C36975">
      <w:rPr>
        <w:i/>
        <w:sz w:val="20"/>
        <w:szCs w:val="20"/>
      </w:rPr>
      <w:t>2</w:t>
    </w:r>
    <w:r w:rsidR="00B12910">
      <w:rPr>
        <w:i/>
        <w:sz w:val="20"/>
        <w:szCs w:val="20"/>
      </w:rPr>
      <w:t>2</w:t>
    </w:r>
    <w:r w:rsidRPr="00FB58F3">
      <w:rPr>
        <w:i/>
        <w:sz w:val="20"/>
        <w:szCs w:val="20"/>
      </w:rPr>
      <w:t>.201</w:t>
    </w:r>
    <w:r w:rsidR="0056160C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 w15:restartNumberingAfterBreak="0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35460290"/>
    <w:multiLevelType w:val="multilevel"/>
    <w:tmpl w:val="DD8E52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A47D50"/>
    <w:multiLevelType w:val="hybridMultilevel"/>
    <w:tmpl w:val="7AEE5B52"/>
    <w:lvl w:ilvl="0" w:tplc="95D227F4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9" w15:restartNumberingAfterBreak="0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97"/>
    <w:rsid w:val="00005D9A"/>
    <w:rsid w:val="000D5D20"/>
    <w:rsid w:val="00104C97"/>
    <w:rsid w:val="001A3F4F"/>
    <w:rsid w:val="001B6C67"/>
    <w:rsid w:val="001E37C7"/>
    <w:rsid w:val="002F5C0C"/>
    <w:rsid w:val="003611D6"/>
    <w:rsid w:val="0038508B"/>
    <w:rsid w:val="00417934"/>
    <w:rsid w:val="004A635C"/>
    <w:rsid w:val="00510B5F"/>
    <w:rsid w:val="00551384"/>
    <w:rsid w:val="0056160C"/>
    <w:rsid w:val="00614697"/>
    <w:rsid w:val="00751745"/>
    <w:rsid w:val="00801D08"/>
    <w:rsid w:val="00830412"/>
    <w:rsid w:val="00AE4EBC"/>
    <w:rsid w:val="00B12910"/>
    <w:rsid w:val="00B216FD"/>
    <w:rsid w:val="00C36975"/>
    <w:rsid w:val="00D347C6"/>
    <w:rsid w:val="00D7344D"/>
    <w:rsid w:val="00E06572"/>
    <w:rsid w:val="00E578E0"/>
    <w:rsid w:val="00E67877"/>
    <w:rsid w:val="00F747A2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A383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16</cp:revision>
  <dcterms:created xsi:type="dcterms:W3CDTF">2017-03-13T09:17:00Z</dcterms:created>
  <dcterms:modified xsi:type="dcterms:W3CDTF">2018-10-02T06:47:00Z</dcterms:modified>
</cp:coreProperties>
</file>