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BA5" w:rsidRDefault="00802BA5">
      <w:pPr>
        <w:rPr>
          <w:rFonts w:asciiTheme="minorHAnsi" w:hAnsiTheme="minorHAnsi" w:cstheme="minorHAnsi"/>
          <w:sz w:val="20"/>
          <w:szCs w:val="20"/>
          <w:lang w:val="en-US"/>
        </w:rPr>
      </w:pPr>
    </w:p>
    <w:p w:rsidR="00802BA5" w:rsidRDefault="00AC0DA8">
      <w:pPr>
        <w:pStyle w:val="Nagwek1"/>
        <w:spacing w:before="120"/>
        <w:rPr>
          <w:rFonts w:asciiTheme="minorHAnsi" w:hAnsiTheme="minorHAnsi" w:cstheme="minorHAnsi"/>
          <w:b w:val="0"/>
          <w:sz w:val="22"/>
          <w:szCs w:val="20"/>
        </w:rPr>
      </w:pPr>
      <w:r>
        <w:rPr>
          <w:rFonts w:asciiTheme="minorHAnsi" w:hAnsiTheme="minorHAnsi" w:cstheme="minorHAnsi"/>
          <w:b w:val="0"/>
          <w:sz w:val="22"/>
          <w:szCs w:val="20"/>
        </w:rPr>
        <w:t>Oznaczenie sprawy: RI.271.</w:t>
      </w:r>
      <w:r w:rsidR="00850B48">
        <w:rPr>
          <w:rFonts w:asciiTheme="minorHAnsi" w:hAnsiTheme="minorHAnsi" w:cstheme="minorHAnsi"/>
          <w:b w:val="0"/>
          <w:sz w:val="22"/>
          <w:szCs w:val="20"/>
        </w:rPr>
        <w:t>20</w:t>
      </w:r>
      <w:r>
        <w:rPr>
          <w:rFonts w:asciiTheme="minorHAnsi" w:hAnsiTheme="minorHAnsi" w:cstheme="minorHAnsi"/>
          <w:b w:val="0"/>
          <w:sz w:val="22"/>
          <w:szCs w:val="20"/>
        </w:rPr>
        <w:t>.201</w:t>
      </w:r>
      <w:r w:rsidR="00117310">
        <w:rPr>
          <w:rFonts w:asciiTheme="minorHAnsi" w:hAnsiTheme="minorHAnsi" w:cstheme="minorHAnsi"/>
          <w:b w:val="0"/>
          <w:sz w:val="22"/>
          <w:szCs w:val="20"/>
        </w:rPr>
        <w:t>8</w:t>
      </w:r>
    </w:p>
    <w:p w:rsidR="00802BA5" w:rsidRDefault="00802BA5">
      <w:pPr>
        <w:pStyle w:val="Nagwek1"/>
        <w:spacing w:before="120"/>
        <w:rPr>
          <w:rFonts w:asciiTheme="minorHAnsi" w:hAnsiTheme="minorHAnsi" w:cstheme="minorHAnsi"/>
          <w:sz w:val="22"/>
          <w:szCs w:val="20"/>
        </w:rPr>
      </w:pPr>
    </w:p>
    <w:p w:rsidR="00802BA5" w:rsidRDefault="00AC0DA8">
      <w:pPr>
        <w:pStyle w:val="Nagwek1"/>
        <w:tabs>
          <w:tab w:val="left" w:pos="5472"/>
        </w:tabs>
        <w:spacing w:before="120"/>
        <w:rPr>
          <w:rFonts w:asciiTheme="minorHAnsi" w:hAnsiTheme="minorHAnsi" w:cstheme="minorHAnsi"/>
          <w:sz w:val="22"/>
          <w:szCs w:val="20"/>
        </w:rPr>
      </w:pPr>
      <w:r>
        <w:rPr>
          <w:rFonts w:asciiTheme="minorHAnsi" w:hAnsiTheme="minorHAnsi" w:cstheme="minorHAnsi"/>
          <w:sz w:val="22"/>
          <w:szCs w:val="20"/>
        </w:rPr>
        <w:tab/>
      </w:r>
    </w:p>
    <w:p w:rsidR="00D0327A" w:rsidRDefault="00D0327A">
      <w:pPr>
        <w:spacing w:before="120"/>
        <w:jc w:val="center"/>
        <w:rPr>
          <w:rFonts w:asciiTheme="minorHAnsi" w:hAnsiTheme="minorHAnsi" w:cstheme="minorHAnsi"/>
          <w:sz w:val="40"/>
          <w:szCs w:val="40"/>
        </w:rPr>
      </w:pPr>
    </w:p>
    <w:p w:rsidR="00802BA5" w:rsidRDefault="00AC0DA8">
      <w:pPr>
        <w:spacing w:before="120"/>
        <w:jc w:val="center"/>
        <w:rPr>
          <w:rFonts w:asciiTheme="minorHAnsi" w:hAnsiTheme="minorHAnsi" w:cstheme="minorHAnsi"/>
          <w:sz w:val="40"/>
          <w:szCs w:val="40"/>
        </w:rPr>
      </w:pPr>
      <w:r>
        <w:rPr>
          <w:rFonts w:asciiTheme="minorHAnsi" w:hAnsiTheme="minorHAnsi" w:cstheme="minorHAnsi"/>
          <w:sz w:val="40"/>
          <w:szCs w:val="40"/>
        </w:rPr>
        <w:t>SPECYFIKACJA</w:t>
      </w:r>
    </w:p>
    <w:p w:rsidR="00802BA5" w:rsidRDefault="00AC0DA8">
      <w:pPr>
        <w:spacing w:before="120"/>
        <w:jc w:val="center"/>
        <w:rPr>
          <w:rFonts w:asciiTheme="minorHAnsi" w:hAnsiTheme="minorHAnsi" w:cstheme="minorHAnsi"/>
          <w:sz w:val="40"/>
          <w:szCs w:val="40"/>
        </w:rPr>
      </w:pPr>
      <w:r>
        <w:rPr>
          <w:rFonts w:asciiTheme="minorHAnsi" w:hAnsiTheme="minorHAnsi" w:cstheme="minorHAnsi"/>
          <w:sz w:val="40"/>
          <w:szCs w:val="40"/>
        </w:rPr>
        <w:t>ISTOTNYCH  WARUNKÓW  ZAMÓWIENIA</w:t>
      </w:r>
    </w:p>
    <w:p w:rsidR="00802BA5" w:rsidRDefault="00802BA5">
      <w:pPr>
        <w:spacing w:before="120"/>
        <w:jc w:val="center"/>
        <w:rPr>
          <w:rFonts w:asciiTheme="minorHAnsi" w:hAnsiTheme="minorHAnsi" w:cstheme="minorHAnsi"/>
          <w:sz w:val="20"/>
          <w:szCs w:val="20"/>
        </w:rPr>
      </w:pPr>
    </w:p>
    <w:p w:rsidR="00802BA5" w:rsidRDefault="00AC0DA8">
      <w:pPr>
        <w:spacing w:before="120"/>
        <w:jc w:val="center"/>
        <w:rPr>
          <w:rFonts w:asciiTheme="minorHAnsi" w:hAnsiTheme="minorHAnsi" w:cstheme="minorHAnsi"/>
          <w:sz w:val="20"/>
          <w:szCs w:val="20"/>
        </w:rPr>
      </w:pPr>
      <w:r>
        <w:rPr>
          <w:rFonts w:asciiTheme="minorHAnsi" w:hAnsiTheme="minorHAnsi" w:cstheme="minorHAnsi"/>
          <w:sz w:val="20"/>
          <w:szCs w:val="20"/>
        </w:rPr>
        <w:t xml:space="preserve">w postępowaniu o udzielenie zamówienia publicznego </w:t>
      </w:r>
    </w:p>
    <w:p w:rsidR="00802BA5" w:rsidRDefault="00AC0DA8">
      <w:pPr>
        <w:tabs>
          <w:tab w:val="left" w:pos="1020"/>
          <w:tab w:val="center" w:pos="4872"/>
        </w:tabs>
        <w:spacing w:before="120"/>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na </w:t>
      </w:r>
    </w:p>
    <w:p w:rsidR="00802BA5" w:rsidRDefault="00802BA5">
      <w:pPr>
        <w:spacing w:before="120"/>
        <w:jc w:val="center"/>
        <w:rPr>
          <w:rFonts w:asciiTheme="minorHAnsi" w:hAnsiTheme="minorHAnsi" w:cstheme="minorHAnsi"/>
          <w:b/>
          <w:bCs/>
          <w:szCs w:val="20"/>
        </w:rPr>
      </w:pPr>
    </w:p>
    <w:p w:rsidR="00802BA5" w:rsidRDefault="00D0327A">
      <w:pPr>
        <w:spacing w:before="120"/>
        <w:jc w:val="center"/>
        <w:rPr>
          <w:rFonts w:asciiTheme="minorHAnsi" w:hAnsiTheme="minorHAnsi" w:cstheme="minorHAnsi"/>
          <w:b/>
          <w:bCs/>
          <w:szCs w:val="20"/>
        </w:rPr>
      </w:pPr>
      <w:bookmarkStart w:id="0" w:name="_Hlk520976118"/>
      <w:r w:rsidRPr="00D0327A">
        <w:rPr>
          <w:rFonts w:asciiTheme="minorHAnsi" w:hAnsiTheme="minorHAnsi" w:cstheme="minorHAnsi"/>
          <w:b/>
          <w:bCs/>
          <w:sz w:val="24"/>
          <w:szCs w:val="24"/>
        </w:rPr>
        <w:t xml:space="preserve">„Udzielenie i obsługa kredytu </w:t>
      </w:r>
      <w:r w:rsidR="001C4689">
        <w:rPr>
          <w:rFonts w:asciiTheme="minorHAnsi" w:hAnsiTheme="minorHAnsi" w:cstheme="minorHAnsi"/>
          <w:b/>
          <w:bCs/>
          <w:sz w:val="24"/>
          <w:szCs w:val="24"/>
        </w:rPr>
        <w:t xml:space="preserve">na </w:t>
      </w:r>
      <w:r w:rsidRPr="00D0327A">
        <w:rPr>
          <w:rFonts w:asciiTheme="minorHAnsi" w:hAnsiTheme="minorHAnsi" w:cstheme="minorHAnsi"/>
          <w:b/>
          <w:sz w:val="24"/>
          <w:szCs w:val="24"/>
        </w:rPr>
        <w:t xml:space="preserve">finansowanie planowanego deficytu </w:t>
      </w:r>
      <w:r w:rsidRPr="00D0327A">
        <w:rPr>
          <w:rFonts w:asciiTheme="minorHAnsi" w:hAnsiTheme="minorHAnsi" w:cstheme="minorHAnsi"/>
          <w:b/>
          <w:sz w:val="24"/>
          <w:szCs w:val="24"/>
        </w:rPr>
        <w:br/>
        <w:t>budżetu</w:t>
      </w:r>
      <w:r w:rsidR="001C4689">
        <w:rPr>
          <w:rFonts w:asciiTheme="minorHAnsi" w:hAnsiTheme="minorHAnsi" w:cstheme="minorHAnsi"/>
          <w:b/>
          <w:sz w:val="24"/>
          <w:szCs w:val="24"/>
        </w:rPr>
        <w:t xml:space="preserve"> Gminy</w:t>
      </w:r>
      <w:r w:rsidRPr="00D0327A">
        <w:rPr>
          <w:rFonts w:asciiTheme="minorHAnsi" w:hAnsiTheme="minorHAnsi" w:cstheme="minorHAnsi"/>
          <w:b/>
          <w:sz w:val="24"/>
          <w:szCs w:val="24"/>
        </w:rPr>
        <w:t xml:space="preserve"> </w:t>
      </w:r>
      <w:r w:rsidR="001C4689" w:rsidRPr="00D0327A">
        <w:rPr>
          <w:rFonts w:asciiTheme="minorHAnsi" w:hAnsiTheme="minorHAnsi" w:cstheme="minorHAnsi"/>
          <w:b/>
          <w:sz w:val="24"/>
          <w:szCs w:val="24"/>
        </w:rPr>
        <w:t>Prostki na 2018 rok</w:t>
      </w:r>
      <w:r w:rsidR="001C4689">
        <w:rPr>
          <w:rFonts w:asciiTheme="minorHAnsi" w:hAnsiTheme="minorHAnsi" w:cstheme="minorHAnsi"/>
          <w:b/>
          <w:sz w:val="24"/>
          <w:szCs w:val="24"/>
        </w:rPr>
        <w:t xml:space="preserve"> oraz spłatę wcześniej zaciągniętych zobowiązań z tytułu zaciągniętej pożyczki</w:t>
      </w:r>
      <w:r w:rsidRPr="00D0327A">
        <w:rPr>
          <w:rFonts w:asciiTheme="minorHAnsi" w:hAnsiTheme="minorHAnsi" w:cstheme="minorHAnsi"/>
          <w:b/>
          <w:bCs/>
          <w:sz w:val="24"/>
          <w:szCs w:val="24"/>
        </w:rPr>
        <w:t>”</w:t>
      </w:r>
    </w:p>
    <w:bookmarkEnd w:id="0"/>
    <w:p w:rsidR="00802BA5" w:rsidRDefault="00802BA5">
      <w:pPr>
        <w:spacing w:before="120"/>
        <w:rPr>
          <w:rFonts w:asciiTheme="minorHAnsi" w:hAnsiTheme="minorHAnsi" w:cstheme="minorHAnsi"/>
          <w:szCs w:val="20"/>
        </w:rPr>
      </w:pPr>
    </w:p>
    <w:p w:rsidR="00802BA5" w:rsidRDefault="00802BA5">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D0327A" w:rsidRDefault="00D0327A">
      <w:pPr>
        <w:spacing w:before="120"/>
        <w:rPr>
          <w:rFonts w:asciiTheme="minorHAnsi" w:hAnsiTheme="minorHAnsi" w:cstheme="minorHAnsi"/>
          <w:b/>
          <w:bCs/>
          <w:szCs w:val="20"/>
        </w:rPr>
      </w:pPr>
    </w:p>
    <w:p w:rsidR="00802BA5" w:rsidRDefault="00AC0DA8">
      <w:pPr>
        <w:spacing w:before="120"/>
        <w:jc w:val="both"/>
        <w:rPr>
          <w:rFonts w:asciiTheme="minorHAnsi" w:hAnsiTheme="minorHAnsi" w:cstheme="minorHAnsi"/>
          <w:b/>
        </w:rPr>
      </w:pPr>
      <w:r>
        <w:rPr>
          <w:rFonts w:asciiTheme="minorHAnsi" w:hAnsiTheme="minorHAnsi" w:cstheme="minorHAnsi"/>
          <w:b/>
          <w:u w:val="single"/>
        </w:rPr>
        <w:t>Tryb postępowania:</w:t>
      </w:r>
      <w:r>
        <w:rPr>
          <w:rFonts w:asciiTheme="minorHAnsi" w:hAnsiTheme="minorHAnsi" w:cstheme="minorHAnsi"/>
          <w:b/>
        </w:rPr>
        <w:t xml:space="preserve"> przetarg nieograniczony</w:t>
      </w:r>
    </w:p>
    <w:p w:rsidR="00802BA5" w:rsidRDefault="00802BA5">
      <w:pPr>
        <w:spacing w:before="120"/>
        <w:jc w:val="both"/>
        <w:rPr>
          <w:rFonts w:asciiTheme="minorHAnsi" w:hAnsiTheme="minorHAnsi" w:cstheme="minorHAnsi"/>
          <w:sz w:val="20"/>
          <w:szCs w:val="20"/>
        </w:rPr>
      </w:pPr>
    </w:p>
    <w:p w:rsidR="00802BA5" w:rsidRDefault="00802BA5">
      <w:pPr>
        <w:spacing w:before="120"/>
        <w:jc w:val="both"/>
        <w:rPr>
          <w:rFonts w:asciiTheme="minorHAnsi" w:hAnsiTheme="minorHAnsi" w:cstheme="minorHAnsi"/>
          <w:sz w:val="20"/>
          <w:szCs w:val="20"/>
        </w:rPr>
      </w:pPr>
    </w:p>
    <w:p w:rsidR="00802BA5" w:rsidRDefault="00AC0DA8">
      <w:pPr>
        <w:spacing w:before="120"/>
        <w:ind w:left="5664"/>
        <w:jc w:val="center"/>
        <w:rPr>
          <w:rFonts w:asciiTheme="minorHAnsi" w:hAnsiTheme="minorHAnsi" w:cstheme="minorHAnsi"/>
        </w:rPr>
      </w:pPr>
      <w:r>
        <w:rPr>
          <w:rFonts w:asciiTheme="minorHAnsi" w:hAnsiTheme="minorHAnsi" w:cstheme="minorHAnsi"/>
        </w:rPr>
        <w:t>Zatwierdził</w:t>
      </w:r>
    </w:p>
    <w:p w:rsidR="00802BA5" w:rsidRDefault="00AC0DA8">
      <w:pPr>
        <w:spacing w:before="120"/>
        <w:ind w:left="5664"/>
        <w:jc w:val="center"/>
        <w:rPr>
          <w:rFonts w:asciiTheme="minorHAnsi" w:hAnsiTheme="minorHAnsi" w:cstheme="minorHAnsi"/>
          <w:sz w:val="20"/>
          <w:szCs w:val="20"/>
        </w:rPr>
      </w:pPr>
      <w:r>
        <w:rPr>
          <w:rFonts w:asciiTheme="minorHAnsi" w:hAnsiTheme="minorHAnsi" w:cstheme="minorHAnsi"/>
          <w:sz w:val="20"/>
          <w:szCs w:val="20"/>
        </w:rPr>
        <w:t>Wójt Gminy Prostki</w:t>
      </w:r>
    </w:p>
    <w:p w:rsidR="00802BA5" w:rsidRDefault="00802BA5">
      <w:pPr>
        <w:spacing w:before="120"/>
        <w:ind w:left="5664"/>
        <w:jc w:val="center"/>
        <w:rPr>
          <w:rFonts w:asciiTheme="minorHAnsi" w:hAnsiTheme="minorHAnsi" w:cstheme="minorHAnsi"/>
          <w:sz w:val="20"/>
          <w:szCs w:val="20"/>
        </w:rPr>
      </w:pPr>
    </w:p>
    <w:p w:rsidR="00802BA5" w:rsidRDefault="00802BA5">
      <w:pPr>
        <w:spacing w:before="120"/>
        <w:ind w:left="5664"/>
        <w:jc w:val="center"/>
        <w:rPr>
          <w:rFonts w:asciiTheme="minorHAnsi" w:hAnsiTheme="minorHAnsi" w:cstheme="minorHAnsi"/>
          <w:sz w:val="20"/>
          <w:szCs w:val="20"/>
        </w:rPr>
      </w:pPr>
    </w:p>
    <w:p w:rsidR="00802BA5" w:rsidRDefault="00AC0DA8">
      <w:pPr>
        <w:spacing w:before="120"/>
        <w:ind w:left="5664"/>
        <w:jc w:val="center"/>
        <w:rPr>
          <w:rFonts w:asciiTheme="minorHAnsi" w:hAnsiTheme="minorHAnsi" w:cstheme="minorHAnsi"/>
          <w:sz w:val="20"/>
          <w:szCs w:val="20"/>
        </w:rPr>
      </w:pPr>
      <w:r>
        <w:rPr>
          <w:rFonts w:asciiTheme="minorHAnsi" w:hAnsiTheme="minorHAnsi" w:cstheme="minorHAnsi"/>
          <w:sz w:val="20"/>
          <w:szCs w:val="20"/>
        </w:rPr>
        <w:t>……………………………….</w:t>
      </w:r>
    </w:p>
    <w:p w:rsidR="00802BA5" w:rsidRDefault="00802BA5">
      <w:pPr>
        <w:spacing w:before="120"/>
        <w:jc w:val="center"/>
        <w:rPr>
          <w:rFonts w:asciiTheme="minorHAnsi" w:hAnsiTheme="minorHAnsi" w:cstheme="minorHAnsi"/>
          <w:b/>
          <w:bCs/>
          <w:szCs w:val="20"/>
        </w:rPr>
      </w:pPr>
    </w:p>
    <w:p w:rsidR="00802BA5" w:rsidRDefault="00802BA5">
      <w:pPr>
        <w:spacing w:before="120"/>
        <w:rPr>
          <w:rFonts w:asciiTheme="minorHAnsi" w:hAnsiTheme="minorHAnsi" w:cstheme="minorHAnsi"/>
          <w:b/>
          <w:bCs/>
          <w:szCs w:val="20"/>
        </w:rPr>
      </w:pPr>
    </w:p>
    <w:p w:rsidR="00D0327A" w:rsidRDefault="00D0327A" w:rsidP="00D0327A">
      <w:pPr>
        <w:spacing w:before="120"/>
        <w:rPr>
          <w:rFonts w:asciiTheme="minorHAnsi" w:hAnsiTheme="minorHAnsi" w:cstheme="minorHAnsi"/>
          <w:b/>
        </w:rPr>
      </w:pPr>
    </w:p>
    <w:p w:rsidR="00D0327A" w:rsidRDefault="00D0327A">
      <w:pPr>
        <w:spacing w:before="120"/>
        <w:jc w:val="center"/>
        <w:rPr>
          <w:rFonts w:asciiTheme="minorHAnsi" w:hAnsiTheme="minorHAnsi" w:cstheme="minorHAnsi"/>
          <w:b/>
        </w:rPr>
      </w:pPr>
    </w:p>
    <w:p w:rsidR="00D0327A" w:rsidRDefault="00D0327A">
      <w:pPr>
        <w:spacing w:before="120"/>
        <w:jc w:val="center"/>
        <w:rPr>
          <w:rFonts w:asciiTheme="minorHAnsi" w:hAnsiTheme="minorHAnsi" w:cstheme="minorHAnsi"/>
          <w:b/>
        </w:rPr>
      </w:pPr>
    </w:p>
    <w:p w:rsidR="00D0327A" w:rsidRDefault="00D0327A">
      <w:pPr>
        <w:spacing w:before="120"/>
        <w:jc w:val="center"/>
        <w:rPr>
          <w:rFonts w:asciiTheme="minorHAnsi" w:hAnsiTheme="minorHAnsi" w:cstheme="minorHAnsi"/>
          <w:b/>
        </w:rPr>
      </w:pPr>
    </w:p>
    <w:p w:rsidR="00802BA5" w:rsidRDefault="00AC0DA8">
      <w:pPr>
        <w:spacing w:before="120"/>
        <w:jc w:val="center"/>
        <w:rPr>
          <w:rFonts w:asciiTheme="minorHAnsi" w:hAnsiTheme="minorHAnsi" w:cstheme="minorHAnsi"/>
          <w:b/>
        </w:rPr>
      </w:pPr>
      <w:r>
        <w:rPr>
          <w:rFonts w:asciiTheme="minorHAnsi" w:hAnsiTheme="minorHAnsi" w:cstheme="minorHAnsi"/>
          <w:b/>
        </w:rPr>
        <w:t xml:space="preserve">Prostki, </w:t>
      </w:r>
      <w:r w:rsidR="00117310">
        <w:rPr>
          <w:rFonts w:asciiTheme="minorHAnsi" w:hAnsiTheme="minorHAnsi" w:cstheme="minorHAnsi"/>
          <w:b/>
        </w:rPr>
        <w:t>s</w:t>
      </w:r>
      <w:r w:rsidR="00D0327A">
        <w:rPr>
          <w:rFonts w:asciiTheme="minorHAnsi" w:hAnsiTheme="minorHAnsi" w:cstheme="minorHAnsi"/>
          <w:b/>
        </w:rPr>
        <w:t>ierpień</w:t>
      </w:r>
      <w:r>
        <w:rPr>
          <w:rFonts w:asciiTheme="minorHAnsi" w:hAnsiTheme="minorHAnsi" w:cstheme="minorHAnsi"/>
          <w:b/>
        </w:rPr>
        <w:t xml:space="preserve"> 201</w:t>
      </w:r>
      <w:r w:rsidR="00117310">
        <w:rPr>
          <w:rFonts w:asciiTheme="minorHAnsi" w:hAnsiTheme="minorHAnsi" w:cstheme="minorHAnsi"/>
          <w:b/>
        </w:rPr>
        <w:t>8</w:t>
      </w:r>
      <w:r>
        <w:rPr>
          <w:rFonts w:asciiTheme="minorHAnsi" w:hAnsiTheme="minorHAnsi" w:cstheme="minorHAnsi"/>
          <w:b/>
        </w:rPr>
        <w:t xml:space="preserve"> r.</w:t>
      </w:r>
    </w:p>
    <w:p w:rsidR="00802BA5" w:rsidRDefault="00AC0DA8" w:rsidP="00FB3867">
      <w:pPr>
        <w:pStyle w:val="Akapitzlist"/>
        <w:numPr>
          <w:ilvl w:val="0"/>
          <w:numId w:val="2"/>
        </w:numPr>
        <w:spacing w:before="120" w:after="0" w:line="240" w:lineRule="auto"/>
        <w:ind w:left="357" w:hanging="357"/>
        <w:rPr>
          <w:rStyle w:val="Tytuksiki"/>
          <w:rFonts w:asciiTheme="minorHAnsi" w:hAnsiTheme="minorHAnsi" w:cstheme="minorHAnsi"/>
          <w:bCs w:val="0"/>
          <w:smallCaps w:val="0"/>
          <w:spacing w:val="0"/>
        </w:rPr>
      </w:pPr>
      <w:r>
        <w:rPr>
          <w:rStyle w:val="Tytuksiki"/>
          <w:rFonts w:cstheme="minorHAnsi"/>
          <w:sz w:val="28"/>
          <w:szCs w:val="28"/>
        </w:rPr>
        <w:lastRenderedPageBreak/>
        <w:t>Nazwa (Firma) oraz adres Zamawiającego</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bCs/>
        </w:rPr>
        <w:t xml:space="preserve">Nazwa: Gmina Prostki, zwana dalej </w:t>
      </w:r>
      <w:r>
        <w:rPr>
          <w:rFonts w:asciiTheme="minorHAnsi" w:hAnsiTheme="minorHAnsi" w:cstheme="minorHAnsi"/>
          <w:b/>
          <w:bCs/>
        </w:rPr>
        <w:t>„Zamawiającym”</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bCs/>
        </w:rPr>
        <w:t>Adres Zamawiającego:</w:t>
      </w:r>
    </w:p>
    <w:p w:rsidR="00802BA5" w:rsidRDefault="00AC0DA8">
      <w:pPr>
        <w:pStyle w:val="Nagwek7"/>
        <w:spacing w:before="60" w:after="0"/>
        <w:ind w:left="2126"/>
        <w:rPr>
          <w:rFonts w:asciiTheme="minorHAnsi" w:hAnsiTheme="minorHAnsi" w:cstheme="minorHAnsi"/>
          <w:b/>
          <w:bCs/>
          <w:sz w:val="22"/>
          <w:szCs w:val="22"/>
        </w:rPr>
      </w:pPr>
      <w:r>
        <w:rPr>
          <w:rFonts w:cstheme="minorHAnsi"/>
          <w:b/>
          <w:bCs/>
          <w:sz w:val="22"/>
          <w:szCs w:val="22"/>
        </w:rPr>
        <w:t>Gmina Prostki</w:t>
      </w:r>
    </w:p>
    <w:p w:rsidR="00802BA5" w:rsidRDefault="00AC0DA8">
      <w:pPr>
        <w:pStyle w:val="Nagwek7"/>
        <w:tabs>
          <w:tab w:val="left" w:pos="7140"/>
        </w:tabs>
        <w:spacing w:before="60" w:after="0"/>
        <w:ind w:left="2126"/>
        <w:rPr>
          <w:rFonts w:asciiTheme="minorHAnsi" w:hAnsiTheme="minorHAnsi" w:cstheme="minorHAnsi"/>
          <w:b/>
          <w:bCs/>
          <w:sz w:val="22"/>
          <w:szCs w:val="22"/>
        </w:rPr>
      </w:pPr>
      <w:r>
        <w:rPr>
          <w:rFonts w:cstheme="minorHAnsi"/>
          <w:b/>
          <w:bCs/>
          <w:sz w:val="22"/>
          <w:szCs w:val="22"/>
        </w:rPr>
        <w:t xml:space="preserve">ul. 1 Maja 44B, </w:t>
      </w:r>
      <w:r>
        <w:rPr>
          <w:rFonts w:cstheme="minorHAnsi"/>
          <w:b/>
          <w:bCs/>
          <w:sz w:val="22"/>
          <w:szCs w:val="22"/>
        </w:rPr>
        <w:tab/>
      </w:r>
    </w:p>
    <w:p w:rsidR="00802BA5" w:rsidRDefault="00AC0DA8">
      <w:pPr>
        <w:pStyle w:val="Nagwek7"/>
        <w:spacing w:before="60" w:after="0"/>
        <w:ind w:left="2126"/>
        <w:rPr>
          <w:rFonts w:asciiTheme="minorHAnsi" w:hAnsiTheme="minorHAnsi" w:cstheme="minorHAnsi"/>
          <w:b/>
          <w:bCs/>
          <w:sz w:val="22"/>
          <w:szCs w:val="22"/>
        </w:rPr>
      </w:pPr>
      <w:r>
        <w:rPr>
          <w:rFonts w:cstheme="minorHAnsi"/>
          <w:b/>
          <w:bCs/>
          <w:sz w:val="22"/>
          <w:szCs w:val="22"/>
        </w:rPr>
        <w:t xml:space="preserve">19-335 Prostki. </w:t>
      </w:r>
    </w:p>
    <w:p w:rsidR="00802BA5" w:rsidRDefault="00AC0DA8">
      <w:pPr>
        <w:pStyle w:val="Nagwek7"/>
        <w:spacing w:before="60" w:after="0"/>
        <w:ind w:left="2126"/>
        <w:rPr>
          <w:rFonts w:asciiTheme="minorHAnsi" w:hAnsiTheme="minorHAnsi" w:cstheme="minorHAnsi"/>
          <w:sz w:val="22"/>
          <w:szCs w:val="22"/>
        </w:rPr>
      </w:pPr>
      <w:r>
        <w:rPr>
          <w:rFonts w:cstheme="minorHAnsi"/>
          <w:bCs/>
          <w:sz w:val="22"/>
          <w:szCs w:val="22"/>
        </w:rPr>
        <w:t xml:space="preserve">Regon: </w:t>
      </w:r>
      <w:r>
        <w:rPr>
          <w:rFonts w:cstheme="minorHAnsi"/>
          <w:sz w:val="22"/>
          <w:szCs w:val="22"/>
        </w:rPr>
        <w:t>790671136;</w:t>
      </w:r>
      <w:r>
        <w:rPr>
          <w:rFonts w:cstheme="minorHAnsi"/>
          <w:bCs/>
          <w:sz w:val="22"/>
          <w:szCs w:val="22"/>
        </w:rPr>
        <w:t>NIP:</w:t>
      </w:r>
      <w:r>
        <w:rPr>
          <w:rFonts w:cstheme="minorHAnsi"/>
          <w:b/>
          <w:bCs/>
          <w:sz w:val="22"/>
          <w:szCs w:val="22"/>
        </w:rPr>
        <w:t xml:space="preserve"> </w:t>
      </w:r>
      <w:r>
        <w:rPr>
          <w:rFonts w:cstheme="minorHAnsi"/>
          <w:sz w:val="22"/>
          <w:szCs w:val="22"/>
        </w:rPr>
        <w:t>848-182-62-83</w:t>
      </w:r>
    </w:p>
    <w:p w:rsidR="00802BA5" w:rsidRDefault="00AC0DA8">
      <w:pPr>
        <w:spacing w:before="60"/>
        <w:ind w:left="2126"/>
        <w:rPr>
          <w:rFonts w:asciiTheme="minorHAnsi" w:hAnsiTheme="minorHAnsi" w:cstheme="minorHAnsi"/>
        </w:rPr>
      </w:pPr>
      <w:r>
        <w:rPr>
          <w:rFonts w:asciiTheme="minorHAnsi" w:hAnsiTheme="minorHAnsi" w:cstheme="minorHAnsi"/>
        </w:rPr>
        <w:t>tel. 87 6112012, faks 87 6112079</w:t>
      </w:r>
    </w:p>
    <w:p w:rsidR="00802BA5" w:rsidRDefault="00AC0DA8">
      <w:pPr>
        <w:spacing w:before="60"/>
        <w:ind w:left="2126"/>
      </w:pPr>
      <w:r>
        <w:rPr>
          <w:rFonts w:asciiTheme="minorHAnsi" w:hAnsiTheme="minorHAnsi" w:cstheme="minorHAnsi"/>
        </w:rPr>
        <w:t xml:space="preserve">email: </w:t>
      </w:r>
      <w:hyperlink r:id="rId8">
        <w:r>
          <w:rPr>
            <w:rStyle w:val="czeinternetowe"/>
            <w:rFonts w:asciiTheme="minorHAnsi" w:hAnsiTheme="minorHAnsi" w:cstheme="minorHAnsi"/>
          </w:rPr>
          <w:t>sekretariat@prostki.pl</w:t>
        </w:r>
      </w:hyperlink>
      <w:r>
        <w:rPr>
          <w:rFonts w:asciiTheme="minorHAnsi" w:hAnsiTheme="minorHAnsi" w:cstheme="minorHAnsi"/>
        </w:rPr>
        <w:t xml:space="preserve"> </w:t>
      </w:r>
    </w:p>
    <w:p w:rsidR="00802BA5" w:rsidRDefault="00AC0DA8">
      <w:pPr>
        <w:numPr>
          <w:ilvl w:val="1"/>
          <w:numId w:val="1"/>
        </w:numPr>
        <w:spacing w:before="120"/>
      </w:pPr>
      <w:r>
        <w:rPr>
          <w:rFonts w:asciiTheme="minorHAnsi" w:hAnsiTheme="minorHAnsi" w:cstheme="minorHAnsi"/>
          <w:highlight w:val="white"/>
        </w:rPr>
        <w:t>Strona</w:t>
      </w:r>
      <w:r>
        <w:rPr>
          <w:rFonts w:asciiTheme="minorHAnsi" w:hAnsiTheme="minorHAnsi" w:cstheme="minorHAnsi"/>
        </w:rPr>
        <w:t xml:space="preserve"> internetowa:  </w:t>
      </w:r>
      <w:hyperlink r:id="rId9">
        <w:r>
          <w:rPr>
            <w:rStyle w:val="czeinternetowe"/>
            <w:rFonts w:asciiTheme="minorHAnsi" w:hAnsiTheme="minorHAnsi" w:cstheme="minorHAnsi"/>
          </w:rPr>
          <w:t>http://bip.prostki.pl/</w:t>
        </w:r>
      </w:hyperlink>
      <w:r>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Default="00AC0DA8">
      <w:pPr>
        <w:numPr>
          <w:ilvl w:val="1"/>
          <w:numId w:val="1"/>
        </w:numPr>
        <w:spacing w:before="120"/>
        <w:rPr>
          <w:rFonts w:asciiTheme="minorHAnsi" w:hAnsiTheme="minorHAnsi" w:cstheme="minorHAnsi"/>
          <w:b/>
          <w:bCs/>
          <w:smallCaps/>
          <w:spacing w:val="5"/>
        </w:rPr>
      </w:pPr>
      <w:r>
        <w:rPr>
          <w:rFonts w:asciiTheme="minorHAnsi" w:hAnsiTheme="minorHAnsi" w:cstheme="minorHAnsi"/>
          <w:highlight w:val="white"/>
        </w:rPr>
        <w:t>Godziny urzędowania</w:t>
      </w:r>
      <w:r>
        <w:rPr>
          <w:rFonts w:asciiTheme="minorHAnsi" w:hAnsiTheme="minorHAnsi" w:cstheme="minorHAnsi"/>
        </w:rPr>
        <w:t>: we wszystkie dni robocze od godziny 7</w:t>
      </w:r>
      <w:r>
        <w:rPr>
          <w:rFonts w:asciiTheme="minorHAnsi" w:hAnsiTheme="minorHAnsi" w:cstheme="minorHAnsi"/>
          <w:vertAlign w:val="superscript"/>
        </w:rPr>
        <w:t xml:space="preserve">00 </w:t>
      </w:r>
      <w:r>
        <w:rPr>
          <w:rFonts w:asciiTheme="minorHAnsi" w:hAnsiTheme="minorHAnsi" w:cstheme="minorHAnsi"/>
        </w:rPr>
        <w:t>do godziny 15</w:t>
      </w:r>
      <w:r>
        <w:rPr>
          <w:rFonts w:asciiTheme="minorHAnsi" w:hAnsiTheme="minorHAnsi" w:cstheme="minorHAnsi"/>
          <w:vertAlign w:val="superscript"/>
        </w:rPr>
        <w:t>00</w:t>
      </w:r>
      <w:r>
        <w:rPr>
          <w:rFonts w:asciiTheme="minorHAnsi" w:hAnsiTheme="minorHAnsi" w:cstheme="minorHAnsi"/>
        </w:rPr>
        <w:t>.</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Tryb udzielenia zamówienia </w:t>
      </w:r>
    </w:p>
    <w:p w:rsidR="00802BA5" w:rsidRDefault="00AC0DA8">
      <w:pPr>
        <w:numPr>
          <w:ilvl w:val="1"/>
          <w:numId w:val="1"/>
        </w:numPr>
        <w:spacing w:before="120"/>
        <w:ind w:left="573" w:hanging="431"/>
        <w:jc w:val="both"/>
        <w:rPr>
          <w:rFonts w:asciiTheme="minorHAnsi" w:hAnsiTheme="minorHAnsi" w:cstheme="minorHAnsi"/>
          <w:b/>
          <w:bCs/>
          <w:smallCaps/>
          <w:spacing w:val="5"/>
        </w:rPr>
      </w:pPr>
      <w:r>
        <w:rPr>
          <w:rFonts w:asciiTheme="minorHAnsi" w:hAnsiTheme="minorHAnsi" w:cstheme="minorHAnsi"/>
        </w:rPr>
        <w:t xml:space="preserve">Niniejsze postępowanie jest prowadzone w trybie przetargu nieograniczonego na podstawie art. 39 ustawy z 29.01.2004 r. – Prawo zamówień publicznych </w:t>
      </w:r>
      <w:r w:rsidR="00117310">
        <w:rPr>
          <w:rFonts w:asciiTheme="minorHAnsi" w:hAnsiTheme="minorHAnsi" w:cstheme="minorHAnsi"/>
        </w:rPr>
        <w:t>(</w:t>
      </w:r>
      <w:proofErr w:type="spellStart"/>
      <w:r w:rsidR="00117310">
        <w:rPr>
          <w:rFonts w:asciiTheme="minorHAnsi" w:hAnsiTheme="minorHAnsi" w:cstheme="minorHAnsi"/>
        </w:rPr>
        <w:t>t.j</w:t>
      </w:r>
      <w:proofErr w:type="spellEnd"/>
      <w:r w:rsidR="00117310">
        <w:rPr>
          <w:rFonts w:asciiTheme="minorHAnsi" w:hAnsiTheme="minorHAnsi" w:cstheme="minorHAnsi"/>
        </w:rPr>
        <w:t xml:space="preserve">. Dz.U. z </w:t>
      </w:r>
      <w:r w:rsidR="00117310" w:rsidRPr="00031F26">
        <w:rPr>
          <w:rFonts w:asciiTheme="minorHAnsi" w:hAnsiTheme="minorHAnsi" w:cstheme="minorHAnsi"/>
        </w:rPr>
        <w:t>201</w:t>
      </w:r>
      <w:r w:rsidR="00117310">
        <w:rPr>
          <w:rFonts w:asciiTheme="minorHAnsi" w:hAnsiTheme="minorHAnsi" w:cstheme="minorHAnsi"/>
        </w:rPr>
        <w:t>7r. poz. 157</w:t>
      </w:r>
      <w:r w:rsidR="00D0327A">
        <w:rPr>
          <w:rFonts w:asciiTheme="minorHAnsi" w:hAnsiTheme="minorHAnsi" w:cstheme="minorHAnsi"/>
        </w:rPr>
        <w:t>9</w:t>
      </w:r>
      <w:r w:rsidR="00E45A41">
        <w:rPr>
          <w:rFonts w:asciiTheme="minorHAnsi" w:hAnsiTheme="minorHAnsi" w:cstheme="minorHAnsi"/>
        </w:rPr>
        <w:t xml:space="preserve"> z późn.zm.</w:t>
      </w:r>
      <w:r w:rsidR="00117310" w:rsidRPr="00031F26">
        <w:rPr>
          <w:rFonts w:asciiTheme="minorHAnsi" w:hAnsiTheme="minorHAnsi" w:cstheme="minorHAnsi"/>
        </w:rPr>
        <w:t xml:space="preserve">), </w:t>
      </w:r>
      <w:r>
        <w:rPr>
          <w:rFonts w:asciiTheme="minorHAnsi" w:hAnsiTheme="minorHAnsi" w:cstheme="minorHAnsi"/>
        </w:rPr>
        <w:t>zwanej dalej: „</w:t>
      </w:r>
      <w:proofErr w:type="spellStart"/>
      <w:r>
        <w:rPr>
          <w:rFonts w:asciiTheme="minorHAnsi" w:hAnsiTheme="minorHAnsi" w:cstheme="minorHAnsi"/>
        </w:rPr>
        <w:t>Pzp</w:t>
      </w:r>
      <w:proofErr w:type="spellEnd"/>
      <w:r>
        <w:rPr>
          <w:rFonts w:asciiTheme="minorHAnsi" w:hAnsiTheme="minorHAnsi" w:cstheme="minorHAnsi"/>
        </w:rPr>
        <w:t>”, oraz w przepisów wykonawczych do tej ustawy.</w:t>
      </w:r>
    </w:p>
    <w:p w:rsidR="00802BA5" w:rsidRDefault="00AC0DA8">
      <w:pPr>
        <w:numPr>
          <w:ilvl w:val="1"/>
          <w:numId w:val="1"/>
        </w:numPr>
        <w:spacing w:before="120"/>
        <w:ind w:left="573" w:hanging="431"/>
        <w:jc w:val="both"/>
        <w:rPr>
          <w:rFonts w:asciiTheme="minorHAnsi" w:hAnsiTheme="minorHAnsi" w:cstheme="minorHAnsi"/>
          <w:b/>
          <w:bCs/>
          <w:smallCaps/>
          <w:spacing w:val="5"/>
        </w:rPr>
      </w:pPr>
      <w:r>
        <w:rPr>
          <w:rFonts w:asciiTheme="minorHAnsi" w:hAnsiTheme="minorHAnsi" w:cstheme="minorHAnsi"/>
        </w:rPr>
        <w:t>Rozporządzenie Ministra Rozwoju z dnia 27 lipca 2016 r. w sprawie rodzajów dokumentów, jakich może żądać zamawiający od wykonawcy w postępowaniu o udzielenie zamówienia (Dz. U. z 2016 r. poz. 1126</w:t>
      </w:r>
      <w:r w:rsidR="00E45A41">
        <w:rPr>
          <w:rFonts w:asciiTheme="minorHAnsi" w:hAnsiTheme="minorHAnsi" w:cstheme="minorHAnsi"/>
        </w:rPr>
        <w:t xml:space="preserve"> z późn.zm.</w:t>
      </w:r>
      <w:r>
        <w:rPr>
          <w:rFonts w:asciiTheme="minorHAnsi" w:hAnsiTheme="minorHAnsi" w:cstheme="minorHAnsi"/>
        </w:rPr>
        <w:t xml:space="preserve">). </w:t>
      </w:r>
    </w:p>
    <w:p w:rsidR="00802BA5" w:rsidRDefault="00AC0DA8">
      <w:pPr>
        <w:numPr>
          <w:ilvl w:val="1"/>
          <w:numId w:val="1"/>
        </w:numPr>
        <w:spacing w:before="120"/>
        <w:ind w:left="573" w:hanging="431"/>
        <w:jc w:val="both"/>
        <w:rPr>
          <w:rStyle w:val="Tytuksiki"/>
          <w:rFonts w:asciiTheme="minorHAnsi" w:hAnsiTheme="minorHAnsi" w:cstheme="minorHAnsi"/>
        </w:rPr>
      </w:pPr>
      <w:r>
        <w:rPr>
          <w:rFonts w:asciiTheme="minorHAnsi" w:hAnsiTheme="minorHAnsi" w:cstheme="minorHAnsi"/>
        </w:rPr>
        <w:t xml:space="preserve">Wartość zamówienia nie przekracza równowartości kwoty określonej w przepisach wykonawczych na podstawie art. 11 ust. 8 ustawy </w:t>
      </w:r>
      <w:proofErr w:type="spellStart"/>
      <w:r>
        <w:rPr>
          <w:rFonts w:asciiTheme="minorHAnsi" w:hAnsiTheme="minorHAnsi" w:cstheme="minorHAnsi"/>
        </w:rPr>
        <w:t>Pzp</w:t>
      </w:r>
      <w:proofErr w:type="spellEnd"/>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przedmiotu zamówienia</w:t>
      </w:r>
    </w:p>
    <w:p w:rsidR="00010270" w:rsidRPr="00010270" w:rsidRDefault="00AC0DA8" w:rsidP="00010270">
      <w:pPr>
        <w:numPr>
          <w:ilvl w:val="1"/>
          <w:numId w:val="1"/>
        </w:numPr>
        <w:spacing w:before="120"/>
        <w:jc w:val="center"/>
        <w:rPr>
          <w:rFonts w:asciiTheme="minorHAnsi" w:hAnsiTheme="minorHAnsi" w:cstheme="minorHAnsi"/>
          <w:b/>
          <w:bCs/>
        </w:rPr>
      </w:pPr>
      <w:r w:rsidRPr="00010270">
        <w:rPr>
          <w:rFonts w:asciiTheme="minorHAnsi" w:hAnsiTheme="minorHAnsi" w:cstheme="minorHAnsi"/>
        </w:rPr>
        <w:t xml:space="preserve">Przedmiotem zamówienia jest </w:t>
      </w:r>
      <w:r w:rsidR="00D0327A" w:rsidRPr="00010270">
        <w:rPr>
          <w:rFonts w:asciiTheme="minorHAnsi" w:hAnsiTheme="minorHAnsi" w:cstheme="minorHAnsi"/>
        </w:rPr>
        <w:t>usługa polegająca na udzieleniu i obsłudze kredytu  pod nazwą</w:t>
      </w:r>
      <w:r w:rsidR="00D0327A" w:rsidRPr="00010270">
        <w:rPr>
          <w:rFonts w:asciiTheme="minorHAnsi" w:hAnsiTheme="minorHAnsi" w:cstheme="minorHAnsi"/>
          <w:b/>
          <w:bCs/>
        </w:rPr>
        <w:t xml:space="preserve"> </w:t>
      </w:r>
      <w:r w:rsidR="00010270" w:rsidRPr="00010270">
        <w:rPr>
          <w:rFonts w:asciiTheme="minorHAnsi" w:hAnsiTheme="minorHAnsi" w:cstheme="minorHAnsi"/>
          <w:b/>
          <w:bCs/>
        </w:rPr>
        <w:t xml:space="preserve">„Udzielenie i obsługa kredytu na finansowanie planowanego deficytu budżetu Gminy Prostki </w:t>
      </w:r>
      <w:r w:rsidR="00010270">
        <w:rPr>
          <w:rFonts w:asciiTheme="minorHAnsi" w:hAnsiTheme="minorHAnsi" w:cstheme="minorHAnsi"/>
          <w:b/>
          <w:bCs/>
        </w:rPr>
        <w:br/>
      </w:r>
      <w:r w:rsidR="00010270" w:rsidRPr="00010270">
        <w:rPr>
          <w:rFonts w:asciiTheme="minorHAnsi" w:hAnsiTheme="minorHAnsi" w:cstheme="minorHAnsi"/>
          <w:b/>
          <w:bCs/>
        </w:rPr>
        <w:t>na 2018 rok oraz spłatę wcześniej zaciągniętych zobowiązań z tytułu zaciągniętej pożyczki”</w:t>
      </w:r>
    </w:p>
    <w:p w:rsidR="00802BA5" w:rsidRPr="00010270" w:rsidRDefault="00AC0DA8" w:rsidP="00D0327A">
      <w:pPr>
        <w:numPr>
          <w:ilvl w:val="1"/>
          <w:numId w:val="1"/>
        </w:numPr>
        <w:spacing w:before="120"/>
        <w:jc w:val="both"/>
        <w:rPr>
          <w:rFonts w:asciiTheme="minorHAnsi" w:hAnsiTheme="minorHAnsi" w:cstheme="minorHAnsi"/>
          <w:b/>
          <w:bCs/>
          <w:smallCaps/>
          <w:spacing w:val="5"/>
          <w:sz w:val="28"/>
          <w:szCs w:val="28"/>
        </w:rPr>
      </w:pPr>
      <w:r w:rsidRPr="00010270">
        <w:rPr>
          <w:rFonts w:asciiTheme="minorHAnsi" w:hAnsiTheme="minorHAnsi" w:cstheme="minorHAnsi"/>
        </w:rPr>
        <w:t>Szczegółowy opis przedmiotu zamówienia</w:t>
      </w:r>
      <w:r w:rsidR="00B41DF1" w:rsidRPr="00010270">
        <w:rPr>
          <w:rFonts w:asciiTheme="minorHAnsi" w:hAnsiTheme="minorHAnsi" w:cstheme="minorHAnsi"/>
        </w:rPr>
        <w:t>:</w:t>
      </w:r>
    </w:p>
    <w:p w:rsidR="00B41DF1" w:rsidRPr="00B41DF1" w:rsidRDefault="00B41DF1" w:rsidP="00B41DF1">
      <w:pPr>
        <w:spacing w:before="120"/>
        <w:ind w:left="574"/>
        <w:jc w:val="both"/>
        <w:rPr>
          <w:rFonts w:asciiTheme="minorHAnsi" w:hAnsiTheme="minorHAnsi" w:cstheme="minorHAnsi"/>
          <w:b/>
          <w:bCs/>
          <w:smallCaps/>
          <w:spacing w:val="5"/>
          <w:sz w:val="28"/>
          <w:szCs w:val="28"/>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156"/>
        <w:gridCol w:w="5916"/>
      </w:tblGrid>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bookmarkStart w:id="1" w:name="_Hlk520976180"/>
            <w:r w:rsidRPr="00B41DF1">
              <w:rPr>
                <w:rFonts w:asciiTheme="minorHAnsi" w:hAnsiTheme="minorHAnsi"/>
                <w:bCs/>
              </w:rPr>
              <w:t>Lp.</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Rodzaj transakcji</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Kredyt inwestycyjny</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Kwota i waluta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DC3BDE">
            <w:pPr>
              <w:tabs>
                <w:tab w:val="left" w:pos="-360"/>
              </w:tabs>
              <w:suppressAutoHyphens/>
              <w:overflowPunct w:val="0"/>
              <w:autoSpaceDE w:val="0"/>
              <w:snapToGrid w:val="0"/>
              <w:ind w:left="182" w:right="-10"/>
              <w:jc w:val="both"/>
              <w:textAlignment w:val="baseline"/>
              <w:rPr>
                <w:rFonts w:asciiTheme="minorHAnsi" w:hAnsiTheme="minorHAnsi"/>
                <w:b/>
                <w:bCs/>
              </w:rPr>
            </w:pPr>
            <w:r w:rsidRPr="00DC3BDE">
              <w:rPr>
                <w:rFonts w:asciiTheme="minorHAnsi" w:hAnsiTheme="minorHAnsi"/>
                <w:bCs/>
              </w:rPr>
              <w:t xml:space="preserve"> </w:t>
            </w:r>
            <w:r w:rsidR="00DC3BDE">
              <w:rPr>
                <w:rFonts w:asciiTheme="minorHAnsi" w:hAnsiTheme="minorHAnsi"/>
                <w:b/>
                <w:bCs/>
              </w:rPr>
              <w:t>3.547.937,34</w:t>
            </w:r>
            <w:r w:rsidRPr="00DC3BDE">
              <w:rPr>
                <w:rFonts w:asciiTheme="minorHAnsi" w:hAnsiTheme="minorHAnsi"/>
                <w:b/>
                <w:bCs/>
              </w:rPr>
              <w:t xml:space="preserve"> zł </w:t>
            </w:r>
            <w:r w:rsidRPr="00B41DF1">
              <w:rPr>
                <w:rFonts w:asciiTheme="minorHAnsi" w:hAnsiTheme="minorHAnsi"/>
                <w:b/>
                <w:bCs/>
              </w:rPr>
              <w:t xml:space="preserve">– </w:t>
            </w:r>
            <w:r w:rsidRPr="00B41DF1">
              <w:rPr>
                <w:rFonts w:asciiTheme="minorHAnsi" w:hAnsiTheme="minorHAnsi"/>
                <w:bCs/>
              </w:rPr>
              <w:t xml:space="preserve">kredyt przeznaczony na </w:t>
            </w:r>
            <w:r w:rsidRPr="00B41DF1">
              <w:rPr>
                <w:rFonts w:asciiTheme="minorHAnsi" w:hAnsiTheme="minorHAnsi"/>
              </w:rPr>
              <w:t>finansowanie planowanego deficytu budżetu gminy Prostki na 2018 rok</w:t>
            </w:r>
            <w:r w:rsidR="00DC3BDE">
              <w:rPr>
                <w:rFonts w:asciiTheme="minorHAnsi" w:hAnsiTheme="minorHAnsi"/>
              </w:rPr>
              <w:t xml:space="preserve"> w kwocie 3.358.820,34 zł oraz</w:t>
            </w:r>
            <w:r w:rsidR="00DC3BDE" w:rsidRPr="00DC3BDE">
              <w:rPr>
                <w:rFonts w:asciiTheme="minorHAnsi" w:hAnsiTheme="minorHAnsi"/>
              </w:rPr>
              <w:t xml:space="preserve"> </w:t>
            </w:r>
            <w:r w:rsidR="00DC3BDE">
              <w:rPr>
                <w:rFonts w:asciiTheme="minorHAnsi" w:hAnsiTheme="minorHAnsi"/>
              </w:rPr>
              <w:t xml:space="preserve">na spłatę wcześniej zaciągniętych zobowiązań z tytułu zaciągniętej pożyczki – w kwocie </w:t>
            </w:r>
            <w:r w:rsidR="00DC3BDE" w:rsidRPr="00DC3BDE">
              <w:rPr>
                <w:rFonts w:asciiTheme="minorHAnsi" w:hAnsiTheme="minorHAnsi"/>
              </w:rPr>
              <w:t>189.117,00 zł.</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2</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spłaty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
                <w:bCs/>
              </w:rPr>
            </w:pPr>
            <w:r w:rsidRPr="00B41DF1">
              <w:rPr>
                <w:rFonts w:asciiTheme="minorHAnsi" w:hAnsiTheme="minorHAnsi"/>
                <w:bCs/>
              </w:rPr>
              <w:t xml:space="preserve"> </w:t>
            </w:r>
            <w:r w:rsidRPr="00B41DF1">
              <w:rPr>
                <w:rFonts w:asciiTheme="minorHAnsi" w:hAnsiTheme="minorHAnsi"/>
                <w:b/>
                <w:bCs/>
              </w:rPr>
              <w:t xml:space="preserve">od </w:t>
            </w:r>
            <w:r w:rsidR="0021163E">
              <w:rPr>
                <w:rFonts w:asciiTheme="minorHAnsi" w:hAnsiTheme="minorHAnsi"/>
                <w:b/>
                <w:bCs/>
              </w:rPr>
              <w:t>0</w:t>
            </w:r>
            <w:r w:rsidRPr="00B41DF1">
              <w:rPr>
                <w:rFonts w:asciiTheme="minorHAnsi" w:hAnsiTheme="minorHAnsi"/>
                <w:b/>
                <w:bCs/>
              </w:rPr>
              <w:t>1.</w:t>
            </w:r>
            <w:r w:rsidR="0021163E">
              <w:rPr>
                <w:rFonts w:asciiTheme="minorHAnsi" w:hAnsiTheme="minorHAnsi"/>
                <w:b/>
                <w:bCs/>
              </w:rPr>
              <w:t>01</w:t>
            </w:r>
            <w:r w:rsidRPr="00B41DF1">
              <w:rPr>
                <w:rFonts w:asciiTheme="minorHAnsi" w:hAnsiTheme="minorHAnsi"/>
                <w:b/>
                <w:bCs/>
              </w:rPr>
              <w:t>.20</w:t>
            </w:r>
            <w:r w:rsidR="001C4689">
              <w:rPr>
                <w:rFonts w:asciiTheme="minorHAnsi" w:hAnsiTheme="minorHAnsi"/>
                <w:b/>
                <w:bCs/>
              </w:rPr>
              <w:t>19</w:t>
            </w:r>
            <w:r w:rsidRPr="00B41DF1">
              <w:rPr>
                <w:rFonts w:asciiTheme="minorHAnsi" w:hAnsiTheme="minorHAnsi"/>
                <w:b/>
                <w:bCs/>
              </w:rPr>
              <w:t xml:space="preserve"> r. do 31.12.202</w:t>
            </w:r>
            <w:r w:rsidR="001C4689">
              <w:rPr>
                <w:rFonts w:asciiTheme="minorHAnsi" w:hAnsiTheme="minorHAnsi"/>
                <w:b/>
                <w:bCs/>
              </w:rPr>
              <w:t>2</w:t>
            </w:r>
            <w:r w:rsidRPr="00B41DF1">
              <w:rPr>
                <w:rFonts w:asciiTheme="minorHAnsi" w:hAnsiTheme="minorHAnsi"/>
                <w:b/>
                <w:bCs/>
              </w:rPr>
              <w:t xml:space="preserve"> r.</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1C4689" w:rsidP="00B41DF1">
            <w:pPr>
              <w:tabs>
                <w:tab w:val="left" w:pos="540"/>
              </w:tabs>
              <w:suppressAutoHyphens/>
              <w:overflowPunct w:val="0"/>
              <w:autoSpaceDE w:val="0"/>
              <w:snapToGrid w:val="0"/>
              <w:jc w:val="both"/>
              <w:textAlignment w:val="baseline"/>
              <w:rPr>
                <w:rFonts w:asciiTheme="minorHAnsi" w:hAnsiTheme="minorHAnsi"/>
                <w:bCs/>
              </w:rPr>
            </w:pPr>
            <w:r>
              <w:rPr>
                <w:rFonts w:asciiTheme="minorHAnsi" w:hAnsiTheme="minorHAnsi"/>
              </w:rPr>
              <w:t xml:space="preserve">Karencja </w:t>
            </w:r>
            <w:r w:rsidRPr="001C4689">
              <w:rPr>
                <w:rFonts w:asciiTheme="minorHAnsi" w:hAnsiTheme="minorHAnsi"/>
                <w:b/>
              </w:rPr>
              <w:t>do 31.12.2018r.</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4</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Oprocentowanie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Zmienna stopa procentowa</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5</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ustalenia wysokości stopy procentowej</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CE646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 xml:space="preserve">Stopa procentowa dla danego miesiąca kalendarzowego będzie ustalana w oparciu o wartość WIBOR 1M z ostatniego dnia roboczego poprzedniego miesiąca, powiększona o marżę Banku przedstawioną w ofercie. Marża nie może ulec zwiększeniu w trakcie umowy kredytowej.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6</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Termin spłaty odsetek</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Miesięcznie</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lastRenderedPageBreak/>
              <w:t>7</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odsetek</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Brak karencji</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8</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opłat za prowadzenie rachunku kredytowego w okresie trwania niniejszej umowy</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9</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przygotowawczej (obejmującej koszt rozpatrzenia wniosku)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Nie więcej niż 0,2 % kwoty kredytu</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10</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od niewykorzystanej kwoty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11</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suppressAutoHyphens/>
              <w:rPr>
                <w:rFonts w:asciiTheme="minorHAnsi" w:hAnsiTheme="minorHAnsi"/>
              </w:rPr>
            </w:pPr>
            <w:r w:rsidRPr="00B41DF1">
              <w:rPr>
                <w:rFonts w:asciiTheme="minorHAnsi" w:hAnsiTheme="minorHAnsi"/>
              </w:rPr>
              <w:t>Wysokość prowizji od przedterminowo spłaconej kwoty kredytu lub jego raty</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12</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zabezpieczenia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Weksel in blanko wystawiony przez Kredytobiorcę (Zamawiającego) wraz z deklaracją wekslową</w:t>
            </w:r>
            <w:r w:rsidR="0021163E">
              <w:rPr>
                <w:rFonts w:asciiTheme="minorHAnsi" w:hAnsiTheme="minorHAnsi"/>
                <w:bCs/>
              </w:rPr>
              <w:t xml:space="preserve"> przy</w:t>
            </w:r>
            <w:r w:rsidR="00010270">
              <w:rPr>
                <w:rFonts w:asciiTheme="minorHAnsi" w:hAnsiTheme="minorHAnsi"/>
                <w:bCs/>
              </w:rPr>
              <w:t xml:space="preserve"> </w:t>
            </w:r>
            <w:r w:rsidR="0021163E">
              <w:rPr>
                <w:rFonts w:asciiTheme="minorHAnsi" w:hAnsiTheme="minorHAnsi"/>
                <w:bCs/>
              </w:rPr>
              <w:t>kontrasygnacie Skarbnika Gminy</w:t>
            </w:r>
          </w:p>
        </w:tc>
      </w:tr>
      <w:tr w:rsidR="00B41DF1" w:rsidRPr="00B41DF1" w:rsidTr="00B41DF1">
        <w:tc>
          <w:tcPr>
            <w:tcW w:w="567"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13</w:t>
            </w:r>
          </w:p>
        </w:tc>
        <w:tc>
          <w:tcPr>
            <w:tcW w:w="3156" w:type="dxa"/>
            <w:tcBorders>
              <w:top w:val="single" w:sz="4" w:space="0" w:color="000000"/>
              <w:left w:val="single" w:sz="4" w:space="0" w:color="000000"/>
              <w:bottom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uprzedzenia Banku o przedterminowej spłacie kredytu</w:t>
            </w:r>
          </w:p>
        </w:tc>
        <w:tc>
          <w:tcPr>
            <w:tcW w:w="5916" w:type="dxa"/>
            <w:tcBorders>
              <w:top w:val="single" w:sz="4" w:space="0" w:color="000000"/>
              <w:left w:val="single" w:sz="4" w:space="0" w:color="000000"/>
              <w:bottom w:val="single" w:sz="4" w:space="0" w:color="000000"/>
              <w:right w:val="single" w:sz="4" w:space="0" w:color="000000"/>
            </w:tcBorders>
          </w:tcPr>
          <w:p w:rsidR="00B41DF1" w:rsidRPr="00B41DF1" w:rsidRDefault="00B41DF1" w:rsidP="00B41DF1">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 dni</w:t>
            </w:r>
          </w:p>
        </w:tc>
      </w:tr>
      <w:bookmarkEnd w:id="1"/>
    </w:tbl>
    <w:p w:rsidR="00B41DF1" w:rsidRDefault="00B41DF1" w:rsidP="00B41DF1">
      <w:pPr>
        <w:spacing w:before="120"/>
        <w:jc w:val="both"/>
        <w:rPr>
          <w:rFonts w:asciiTheme="minorHAnsi" w:hAnsiTheme="minorHAnsi" w:cstheme="minorHAnsi"/>
          <w:b/>
          <w:bCs/>
          <w:smallCaps/>
          <w:spacing w:val="5"/>
          <w:sz w:val="28"/>
          <w:szCs w:val="28"/>
        </w:rPr>
      </w:pPr>
    </w:p>
    <w:p w:rsidR="00CE6461" w:rsidRPr="00CE6461" w:rsidRDefault="00CE6461" w:rsidP="00CE6461">
      <w:pPr>
        <w:numPr>
          <w:ilvl w:val="1"/>
          <w:numId w:val="1"/>
        </w:numPr>
        <w:spacing w:before="120"/>
        <w:ind w:left="573" w:hanging="431"/>
        <w:jc w:val="both"/>
        <w:rPr>
          <w:rFonts w:asciiTheme="minorHAnsi" w:hAnsiTheme="minorHAnsi" w:cstheme="minorHAnsi"/>
          <w:b/>
          <w:bCs/>
          <w:smallCaps/>
          <w:spacing w:val="5"/>
        </w:rPr>
      </w:pPr>
      <w:r w:rsidRPr="00CE6461">
        <w:rPr>
          <w:rFonts w:asciiTheme="minorHAnsi" w:hAnsiTheme="minorHAnsi" w:cstheme="minorHAnsi"/>
        </w:rPr>
        <w:t xml:space="preserve">W celu wstępnego zbadania zdolności kredytowej Zamawiający przekazuje w załączeniu do niniejszej SIWZ następujące dokumenty: </w:t>
      </w:r>
    </w:p>
    <w:p w:rsidR="00CE6461" w:rsidRPr="005D7DC5" w:rsidRDefault="00CE6461" w:rsidP="00FB3867">
      <w:pPr>
        <w:pStyle w:val="Akapitzlist"/>
        <w:numPr>
          <w:ilvl w:val="0"/>
          <w:numId w:val="4"/>
        </w:numPr>
        <w:spacing w:after="160" w:line="259" w:lineRule="auto"/>
      </w:pPr>
      <w:r w:rsidRPr="005D7DC5">
        <w:t>Uchwałę w sprawie uchwalenia budżetu Gminy Prostki na 2018 rok,</w:t>
      </w:r>
    </w:p>
    <w:p w:rsidR="00CE6461" w:rsidRPr="005D7DC5" w:rsidRDefault="00CE6461" w:rsidP="00FB3867">
      <w:pPr>
        <w:pStyle w:val="Akapitzlist"/>
        <w:numPr>
          <w:ilvl w:val="0"/>
          <w:numId w:val="4"/>
        </w:numPr>
        <w:spacing w:after="160" w:line="259" w:lineRule="auto"/>
      </w:pPr>
      <w:r w:rsidRPr="005D7DC5">
        <w:t>Uchwalę w sprawie uchwalenia Wieloletniej Prognozy Finansowej Gminy Prostki na lata 2018-2022,</w:t>
      </w:r>
    </w:p>
    <w:p w:rsidR="00622BCD" w:rsidRPr="005D7DC5" w:rsidRDefault="00CE6461" w:rsidP="00FB3867">
      <w:pPr>
        <w:pStyle w:val="Akapitzlist"/>
        <w:numPr>
          <w:ilvl w:val="0"/>
          <w:numId w:val="4"/>
        </w:numPr>
        <w:spacing w:after="160" w:line="259" w:lineRule="auto"/>
      </w:pPr>
      <w:bookmarkStart w:id="2" w:name="_Hlk521406745"/>
      <w:r w:rsidRPr="005D7DC5">
        <w:t xml:space="preserve">Uchwałę Regionalnej Izby Obrachunkowej </w:t>
      </w:r>
      <w:bookmarkEnd w:id="2"/>
      <w:r w:rsidRPr="005D7DC5">
        <w:t>w sprawie wyrażenia opinii o prawidłowości sporządzenia planowanej kwoty długu</w:t>
      </w:r>
      <w:r w:rsidR="00622BCD" w:rsidRPr="005D7DC5">
        <w:t>.</w:t>
      </w:r>
    </w:p>
    <w:p w:rsidR="00CE6461" w:rsidRPr="005D7DC5" w:rsidRDefault="00622BCD" w:rsidP="00FB3867">
      <w:pPr>
        <w:pStyle w:val="Akapitzlist"/>
        <w:numPr>
          <w:ilvl w:val="0"/>
          <w:numId w:val="4"/>
        </w:numPr>
        <w:spacing w:after="160" w:line="259" w:lineRule="auto"/>
      </w:pPr>
      <w:r w:rsidRPr="005D7DC5">
        <w:t>Uchwałę Regionalnej Izby Obrachunkowej</w:t>
      </w:r>
      <w:r w:rsidR="00CE6461" w:rsidRPr="005D7DC5">
        <w:t xml:space="preserve"> o możliwości sfinansowania deficytu przedstawionego w uchwale budżetowej na 2018 rok Gminy Prostki,</w:t>
      </w:r>
    </w:p>
    <w:p w:rsidR="00CE6461" w:rsidRPr="005D7DC5" w:rsidRDefault="00CE6461" w:rsidP="00FB3867">
      <w:pPr>
        <w:pStyle w:val="Akapitzlist"/>
        <w:numPr>
          <w:ilvl w:val="0"/>
          <w:numId w:val="4"/>
        </w:numPr>
        <w:spacing w:after="160" w:line="259" w:lineRule="auto"/>
      </w:pPr>
      <w:r w:rsidRPr="005D7DC5">
        <w:t xml:space="preserve">Uchwałę Regionalnej Izby Obrachunkowej w sprawie wyrażenia opinii o przedłożonym przez </w:t>
      </w:r>
      <w:r w:rsidR="008D75DF" w:rsidRPr="005D7DC5">
        <w:t>Wójta Gminy Prostki</w:t>
      </w:r>
      <w:r w:rsidRPr="005D7DC5">
        <w:t xml:space="preserve"> sprawozdaniu z wykonania budżetu za 2017 rok,</w:t>
      </w:r>
    </w:p>
    <w:p w:rsidR="00CE6461" w:rsidRPr="005D7DC5" w:rsidRDefault="00CE6461" w:rsidP="00FB3867">
      <w:pPr>
        <w:pStyle w:val="Akapitzlist"/>
        <w:numPr>
          <w:ilvl w:val="0"/>
          <w:numId w:val="4"/>
        </w:numPr>
        <w:spacing w:after="160" w:line="259" w:lineRule="auto"/>
      </w:pPr>
      <w:r w:rsidRPr="005D7DC5">
        <w:t xml:space="preserve">Zarządzenie </w:t>
      </w:r>
      <w:r w:rsidR="008D75DF" w:rsidRPr="005D7DC5">
        <w:t>Wójta Gminy Prostki</w:t>
      </w:r>
      <w:r w:rsidRPr="005D7DC5">
        <w:t xml:space="preserve"> w sprawie przedstawienia sprawozdania z wykonania budżetu </w:t>
      </w:r>
      <w:r w:rsidR="00622BCD" w:rsidRPr="005D7DC5">
        <w:t>gminy</w:t>
      </w:r>
      <w:r w:rsidRPr="005D7DC5">
        <w:t>, sprawozdania o kształtowaniu się wieloletniej prognozy finansowej, sprawozdania z wykonania planu finansowego samorządowych instytucji kultury oraz informacji o stanie mienia komunalnego miasta za 2017 rok,</w:t>
      </w:r>
    </w:p>
    <w:p w:rsidR="00CE6461" w:rsidRPr="005D7DC5" w:rsidRDefault="00CE6461" w:rsidP="00FB3867">
      <w:pPr>
        <w:pStyle w:val="Akapitzlist"/>
        <w:numPr>
          <w:ilvl w:val="0"/>
          <w:numId w:val="4"/>
        </w:numPr>
        <w:spacing w:after="160" w:line="259" w:lineRule="auto"/>
      </w:pPr>
      <w:r w:rsidRPr="005D7DC5">
        <w:t xml:space="preserve">Uchwałę Regionalnej Izby Obrachunkowej w sprawie wydania opinii o możliwości spłaty przez </w:t>
      </w:r>
      <w:r w:rsidR="008D75DF" w:rsidRPr="005D7DC5">
        <w:t>Gminę Prostki</w:t>
      </w:r>
      <w:r w:rsidRPr="005D7DC5">
        <w:t xml:space="preserve"> planowanego do zaciągnięcia w 2018 roku kredytu długoterminowego,</w:t>
      </w:r>
    </w:p>
    <w:p w:rsidR="00CE6461" w:rsidRPr="005D7DC5" w:rsidRDefault="00CE6461" w:rsidP="00FB3867">
      <w:pPr>
        <w:pStyle w:val="Akapitzlist"/>
        <w:numPr>
          <w:ilvl w:val="0"/>
          <w:numId w:val="4"/>
        </w:numPr>
        <w:spacing w:after="160" w:line="259" w:lineRule="auto"/>
      </w:pPr>
      <w:r w:rsidRPr="005D7DC5">
        <w:t xml:space="preserve">Bilans z wykonania budżetu </w:t>
      </w:r>
      <w:r w:rsidR="00671A1E" w:rsidRPr="005D7DC5">
        <w:t>gminy Prostki</w:t>
      </w:r>
      <w:r w:rsidRPr="005D7DC5">
        <w:t xml:space="preserve"> na dzień 31.12.2017 r,</w:t>
      </w:r>
    </w:p>
    <w:p w:rsidR="00CE6461" w:rsidRPr="005D7DC5" w:rsidRDefault="00CE6461" w:rsidP="00FB3867">
      <w:pPr>
        <w:pStyle w:val="Akapitzlist"/>
        <w:numPr>
          <w:ilvl w:val="0"/>
          <w:numId w:val="4"/>
        </w:numPr>
        <w:spacing w:after="160" w:line="259" w:lineRule="auto"/>
      </w:pPr>
      <w:r w:rsidRPr="005D7DC5">
        <w:t>Rb-NDS - sprawozdanie o nadwyżce / deficycie jednostki samorządu terytorialnego za 2017 rok,</w:t>
      </w:r>
    </w:p>
    <w:p w:rsidR="00CE6461" w:rsidRPr="005D7DC5" w:rsidRDefault="00CE6461" w:rsidP="00FB3867">
      <w:pPr>
        <w:pStyle w:val="Akapitzlist"/>
        <w:numPr>
          <w:ilvl w:val="0"/>
          <w:numId w:val="4"/>
        </w:numPr>
        <w:spacing w:after="160" w:line="259" w:lineRule="auto"/>
      </w:pPr>
      <w:r w:rsidRPr="005D7DC5">
        <w:rPr>
          <w:bCs/>
        </w:rPr>
        <w:t>Rb-N KWARTALNE SPRAWOZDANIE O STANIE NALEŻNOŚCI ORAZ WYBRANYCH AKTYWÓW FINANSOWYCH za 2017 rok,</w:t>
      </w:r>
    </w:p>
    <w:p w:rsidR="00CE6461" w:rsidRPr="005D7DC5" w:rsidRDefault="00CE6461" w:rsidP="00FB3867">
      <w:pPr>
        <w:pStyle w:val="Akapitzlist"/>
        <w:numPr>
          <w:ilvl w:val="0"/>
          <w:numId w:val="4"/>
        </w:numPr>
        <w:spacing w:after="160" w:line="259" w:lineRule="auto"/>
      </w:pPr>
      <w:r w:rsidRPr="005D7DC5">
        <w:rPr>
          <w:bCs/>
        </w:rPr>
        <w:t>Rb-Z KWARTALNE SPRAWOZDANIE O STANIE ZOBOWIĄZAŃ WEDŁUG TYTUŁÓW DŁUŻNYCH ORAZ PORĘCZEŃ I GWARANCJI za 2017 rok,</w:t>
      </w:r>
    </w:p>
    <w:p w:rsidR="00CE6461" w:rsidRPr="005D7DC5" w:rsidRDefault="00CE6461" w:rsidP="00FB3867">
      <w:pPr>
        <w:pStyle w:val="Akapitzlist"/>
        <w:numPr>
          <w:ilvl w:val="0"/>
          <w:numId w:val="4"/>
        </w:numPr>
        <w:spacing w:after="160" w:line="259" w:lineRule="auto"/>
      </w:pPr>
      <w:r w:rsidRPr="005D7DC5">
        <w:t>Rb-27S - sprawozdanie z wykonania planu dochodów budżetowych jednostki samorządu terytorialnego za 2017 rok,</w:t>
      </w:r>
    </w:p>
    <w:p w:rsidR="00CE6461" w:rsidRPr="005D7DC5" w:rsidRDefault="00CE6461" w:rsidP="00FB3867">
      <w:pPr>
        <w:pStyle w:val="Akapitzlist"/>
        <w:numPr>
          <w:ilvl w:val="0"/>
          <w:numId w:val="4"/>
        </w:numPr>
        <w:spacing w:after="160" w:line="259" w:lineRule="auto"/>
      </w:pPr>
      <w:r w:rsidRPr="005D7DC5">
        <w:t>Rb-28S - sprawozdanie z wykonania planu wydatków budżetowych jednostki samorządu terytorialnego za 2017 rok.</w:t>
      </w:r>
    </w:p>
    <w:p w:rsidR="00C272DE" w:rsidRPr="00C272DE" w:rsidRDefault="00C272DE" w:rsidP="00010270">
      <w:pPr>
        <w:pStyle w:val="Akapitzlist"/>
        <w:numPr>
          <w:ilvl w:val="1"/>
          <w:numId w:val="1"/>
        </w:numPr>
        <w:suppressAutoHyphens/>
        <w:spacing w:before="240"/>
        <w:ind w:left="573" w:hanging="431"/>
        <w:contextualSpacing w:val="0"/>
        <w:jc w:val="both"/>
        <w:rPr>
          <w:rFonts w:asciiTheme="minorHAnsi" w:hAnsiTheme="minorHAnsi"/>
        </w:rPr>
      </w:pPr>
      <w:r w:rsidRPr="00C272DE">
        <w:rPr>
          <w:rFonts w:asciiTheme="minorHAnsi" w:hAnsiTheme="minorHAnsi"/>
          <w:color w:val="000000"/>
        </w:rPr>
        <w:lastRenderedPageBreak/>
        <w:t>Zgodnie z art. 29 ust. 3a ustawy PZP Zamawiający informuje, że w zakresie realizacji zamówienia nie</w:t>
      </w:r>
      <w:r w:rsidRPr="00C272DE">
        <w:rPr>
          <w:rFonts w:asciiTheme="minorHAnsi" w:hAnsiTheme="minorHAnsi"/>
        </w:rPr>
        <w:t xml:space="preserve"> występują czynności, których wykonanie polega na wykonywaniu pracy w sposób określony w art. 22 § 1 ustawy z dnia 26 czerwca 1974 r. - Kodeks pracy (</w:t>
      </w:r>
      <w:proofErr w:type="spellStart"/>
      <w:r w:rsidR="00010270">
        <w:rPr>
          <w:rFonts w:asciiTheme="minorHAnsi" w:hAnsiTheme="minorHAnsi"/>
        </w:rPr>
        <w:t>t.j</w:t>
      </w:r>
      <w:proofErr w:type="spellEnd"/>
      <w:r w:rsidR="00010270">
        <w:rPr>
          <w:rFonts w:asciiTheme="minorHAnsi" w:hAnsiTheme="minorHAnsi"/>
        </w:rPr>
        <w:t xml:space="preserve">. </w:t>
      </w:r>
      <w:r w:rsidRPr="00C272DE">
        <w:rPr>
          <w:rFonts w:asciiTheme="minorHAnsi" w:hAnsiTheme="minorHAnsi"/>
        </w:rPr>
        <w:t xml:space="preserve">Dz.U. </w:t>
      </w:r>
      <w:r w:rsidR="00010270">
        <w:rPr>
          <w:rFonts w:asciiTheme="minorHAnsi" w:hAnsiTheme="minorHAnsi"/>
        </w:rPr>
        <w:t>2018.917</w:t>
      </w:r>
      <w:r w:rsidRPr="00C272DE">
        <w:rPr>
          <w:rFonts w:asciiTheme="minorHAnsi" w:hAnsiTheme="minorHAnsi"/>
        </w:rPr>
        <w:t xml:space="preserve"> z późn.zm.).</w:t>
      </w:r>
    </w:p>
    <w:p w:rsidR="00C272DE" w:rsidRPr="00C272DE" w:rsidRDefault="00C272DE">
      <w:pPr>
        <w:numPr>
          <w:ilvl w:val="1"/>
          <w:numId w:val="1"/>
        </w:numPr>
        <w:spacing w:before="120"/>
        <w:jc w:val="both"/>
        <w:rPr>
          <w:rFonts w:asciiTheme="minorHAnsi" w:hAnsiTheme="minorHAnsi" w:cstheme="minorHAnsi"/>
          <w:b/>
          <w:bCs/>
          <w:smallCaps/>
          <w:spacing w:val="5"/>
          <w:sz w:val="28"/>
          <w:szCs w:val="28"/>
        </w:rPr>
      </w:pPr>
      <w:r>
        <w:rPr>
          <w:rFonts w:asciiTheme="minorHAnsi" w:hAnsiTheme="minorHAnsi" w:cstheme="minorHAnsi"/>
          <w:bCs/>
          <w:spacing w:val="5"/>
        </w:rPr>
        <w:t>Zamawiający</w:t>
      </w:r>
      <w:r w:rsidR="00E50429" w:rsidRPr="00E50429">
        <w:rPr>
          <w:rFonts w:asciiTheme="minorHAnsi" w:hAnsiTheme="minorHAnsi"/>
        </w:rPr>
        <w:t xml:space="preserve"> </w:t>
      </w:r>
      <w:r w:rsidR="00E50429">
        <w:rPr>
          <w:rFonts w:asciiTheme="minorHAnsi" w:hAnsiTheme="minorHAnsi"/>
        </w:rPr>
        <w:t>n</w:t>
      </w:r>
      <w:r w:rsidR="00E50429" w:rsidRPr="00763A7B">
        <w:rPr>
          <w:rFonts w:asciiTheme="minorHAnsi" w:hAnsiTheme="minorHAnsi"/>
        </w:rPr>
        <w:t>ie przewiduje się dzielenia zamówienia oraz składania ofert częściowych.</w:t>
      </w:r>
    </w:p>
    <w:p w:rsidR="00802BA5" w:rsidRDefault="00AC0DA8">
      <w:pPr>
        <w:numPr>
          <w:ilvl w:val="1"/>
          <w:numId w:val="1"/>
        </w:numPr>
        <w:spacing w:before="120"/>
        <w:jc w:val="both"/>
        <w:rPr>
          <w:rFonts w:asciiTheme="minorHAnsi" w:hAnsiTheme="minorHAnsi" w:cstheme="minorHAnsi"/>
          <w:b/>
          <w:bCs/>
          <w:smallCaps/>
          <w:spacing w:val="5"/>
          <w:sz w:val="28"/>
          <w:szCs w:val="28"/>
        </w:rPr>
      </w:pPr>
      <w:r>
        <w:rPr>
          <w:rFonts w:asciiTheme="minorHAnsi" w:hAnsiTheme="minorHAnsi" w:cstheme="minorHAnsi"/>
        </w:rPr>
        <w:t>Wspólny Słownik Zamówień (CPV):</w:t>
      </w:r>
    </w:p>
    <w:p w:rsidR="00671A1E" w:rsidRPr="00D0327A" w:rsidRDefault="00671A1E" w:rsidP="00671A1E">
      <w:pPr>
        <w:spacing w:before="120"/>
        <w:ind w:left="574"/>
        <w:jc w:val="both"/>
        <w:rPr>
          <w:rFonts w:asciiTheme="minorHAnsi" w:hAnsiTheme="minorHAnsi" w:cstheme="minorHAnsi"/>
          <w:b/>
          <w:bCs/>
        </w:rPr>
      </w:pPr>
      <w:r w:rsidRPr="00D0327A">
        <w:rPr>
          <w:rFonts w:asciiTheme="minorHAnsi" w:hAnsiTheme="minorHAnsi" w:cstheme="minorHAnsi"/>
        </w:rPr>
        <w:t>CPV  66113000-5 - Usługi udzielania kredytu.</w:t>
      </w:r>
    </w:p>
    <w:p w:rsidR="00E50429" w:rsidRPr="00E50429" w:rsidRDefault="00E50429" w:rsidP="00E50429">
      <w:pPr>
        <w:numPr>
          <w:ilvl w:val="0"/>
          <w:numId w:val="1"/>
        </w:numPr>
        <w:spacing w:before="120"/>
        <w:jc w:val="both"/>
        <w:rPr>
          <w:rStyle w:val="Tytuksiki"/>
          <w:rFonts w:asciiTheme="minorHAnsi" w:hAnsiTheme="minorHAnsi" w:cstheme="minorHAnsi"/>
          <w:sz w:val="28"/>
          <w:szCs w:val="28"/>
        </w:rPr>
      </w:pPr>
      <w:r w:rsidRPr="00E50429">
        <w:rPr>
          <w:rStyle w:val="Tytuksiki"/>
          <w:rFonts w:asciiTheme="minorHAnsi" w:hAnsiTheme="minorHAnsi" w:cstheme="minorHAnsi"/>
          <w:sz w:val="28"/>
          <w:szCs w:val="28"/>
        </w:rPr>
        <w:t>Informacja o przewidywanych zamówieniach, o których mowa w art. 67 ust. 1 pkt. 6 i 7 ustawy lub art. 134 ust. 6 pkt. 3 oraz okoliczności, po których zaistnieniu będą one udzielane.</w:t>
      </w:r>
    </w:p>
    <w:p w:rsidR="00E50429" w:rsidRPr="00E50429" w:rsidRDefault="00E50429" w:rsidP="00E50429">
      <w:pPr>
        <w:spacing w:before="120"/>
        <w:ind w:left="574"/>
        <w:jc w:val="both"/>
        <w:rPr>
          <w:rStyle w:val="Tytuksiki"/>
          <w:rFonts w:asciiTheme="minorHAnsi" w:hAnsiTheme="minorHAnsi" w:cstheme="minorHAnsi"/>
          <w:u w:val="single"/>
        </w:rPr>
      </w:pPr>
      <w:r w:rsidRPr="00E50429">
        <w:rPr>
          <w:rStyle w:val="Tytuksiki"/>
          <w:rFonts w:asciiTheme="minorHAnsi" w:hAnsiTheme="minorHAnsi" w:cstheme="minorHAnsi"/>
          <w:b w:val="0"/>
          <w:smallCaps w:val="0"/>
        </w:rPr>
        <w:t xml:space="preserve">Zamawiający nie przewiduje udzielenie zamówień, o których mowa w  art. 67 ust. 1 pkt. 6 i 7 ustawy </w:t>
      </w:r>
      <w:proofErr w:type="spellStart"/>
      <w:r w:rsidRPr="00E50429">
        <w:rPr>
          <w:rStyle w:val="Tytuksiki"/>
          <w:rFonts w:asciiTheme="minorHAnsi" w:hAnsiTheme="minorHAnsi" w:cstheme="minorHAnsi"/>
          <w:b w:val="0"/>
          <w:smallCaps w:val="0"/>
        </w:rPr>
        <w:t>pzp</w:t>
      </w:r>
      <w:proofErr w:type="spellEnd"/>
      <w:r w:rsidRPr="00E50429">
        <w:rPr>
          <w:rStyle w:val="Tytuksiki"/>
          <w:rFonts w:asciiTheme="minorHAnsi" w:hAnsiTheme="minorHAnsi" w:cstheme="minorHAnsi"/>
          <w:b w:val="0"/>
          <w:smallCaps w:val="0"/>
        </w:rPr>
        <w:t>.</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Termin realizacji zamówienia</w:t>
      </w:r>
      <w:r>
        <w:rPr>
          <w:rStyle w:val="Tytuksiki"/>
          <w:rFonts w:asciiTheme="minorHAnsi" w:hAnsiTheme="minorHAnsi" w:cstheme="minorHAnsi"/>
          <w:sz w:val="28"/>
          <w:szCs w:val="28"/>
        </w:rPr>
        <w:softHyphen/>
      </w:r>
      <w:r>
        <w:rPr>
          <w:rStyle w:val="Tytuksiki"/>
          <w:rFonts w:asciiTheme="minorHAnsi" w:hAnsiTheme="minorHAnsi" w:cstheme="minorHAnsi"/>
          <w:sz w:val="28"/>
          <w:szCs w:val="28"/>
        </w:rPr>
        <w:softHyphen/>
      </w:r>
      <w:r>
        <w:rPr>
          <w:rStyle w:val="Tytuksiki"/>
          <w:rFonts w:asciiTheme="minorHAnsi" w:hAnsiTheme="minorHAnsi" w:cstheme="minorHAnsi"/>
          <w:sz w:val="28"/>
          <w:szCs w:val="28"/>
        </w:rPr>
        <w:softHyphen/>
      </w:r>
    </w:p>
    <w:p w:rsidR="00E50429" w:rsidRPr="00E50429" w:rsidRDefault="00E50429" w:rsidP="00E50429">
      <w:pPr>
        <w:numPr>
          <w:ilvl w:val="1"/>
          <w:numId w:val="1"/>
        </w:numPr>
        <w:spacing w:before="120"/>
        <w:jc w:val="both"/>
        <w:rPr>
          <w:rFonts w:asciiTheme="minorHAnsi" w:hAnsiTheme="minorHAnsi" w:cstheme="minorHAnsi"/>
        </w:rPr>
      </w:pPr>
      <w:r w:rsidRPr="00E50429">
        <w:rPr>
          <w:rFonts w:asciiTheme="minorHAnsi" w:hAnsiTheme="minorHAnsi" w:cstheme="minorHAnsi"/>
        </w:rPr>
        <w:t>Termin rozpoczęcia wykonania zamówienia -  w dniu p</w:t>
      </w:r>
      <w:r>
        <w:rPr>
          <w:rFonts w:asciiTheme="minorHAnsi" w:hAnsiTheme="minorHAnsi" w:cstheme="minorHAnsi"/>
        </w:rPr>
        <w:t>odpisania umowy /co nastąpi</w:t>
      </w:r>
      <w:r w:rsidRPr="00E50429">
        <w:rPr>
          <w:rFonts w:asciiTheme="minorHAnsi" w:hAnsiTheme="minorHAnsi" w:cstheme="minorHAnsi"/>
        </w:rPr>
        <w:t xml:space="preserve"> niezwłocznie po rozstrzygnięciu przetargu/.</w:t>
      </w:r>
    </w:p>
    <w:p w:rsidR="00E50429" w:rsidRPr="00E50429" w:rsidRDefault="00E50429" w:rsidP="00E50429">
      <w:pPr>
        <w:numPr>
          <w:ilvl w:val="1"/>
          <w:numId w:val="1"/>
        </w:numPr>
        <w:spacing w:before="120"/>
        <w:jc w:val="both"/>
        <w:rPr>
          <w:rFonts w:asciiTheme="minorHAnsi" w:hAnsiTheme="minorHAnsi" w:cstheme="minorHAnsi"/>
          <w:b/>
          <w:bCs/>
          <w:smallCaps/>
          <w:spacing w:val="5"/>
          <w:u w:val="single"/>
        </w:rPr>
      </w:pPr>
      <w:r w:rsidRPr="00E50429">
        <w:rPr>
          <w:rFonts w:asciiTheme="minorHAnsi" w:hAnsiTheme="minorHAnsi" w:cstheme="minorHAnsi"/>
        </w:rPr>
        <w:t xml:space="preserve">Termin  zakończenia wykonania zamówienia   - do dnia </w:t>
      </w:r>
      <w:r w:rsidRPr="00E50429">
        <w:rPr>
          <w:rFonts w:asciiTheme="minorHAnsi" w:hAnsiTheme="minorHAnsi" w:cstheme="minorHAnsi"/>
          <w:b/>
        </w:rPr>
        <w:t>31.12.2022r.</w:t>
      </w:r>
    </w:p>
    <w:p w:rsidR="00802BA5" w:rsidRDefault="00AC0DA8">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 xml:space="preserve">Warunki udziału w postępowaniu </w:t>
      </w:r>
    </w:p>
    <w:p w:rsidR="00E50429" w:rsidRDefault="00E50429" w:rsidP="00BE4113">
      <w:pPr>
        <w:pStyle w:val="Tekstpodstawowy22"/>
        <w:numPr>
          <w:ilvl w:val="1"/>
          <w:numId w:val="1"/>
        </w:numPr>
        <w:spacing w:before="120"/>
        <w:ind w:left="573" w:hanging="431"/>
        <w:jc w:val="both"/>
        <w:rPr>
          <w:rFonts w:asciiTheme="minorHAnsi" w:hAnsiTheme="minorHAnsi"/>
          <w:sz w:val="22"/>
          <w:szCs w:val="22"/>
        </w:rPr>
      </w:pPr>
      <w:r w:rsidRPr="00763A7B">
        <w:rPr>
          <w:rFonts w:asciiTheme="minorHAnsi" w:hAnsiTheme="minorHAnsi"/>
          <w:bCs/>
          <w:sz w:val="22"/>
          <w:szCs w:val="22"/>
        </w:rPr>
        <w:t xml:space="preserve">O zamówienie mogą ubiegać się wykonawcy, którzy spełniają warunki określone  w art. 22 ust.1                pkt. 1 – 2 ustawy </w:t>
      </w:r>
      <w:proofErr w:type="spellStart"/>
      <w:r w:rsidRPr="00763A7B">
        <w:rPr>
          <w:rFonts w:asciiTheme="minorHAnsi" w:hAnsiTheme="minorHAnsi"/>
          <w:bCs/>
          <w:sz w:val="22"/>
          <w:szCs w:val="22"/>
        </w:rPr>
        <w:t>Pzp</w:t>
      </w:r>
      <w:proofErr w:type="spellEnd"/>
      <w:r w:rsidRPr="00763A7B">
        <w:rPr>
          <w:rFonts w:asciiTheme="minorHAnsi" w:hAnsiTheme="minorHAnsi"/>
          <w:bCs/>
          <w:sz w:val="22"/>
          <w:szCs w:val="22"/>
        </w:rPr>
        <w:t xml:space="preserve">  oraz posiadają </w:t>
      </w:r>
      <w:r w:rsidRPr="00763A7B">
        <w:rPr>
          <w:rFonts w:asciiTheme="minorHAnsi" w:hAnsiTheme="minorHAnsi"/>
          <w:sz w:val="22"/>
          <w:szCs w:val="22"/>
        </w:rPr>
        <w:t>zezwolenie na prowadzenie działalności bankowej na terenie Polski, a także realizację usług objętych przedmiotem zamówienia, zgodnie z przepisami ustawy z dnia 29 sierpnia 1997 r Prawo Bankowe (</w:t>
      </w:r>
      <w:proofErr w:type="spellStart"/>
      <w:r w:rsidR="00BE4113">
        <w:rPr>
          <w:rFonts w:asciiTheme="minorHAnsi" w:hAnsiTheme="minorHAnsi"/>
          <w:sz w:val="22"/>
          <w:szCs w:val="22"/>
        </w:rPr>
        <w:t>t.j</w:t>
      </w:r>
      <w:proofErr w:type="spellEnd"/>
      <w:r w:rsidR="00BE4113">
        <w:rPr>
          <w:rFonts w:asciiTheme="minorHAnsi" w:hAnsiTheme="minorHAnsi"/>
          <w:sz w:val="22"/>
          <w:szCs w:val="22"/>
        </w:rPr>
        <w:t xml:space="preserve">. </w:t>
      </w:r>
      <w:r w:rsidRPr="00763A7B">
        <w:rPr>
          <w:rFonts w:asciiTheme="minorHAnsi" w:hAnsiTheme="minorHAnsi"/>
          <w:sz w:val="22"/>
          <w:szCs w:val="22"/>
        </w:rPr>
        <w:t>Dz.U</w:t>
      </w:r>
      <w:r w:rsidR="00BE4113">
        <w:rPr>
          <w:rFonts w:asciiTheme="minorHAnsi" w:hAnsiTheme="minorHAnsi"/>
          <w:sz w:val="22"/>
          <w:szCs w:val="22"/>
        </w:rPr>
        <w:t>.2017.</w:t>
      </w:r>
      <w:r w:rsidRPr="00763A7B">
        <w:rPr>
          <w:rFonts w:asciiTheme="minorHAnsi" w:hAnsiTheme="minorHAnsi"/>
          <w:sz w:val="22"/>
          <w:szCs w:val="22"/>
        </w:rPr>
        <w:t xml:space="preserve">1876 z </w:t>
      </w:r>
      <w:proofErr w:type="spellStart"/>
      <w:r w:rsidRPr="00763A7B">
        <w:rPr>
          <w:rFonts w:asciiTheme="minorHAnsi" w:hAnsiTheme="minorHAnsi"/>
          <w:sz w:val="22"/>
          <w:szCs w:val="22"/>
        </w:rPr>
        <w:t>późn</w:t>
      </w:r>
      <w:proofErr w:type="spellEnd"/>
      <w:r w:rsidRPr="00763A7B">
        <w:rPr>
          <w:rFonts w:asciiTheme="minorHAnsi" w:hAnsiTheme="minorHAnsi"/>
          <w:sz w:val="22"/>
          <w:szCs w:val="22"/>
        </w:rPr>
        <w:t>. zm.), a w przypadku określonym w art. 178 ust. 1 ustawy Prawo Bankowe, inny dokument potwierdzający rozpoczęcie działalności przed dniem wejście w życie ustawy, o której mowa w art. 193 ustawy Prawo Bankowe.</w:t>
      </w:r>
    </w:p>
    <w:p w:rsidR="00E50429" w:rsidRPr="00E50429" w:rsidRDefault="00E50429" w:rsidP="00BE4113">
      <w:pPr>
        <w:pStyle w:val="Tekstpodstawowy22"/>
        <w:numPr>
          <w:ilvl w:val="1"/>
          <w:numId w:val="1"/>
        </w:numPr>
        <w:spacing w:before="120"/>
        <w:jc w:val="both"/>
        <w:rPr>
          <w:rFonts w:asciiTheme="minorHAnsi" w:hAnsiTheme="minorHAnsi"/>
          <w:sz w:val="22"/>
          <w:szCs w:val="22"/>
        </w:rPr>
      </w:pPr>
      <w:r w:rsidRPr="00E50429">
        <w:rPr>
          <w:rFonts w:asciiTheme="minorHAnsi" w:hAnsiTheme="minorHAnsi"/>
          <w:bCs/>
          <w:color w:val="000000"/>
          <w:sz w:val="22"/>
          <w:szCs w:val="22"/>
        </w:rPr>
        <w:t xml:space="preserve">Ocena potwierdzenia spełnienia warunków udziału, o których mowa w ust.1 przez wykonawców wspólnie ubiegających się o uzyskanie zamówienia (w trybie art. 23 ustawy </w:t>
      </w:r>
      <w:proofErr w:type="spellStart"/>
      <w:r w:rsidRPr="00E50429">
        <w:rPr>
          <w:rFonts w:asciiTheme="minorHAnsi" w:hAnsiTheme="minorHAnsi"/>
          <w:bCs/>
          <w:color w:val="000000"/>
          <w:sz w:val="22"/>
          <w:szCs w:val="22"/>
        </w:rPr>
        <w:t>pzp</w:t>
      </w:r>
      <w:proofErr w:type="spellEnd"/>
      <w:r w:rsidRPr="00E50429">
        <w:rPr>
          <w:rFonts w:asciiTheme="minorHAnsi" w:hAnsiTheme="minorHAnsi"/>
          <w:bCs/>
          <w:color w:val="000000"/>
          <w:sz w:val="22"/>
          <w:szCs w:val="22"/>
        </w:rPr>
        <w:t>) dokonana zostanie poprzez wspólną (łączną) ocenę ich spełnienia przez wszystkich uczestników wspólnie składających ofertę.</w:t>
      </w:r>
    </w:p>
    <w:p w:rsidR="00E50429" w:rsidRPr="00E50429" w:rsidRDefault="00E50429" w:rsidP="00BE4113">
      <w:pPr>
        <w:pStyle w:val="Tekstpodstawowy22"/>
        <w:numPr>
          <w:ilvl w:val="1"/>
          <w:numId w:val="1"/>
        </w:numPr>
        <w:spacing w:before="120"/>
        <w:jc w:val="both"/>
        <w:rPr>
          <w:rFonts w:asciiTheme="minorHAnsi" w:hAnsiTheme="minorHAnsi"/>
          <w:sz w:val="22"/>
          <w:szCs w:val="22"/>
        </w:rPr>
      </w:pPr>
      <w:r w:rsidRPr="00E50429">
        <w:rPr>
          <w:rFonts w:asciiTheme="minorHAnsi" w:hAnsiTheme="minorHAnsi"/>
          <w:bCs/>
          <w:color w:val="000000"/>
          <w:sz w:val="22"/>
          <w:szCs w:val="22"/>
        </w:rPr>
        <w:t xml:space="preserve">W przypadku, gdy Wykonawca będzie polegać na zdolnościach technicznych lub zawodowych,  sytuacji ekonomicznej lub finansowej innych podmiotów, niezależnie od charakteru prawnego łączących go z nimi stosunków, zobowiązany jest udowodnić Zamawiającemu, iż będzie dysponował zasobami niezbędnymi do realizacji zamówienia. W szczególności winien przedstawić pisemne zobowiązanie tych podmiotów do oddania mu do dyspozycji niezbędnych zasobów na okres korzystania z nich przy wykonywaniu zamówienia – </w:t>
      </w:r>
      <w:r w:rsidRPr="00E75EA4">
        <w:rPr>
          <w:rFonts w:asciiTheme="minorHAnsi" w:hAnsiTheme="minorHAnsi"/>
          <w:bCs/>
          <w:color w:val="000000"/>
          <w:sz w:val="22"/>
          <w:szCs w:val="22"/>
        </w:rPr>
        <w:t>zgodnie z</w:t>
      </w:r>
      <w:r w:rsidRPr="00E50429">
        <w:rPr>
          <w:rFonts w:asciiTheme="minorHAnsi" w:hAnsiTheme="minorHAnsi"/>
          <w:b/>
          <w:bCs/>
          <w:color w:val="000000"/>
          <w:sz w:val="22"/>
          <w:szCs w:val="22"/>
        </w:rPr>
        <w:t xml:space="preserve"> załącznikiem nr 4 SIWZ</w:t>
      </w:r>
      <w:r w:rsidRPr="00E50429">
        <w:rPr>
          <w:rFonts w:asciiTheme="minorHAnsi" w:hAnsiTheme="minorHAnsi"/>
          <w:bCs/>
          <w:color w:val="000000"/>
          <w:sz w:val="22"/>
          <w:szCs w:val="22"/>
        </w:rPr>
        <w:t>.</w:t>
      </w:r>
    </w:p>
    <w:p w:rsidR="00804D98" w:rsidRPr="00804D98" w:rsidRDefault="00E50429" w:rsidP="00BE4113">
      <w:pPr>
        <w:pStyle w:val="Tekstpodstawowy22"/>
        <w:numPr>
          <w:ilvl w:val="1"/>
          <w:numId w:val="1"/>
        </w:numPr>
        <w:spacing w:before="120"/>
        <w:jc w:val="both"/>
        <w:rPr>
          <w:rStyle w:val="Tytuksiki"/>
          <w:rFonts w:asciiTheme="minorHAnsi" w:hAnsiTheme="minorHAnsi"/>
          <w:b w:val="0"/>
          <w:bCs w:val="0"/>
          <w:smallCaps w:val="0"/>
          <w:spacing w:val="0"/>
          <w:sz w:val="22"/>
          <w:szCs w:val="22"/>
        </w:rPr>
      </w:pPr>
      <w:r w:rsidRPr="00E50429">
        <w:rPr>
          <w:rFonts w:asciiTheme="minorHAnsi" w:hAnsiTheme="minorHAnsi"/>
          <w:bCs/>
          <w:color w:val="000000"/>
          <w:sz w:val="22"/>
          <w:szCs w:val="22"/>
        </w:rPr>
        <w:t xml:space="preserve"> </w:t>
      </w:r>
      <w:r w:rsidRPr="00E50429">
        <w:rPr>
          <w:rFonts w:asciiTheme="minorHAnsi" w:hAnsiTheme="minorHAnsi"/>
          <w:color w:val="000000"/>
          <w:sz w:val="22"/>
          <w:szCs w:val="22"/>
        </w:rPr>
        <w:t>Do oferty składanej przez podmioty występujące wspólnie stosuje się przepisy</w:t>
      </w:r>
      <w:r w:rsidRPr="00E50429">
        <w:rPr>
          <w:rFonts w:asciiTheme="minorHAnsi" w:eastAsia="Arial" w:hAnsiTheme="minorHAnsi"/>
          <w:color w:val="000000"/>
          <w:sz w:val="22"/>
          <w:szCs w:val="22"/>
        </w:rPr>
        <w:t xml:space="preserve"> </w:t>
      </w:r>
      <w:r w:rsidRPr="00E50429">
        <w:rPr>
          <w:rFonts w:asciiTheme="minorHAnsi" w:hAnsiTheme="minorHAnsi"/>
          <w:color w:val="000000"/>
          <w:sz w:val="22"/>
          <w:szCs w:val="22"/>
        </w:rPr>
        <w:t xml:space="preserve">art. 23 ustawy </w:t>
      </w:r>
      <w:proofErr w:type="spellStart"/>
      <w:r w:rsidRPr="00E50429">
        <w:rPr>
          <w:rFonts w:asciiTheme="minorHAnsi" w:hAnsiTheme="minorHAnsi"/>
          <w:color w:val="000000"/>
          <w:sz w:val="22"/>
          <w:szCs w:val="22"/>
        </w:rPr>
        <w:t>pzp</w:t>
      </w:r>
      <w:proofErr w:type="spellEnd"/>
      <w:r w:rsidRPr="00E50429">
        <w:rPr>
          <w:rFonts w:asciiTheme="minorHAnsi" w:hAnsiTheme="minorHAnsi"/>
          <w:color w:val="000000"/>
          <w:sz w:val="22"/>
          <w:szCs w:val="22"/>
        </w:rPr>
        <w:t>.</w:t>
      </w:r>
    </w:p>
    <w:p w:rsidR="002A6BCD" w:rsidRDefault="00804D98" w:rsidP="002A6BCD">
      <w:pPr>
        <w:numPr>
          <w:ilvl w:val="0"/>
          <w:numId w:val="1"/>
        </w:numPr>
        <w:spacing w:before="240"/>
        <w:jc w:val="both"/>
        <w:rPr>
          <w:rStyle w:val="Tytuksiki"/>
          <w:rFonts w:asciiTheme="minorHAnsi" w:hAnsiTheme="minorHAnsi" w:cstheme="minorHAnsi"/>
          <w:bCs w:val="0"/>
          <w:spacing w:val="0"/>
          <w:sz w:val="28"/>
          <w:szCs w:val="28"/>
        </w:rPr>
      </w:pPr>
      <w:r w:rsidRPr="002A6BCD">
        <w:rPr>
          <w:rStyle w:val="Tytuksiki"/>
          <w:rFonts w:asciiTheme="minorHAnsi" w:hAnsiTheme="minorHAnsi" w:cstheme="minorHAnsi"/>
          <w:bCs w:val="0"/>
          <w:spacing w:val="0"/>
          <w:sz w:val="28"/>
          <w:szCs w:val="28"/>
        </w:rPr>
        <w:t>Wykaz oświadczeń lub dokumentów, potwierdzających spełnianie warunków udziału w postępowaniu oraz brak podstaw wykluczenia.</w:t>
      </w:r>
    </w:p>
    <w:p w:rsidR="002A6BCD" w:rsidRP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 xml:space="preserve">Do oferty wykonawca dołącza aktualne na dzień składania ofert </w:t>
      </w:r>
      <w:r w:rsidRPr="002A6BCD">
        <w:rPr>
          <w:rFonts w:asciiTheme="minorHAnsi" w:hAnsiTheme="minorHAnsi"/>
          <w:b/>
        </w:rPr>
        <w:t>oświadczenia,</w:t>
      </w:r>
      <w:r w:rsidRPr="002A6BCD">
        <w:rPr>
          <w:rFonts w:asciiTheme="minorHAnsi" w:hAnsiTheme="minorHAnsi"/>
        </w:rPr>
        <w:t xml:space="preserve"> stanowiące wstępne potwierdzenie, że wykonawca: </w:t>
      </w:r>
    </w:p>
    <w:p w:rsidR="002A6BCD" w:rsidRPr="002A6BCD" w:rsidRDefault="002A6BCD" w:rsidP="00FB3867">
      <w:pPr>
        <w:numPr>
          <w:ilvl w:val="0"/>
          <w:numId w:val="6"/>
        </w:numPr>
        <w:tabs>
          <w:tab w:val="num" w:pos="0"/>
        </w:tabs>
        <w:suppressAutoHyphens/>
        <w:spacing w:before="120"/>
        <w:ind w:left="709" w:hanging="425"/>
        <w:jc w:val="both"/>
        <w:rPr>
          <w:rFonts w:asciiTheme="minorHAnsi" w:hAnsiTheme="minorHAnsi"/>
          <w:b/>
        </w:rPr>
      </w:pPr>
      <w:r w:rsidRPr="002A6BCD">
        <w:rPr>
          <w:rFonts w:asciiTheme="minorHAnsi" w:hAnsiTheme="minorHAnsi"/>
          <w:b/>
        </w:rPr>
        <w:t>nie podlega wykluczeniu,</w:t>
      </w:r>
    </w:p>
    <w:p w:rsidR="002A6BCD" w:rsidRPr="002A6BCD" w:rsidRDefault="002A6BCD" w:rsidP="00FB3867">
      <w:pPr>
        <w:numPr>
          <w:ilvl w:val="0"/>
          <w:numId w:val="6"/>
        </w:numPr>
        <w:tabs>
          <w:tab w:val="num" w:pos="0"/>
        </w:tabs>
        <w:suppressAutoHyphens/>
        <w:ind w:left="709" w:hanging="425"/>
        <w:jc w:val="both"/>
        <w:rPr>
          <w:rFonts w:asciiTheme="minorHAnsi" w:hAnsiTheme="minorHAnsi"/>
          <w:b/>
        </w:rPr>
      </w:pPr>
      <w:r w:rsidRPr="002A6BCD">
        <w:rPr>
          <w:rFonts w:asciiTheme="minorHAnsi" w:hAnsiTheme="minorHAnsi"/>
          <w:b/>
        </w:rPr>
        <w:t>spełnia warunki udziału w postępowaniu,</w:t>
      </w:r>
    </w:p>
    <w:p w:rsidR="002A6BCD" w:rsidRPr="002A6BCD" w:rsidRDefault="002A6BCD" w:rsidP="002A6BCD">
      <w:pPr>
        <w:ind w:left="709"/>
        <w:jc w:val="both"/>
        <w:rPr>
          <w:rFonts w:asciiTheme="minorHAnsi" w:hAnsiTheme="minorHAnsi"/>
        </w:rPr>
      </w:pPr>
      <w:r w:rsidRPr="00E75EA4">
        <w:rPr>
          <w:rFonts w:asciiTheme="minorHAnsi" w:hAnsiTheme="minorHAnsi"/>
        </w:rPr>
        <w:lastRenderedPageBreak/>
        <w:t>zgodnie z</w:t>
      </w:r>
      <w:r w:rsidRPr="000B010E">
        <w:rPr>
          <w:rFonts w:asciiTheme="minorHAnsi" w:hAnsiTheme="minorHAnsi"/>
          <w:b/>
        </w:rPr>
        <w:t xml:space="preserve"> załącznikiem nr 2 do SIWZ</w:t>
      </w:r>
      <w:r w:rsidRPr="002A6BCD">
        <w:rPr>
          <w:rFonts w:asciiTheme="minorHAnsi" w:hAnsiTheme="minorHAnsi"/>
        </w:rPr>
        <w:t>.</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rPr>
        <w:t xml:space="preserve"> Wykonawca w terminie 3 dni od dnia zamieszczenia na stronie internetowej Zamawiającego informacji o których mowa w art. 86 ust. 5 ustawy </w:t>
      </w:r>
      <w:proofErr w:type="spellStart"/>
      <w:r w:rsidRPr="002A6BCD">
        <w:rPr>
          <w:rFonts w:asciiTheme="minorHAnsi" w:hAnsiTheme="minorHAnsi"/>
        </w:rPr>
        <w:t>Pzp</w:t>
      </w:r>
      <w:proofErr w:type="spellEnd"/>
      <w:r w:rsidRPr="002A6BCD">
        <w:rPr>
          <w:rFonts w:asciiTheme="minorHAnsi" w:hAnsiTheme="minorHAnsi"/>
        </w:rPr>
        <w:t xml:space="preserve">, przekazuje Zamawiającemu oświadczenie o przynależności lub braku przynależności do tej samej grupy kapitałowej, o której mowa w art. 24 ust. 1 pkt. 23 ustawy </w:t>
      </w:r>
      <w:proofErr w:type="spellStart"/>
      <w:r w:rsidRPr="002A6BCD">
        <w:rPr>
          <w:rFonts w:asciiTheme="minorHAnsi" w:hAnsiTheme="minorHAnsi"/>
        </w:rPr>
        <w:t>Pzp</w:t>
      </w:r>
      <w:proofErr w:type="spellEnd"/>
      <w:r w:rsidRPr="002A6BCD">
        <w:rPr>
          <w:rFonts w:asciiTheme="minorHAnsi" w:hAnsiTheme="minorHAnsi"/>
        </w:rPr>
        <w:t xml:space="preserve">. Wraz ze złożeniem oświadczenia, Wykonawca winien przedstawić dowody, że powiązania z innym Wykonawcą nie prowadzą do zakłócenia konkurencji w postępowaniu o udzielenie zamówienia </w:t>
      </w:r>
      <w:r w:rsidRPr="002A6BCD">
        <w:rPr>
          <w:rFonts w:asciiTheme="minorHAnsi" w:hAnsiTheme="minorHAnsi"/>
          <w:b/>
        </w:rPr>
        <w:t>(załącznik nr 5 do SIWZ).</w:t>
      </w:r>
    </w:p>
    <w:p w:rsidR="002A6BCD" w:rsidRPr="007859EB" w:rsidRDefault="002A6BCD" w:rsidP="002A6BCD">
      <w:pPr>
        <w:numPr>
          <w:ilvl w:val="1"/>
          <w:numId w:val="1"/>
        </w:numPr>
        <w:spacing w:before="240"/>
        <w:jc w:val="both"/>
        <w:rPr>
          <w:rFonts w:asciiTheme="minorHAnsi" w:hAnsiTheme="minorHAnsi" w:cstheme="minorHAnsi"/>
          <w:smallCaps/>
          <w:sz w:val="28"/>
          <w:szCs w:val="28"/>
        </w:rPr>
      </w:pPr>
      <w:r w:rsidRPr="007859EB">
        <w:rPr>
          <w:rFonts w:asciiTheme="minorHAnsi" w:hAnsiTheme="minorHAnsi"/>
        </w:rPr>
        <w:t xml:space="preserve">Zgodnie </w:t>
      </w:r>
      <w:r w:rsidRPr="007859EB">
        <w:rPr>
          <w:rFonts w:asciiTheme="minorHAnsi" w:hAnsiTheme="minorHAnsi"/>
          <w:b/>
        </w:rPr>
        <w:t>z art. 24aa</w:t>
      </w:r>
      <w:r w:rsidRPr="007859EB">
        <w:rPr>
          <w:rFonts w:asciiTheme="minorHAnsi" w:hAnsiTheme="minorHAnsi"/>
        </w:rPr>
        <w:t xml:space="preserve"> ustawy </w:t>
      </w:r>
      <w:proofErr w:type="spellStart"/>
      <w:r w:rsidRPr="007859EB">
        <w:rPr>
          <w:rFonts w:asciiTheme="minorHAnsi" w:hAnsiTheme="minorHAnsi"/>
        </w:rPr>
        <w:t>Pzp</w:t>
      </w:r>
      <w:proofErr w:type="spellEnd"/>
      <w:r w:rsidRPr="007859EB">
        <w:rPr>
          <w:rFonts w:asciiTheme="minorHAnsi" w:hAnsiTheme="minorHAnsi"/>
        </w:rPr>
        <w:t xml:space="preserve"> Zamawiający przewiduje możliwość w pierwszej kolejności dokonania oceny ofert, a następnie zbadania czy Wykonawca, którego oferta została oceniona jako najkorzystniejsza, nie podlega wykluczeniu oraz spełnia warunki udziału w post</w:t>
      </w:r>
      <w:r w:rsidR="008156F6">
        <w:rPr>
          <w:rFonts w:asciiTheme="minorHAnsi" w:hAnsiTheme="minorHAnsi"/>
        </w:rPr>
        <w:t>ę</w:t>
      </w:r>
      <w:r w:rsidRPr="007859EB">
        <w:rPr>
          <w:rFonts w:asciiTheme="minorHAnsi" w:hAnsiTheme="minorHAnsi"/>
        </w:rPr>
        <w:t>powaniu. Zamawiający wezwie Wykonawcę, którego oferta została oceniona jako najkorzystniejsza, do złożenia w wyznaczonym, nie krótszym niż 5 dni, terminie aktualnych na dzień złożenia oświadczeń lub dokumentów potwierdzających okoliczności, o których mowa w ust.</w:t>
      </w:r>
      <w:r w:rsidR="006C3DD4" w:rsidRPr="007859EB">
        <w:rPr>
          <w:rFonts w:asciiTheme="minorHAnsi" w:hAnsiTheme="minorHAnsi"/>
        </w:rPr>
        <w:t>7.</w:t>
      </w:r>
      <w:r w:rsidRPr="007859EB">
        <w:rPr>
          <w:rFonts w:asciiTheme="minorHAnsi" w:hAnsiTheme="minorHAnsi"/>
        </w:rPr>
        <w:t>1, tj.:</w:t>
      </w:r>
    </w:p>
    <w:p w:rsidR="002A6BCD" w:rsidRPr="006C3DD4" w:rsidRDefault="002A6BCD" w:rsidP="002A6BCD">
      <w:pPr>
        <w:numPr>
          <w:ilvl w:val="2"/>
          <w:numId w:val="1"/>
        </w:numPr>
        <w:spacing w:before="240"/>
        <w:jc w:val="both"/>
        <w:rPr>
          <w:rFonts w:asciiTheme="minorHAnsi" w:hAnsiTheme="minorHAnsi" w:cstheme="minorHAnsi"/>
          <w:b/>
          <w:smallCaps/>
        </w:rPr>
      </w:pPr>
      <w:r w:rsidRPr="002A6BCD">
        <w:rPr>
          <w:rFonts w:asciiTheme="minorHAnsi" w:hAnsiTheme="minorHAnsi"/>
          <w:b/>
        </w:rPr>
        <w:t>aktualne zezwolenie</w:t>
      </w:r>
      <w:r w:rsidRPr="002A6BCD">
        <w:rPr>
          <w:rFonts w:asciiTheme="minorHAnsi" w:hAnsiTheme="minorHAnsi"/>
        </w:rPr>
        <w:t xml:space="preserve"> na prowadzenie działalności bankowej na terenie Polski, a także realizację usług objętych przedmiotem zamówienia, zgodnie z przepisami ustawy z dnia 29 sierpnia 1997 r Prawo Bankowe (</w:t>
      </w:r>
      <w:proofErr w:type="spellStart"/>
      <w:r w:rsidR="007859EB">
        <w:rPr>
          <w:rFonts w:asciiTheme="minorHAnsi" w:hAnsiTheme="minorHAnsi"/>
        </w:rPr>
        <w:t>t.j</w:t>
      </w:r>
      <w:proofErr w:type="spellEnd"/>
      <w:r w:rsidR="007859EB">
        <w:rPr>
          <w:rFonts w:asciiTheme="minorHAnsi" w:hAnsiTheme="minorHAnsi"/>
        </w:rPr>
        <w:t xml:space="preserve">. </w:t>
      </w:r>
      <w:r w:rsidRPr="002A6BCD">
        <w:rPr>
          <w:rFonts w:asciiTheme="minorHAnsi" w:hAnsiTheme="minorHAnsi"/>
        </w:rPr>
        <w:t>Dz.U.2017</w:t>
      </w:r>
      <w:r w:rsidR="007859EB">
        <w:rPr>
          <w:rFonts w:asciiTheme="minorHAnsi" w:hAnsiTheme="minorHAnsi"/>
        </w:rPr>
        <w:t>.</w:t>
      </w:r>
      <w:r w:rsidRPr="002A6BCD">
        <w:rPr>
          <w:rFonts w:asciiTheme="minorHAnsi" w:hAnsiTheme="minorHAnsi"/>
        </w:rPr>
        <w:t>1876 z późn.zm.),   a w przypadku określonym w art. 178 ust. 1 ustawy Prawo Bankowe, inny dokument potwierdzający rozpoczęcie działalności przed dniem wejście w życie ustawy, o której mowa w art. 193 ustawy Prawo Bankowe.</w:t>
      </w:r>
    </w:p>
    <w:p w:rsidR="002A6BCD" w:rsidRPr="006C3DD4" w:rsidRDefault="002A6BCD" w:rsidP="002A6BCD">
      <w:pPr>
        <w:numPr>
          <w:ilvl w:val="2"/>
          <w:numId w:val="1"/>
        </w:numPr>
        <w:spacing w:before="240"/>
        <w:jc w:val="both"/>
        <w:rPr>
          <w:rFonts w:asciiTheme="minorHAnsi" w:hAnsiTheme="minorHAnsi" w:cstheme="minorHAnsi"/>
          <w:b/>
          <w:smallCaps/>
        </w:rPr>
      </w:pPr>
      <w:r w:rsidRPr="002A6BCD">
        <w:rPr>
          <w:rFonts w:asciiTheme="minorHAnsi" w:hAnsiTheme="minorHAnsi"/>
          <w:b/>
          <w:bCs/>
        </w:rPr>
        <w:t>odpis z właściwego rejestru lub z centralnej ewidencji i informacji o działalności gospodarczej</w:t>
      </w:r>
      <w:r w:rsidRPr="002A6BCD">
        <w:rPr>
          <w:rFonts w:asciiTheme="minorHAnsi" w:hAnsiTheme="minorHAnsi"/>
        </w:rPr>
        <w:t>, jeżeli odrębne przepisy wymagają wpisu do rejestru lub ewidencji, w celu potwierdzenia braku podstaw wykluczenia na podstawie art. 24 ust. 5 pkt 1 ustawy;</w:t>
      </w:r>
    </w:p>
    <w:p w:rsidR="002A6BCD" w:rsidRDefault="002A6BCD" w:rsidP="002A6BCD">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b/>
          <w:bCs/>
        </w:rPr>
        <w:t>zaświadczenia właściwego naczelnika urzędu skarbowego</w:t>
      </w:r>
      <w:r w:rsidRPr="002A6BCD">
        <w:rPr>
          <w:rFonts w:asciiTheme="minorHAnsi" w:hAnsiTheme="minorHAnsi"/>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A6BCD" w:rsidRPr="002A6BCD" w:rsidRDefault="002A6BCD" w:rsidP="002A6BCD">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b/>
          <w:bCs/>
        </w:rPr>
        <w:t xml:space="preserve">zaświadczenia właściwej terenowej jednostki organizacyjnej Zakładu Ubezpieczeń Społecznych </w:t>
      </w:r>
      <w:r w:rsidRPr="002A6BCD">
        <w:rPr>
          <w:rFonts w:asciiTheme="minorHAnsi" w:hAnsiTheme="minorHAnsi"/>
        </w:rPr>
        <w:t xml:space="preserve">lub </w:t>
      </w:r>
      <w:r w:rsidRPr="002A6BCD">
        <w:rPr>
          <w:rFonts w:asciiTheme="minorHAnsi" w:hAnsiTheme="minorHAnsi"/>
          <w:b/>
          <w:bCs/>
        </w:rPr>
        <w:t>Kasy Rolniczego Ubezpieczenia Społecznego</w:t>
      </w:r>
      <w:r w:rsidRPr="002A6BCD">
        <w:rPr>
          <w:rFonts w:asciiTheme="minorHAnsi" w:hAnsiTheme="minorHAnsi"/>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w:t>
      </w:r>
      <w:r w:rsidRPr="002A6BCD">
        <w:rPr>
          <w:rFonts w:asciiTheme="minorHAnsi" w:hAnsiTheme="minorHAnsi"/>
        </w:rPr>
        <w:lastRenderedPageBreak/>
        <w:t>przewidziane prawem zwolnienie, odroczenie lub rozłożenie na raty zaległych płatności lub wstrzymanie w całości wykonania decyzji właściwego organu;</w:t>
      </w:r>
    </w:p>
    <w:p w:rsidR="002A6BCD" w:rsidRDefault="002A6BCD" w:rsidP="002A6BCD">
      <w:pPr>
        <w:spacing w:before="240"/>
        <w:ind w:left="574"/>
        <w:jc w:val="both"/>
        <w:rPr>
          <w:rFonts w:asciiTheme="minorHAnsi" w:hAnsiTheme="minorHAnsi" w:cstheme="minorHAnsi"/>
          <w:b/>
          <w:smallCaps/>
          <w:sz w:val="28"/>
          <w:szCs w:val="28"/>
        </w:rPr>
      </w:pP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 przypadku, gdy Wykonawcy wspólnie ubiegają się o udzielenie zamówienia, zobowiązani są przedłożyć wraz z ofertą pełnomocnictwo dla podmiotu uprawnionego do </w:t>
      </w:r>
      <w:r w:rsidRPr="002A6BCD">
        <w:rPr>
          <w:rFonts w:asciiTheme="minorHAnsi" w:hAnsiTheme="minorHAnsi"/>
          <w:bCs/>
          <w:color w:val="000000"/>
        </w:rPr>
        <w:t xml:space="preserve">ich reprezentowania w postępowaniu (art. 23 ustawy </w:t>
      </w:r>
      <w:proofErr w:type="spellStart"/>
      <w:r w:rsidRPr="002A6BCD">
        <w:rPr>
          <w:rFonts w:asciiTheme="minorHAnsi" w:hAnsiTheme="minorHAnsi"/>
          <w:bCs/>
          <w:color w:val="000000"/>
        </w:rPr>
        <w:t>pzp</w:t>
      </w:r>
      <w:proofErr w:type="spellEnd"/>
      <w:r w:rsidRPr="002A6BCD">
        <w:rPr>
          <w:rFonts w:asciiTheme="minorHAnsi" w:hAnsiTheme="minorHAnsi"/>
          <w:bCs/>
          <w:color w:val="000000"/>
        </w:rPr>
        <w:t>)</w:t>
      </w:r>
    </w:p>
    <w:p w:rsidR="002A6BCD" w:rsidRDefault="002A6BCD" w:rsidP="002A6BCD">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Zgodnie z art. 22a ust. 2 ustawy </w:t>
      </w:r>
      <w:proofErr w:type="spellStart"/>
      <w:r w:rsidRPr="002A6BCD">
        <w:rPr>
          <w:rFonts w:asciiTheme="minorHAnsi" w:hAnsiTheme="minorHAnsi"/>
          <w:color w:val="000000"/>
        </w:rPr>
        <w:t>pzp</w:t>
      </w:r>
      <w:proofErr w:type="spellEnd"/>
      <w:r w:rsidRPr="002A6BCD">
        <w:rPr>
          <w:rFonts w:asciiTheme="minorHAnsi" w:hAnsiTheme="minorHAnsi"/>
          <w:color w:val="000000"/>
        </w:rPr>
        <w:t xml:space="preserve"> Wykonawca </w:t>
      </w:r>
      <w:r w:rsidRPr="002A6BCD">
        <w:rPr>
          <w:rFonts w:asciiTheme="minorHAnsi" w:hAnsiTheme="minorHAnsi"/>
          <w:b/>
          <w:color w:val="000000"/>
        </w:rPr>
        <w:t xml:space="preserve">może polegać na zdolnościach technicznych i zawodowych </w:t>
      </w:r>
      <w:r w:rsidRPr="002A6BCD">
        <w:rPr>
          <w:rFonts w:asciiTheme="minorHAnsi" w:hAnsiTheme="minorHAnsi"/>
          <w:color w:val="000000"/>
        </w:rPr>
        <w:t>niezbędnych do wykonania   zamówienia i sytuacji ekonomicznej lub finansowej  innych podmiotów niezależnie od charakteru prawnego łączących go z nimi stosunków:</w:t>
      </w:r>
    </w:p>
    <w:p w:rsidR="00D06267" w:rsidRDefault="002A6BCD" w:rsidP="00D06267">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Wykonawca w takiej sytuacji zobowiązany jest udowodnić Zamawiającemu, iż będzie dysponował zasobami niezbędnymi do realizacji zamówienia, w szczególności przedstawiając w tym celu </w:t>
      </w:r>
      <w:r w:rsidRPr="002A6BCD">
        <w:rPr>
          <w:rFonts w:asciiTheme="minorHAnsi" w:hAnsiTheme="minorHAnsi"/>
          <w:bCs/>
          <w:color w:val="000000"/>
        </w:rPr>
        <w:t>pisemne zobowiązanie</w:t>
      </w:r>
      <w:r w:rsidRPr="002A6BCD">
        <w:rPr>
          <w:rFonts w:asciiTheme="minorHAnsi" w:hAnsiTheme="minorHAnsi"/>
          <w:color w:val="000000"/>
        </w:rPr>
        <w:t xml:space="preserve"> tych podmiotów (przedstawione w formie oryginału lub poświadczonej notarialnie kopii) do oddania mu do dyspozycji niezbędnych zasobów na potrzeby wykonania zamówienia (na lub wg </w:t>
      </w:r>
      <w:r w:rsidRPr="00416063">
        <w:rPr>
          <w:rFonts w:asciiTheme="minorHAnsi" w:hAnsiTheme="minorHAnsi"/>
          <w:b/>
          <w:color w:val="000000"/>
        </w:rPr>
        <w:t>zał</w:t>
      </w:r>
      <w:r w:rsidR="00416063" w:rsidRPr="00416063">
        <w:rPr>
          <w:rFonts w:asciiTheme="minorHAnsi" w:hAnsiTheme="minorHAnsi"/>
          <w:b/>
          <w:color w:val="000000"/>
        </w:rPr>
        <w:t xml:space="preserve">ącznika </w:t>
      </w:r>
      <w:r w:rsidRPr="00416063">
        <w:rPr>
          <w:rFonts w:asciiTheme="minorHAnsi" w:hAnsiTheme="minorHAnsi"/>
          <w:b/>
          <w:color w:val="000000"/>
        </w:rPr>
        <w:t>nr 5 do SIWZ</w:t>
      </w:r>
      <w:r w:rsidRPr="002A6BCD">
        <w:rPr>
          <w:rFonts w:asciiTheme="minorHAnsi" w:hAnsiTheme="minorHAnsi"/>
          <w:color w:val="000000"/>
        </w:rPr>
        <w:t>) oraz dokumenty potwierdzające, że osoba podpisująca takie zobowiązanie była uprawniona do działania w imieniu podmiotu trzeciego (ewentualne pełnomocnictwo należy złożyć w formie oryginału lub kopii poświadczonej notarialnie za zgodność z oryginałem). Kopie dokumentów dotyczących podmiotu trzeciego muszą być poświadczone za zgodność z oryginałem przez te podmioty.</w:t>
      </w:r>
    </w:p>
    <w:p w:rsidR="006C3DD4" w:rsidRPr="006C3DD4" w:rsidRDefault="002A6BCD" w:rsidP="006C3DD4">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bCs/>
        </w:rPr>
        <w:t xml:space="preserve">Wykonawca, który </w:t>
      </w:r>
      <w:r w:rsidRPr="002A6BCD">
        <w:rPr>
          <w:rFonts w:asciiTheme="minorHAnsi" w:hAnsiTheme="minorHAnsi"/>
          <w:b/>
          <w:bCs/>
        </w:rPr>
        <w:t>polega na sytuacji finansowej lub ekonomicznej</w:t>
      </w:r>
      <w:r w:rsidRPr="002A6BCD">
        <w:rPr>
          <w:rFonts w:asciiTheme="minorHAnsi" w:hAnsiTheme="minorHAnsi"/>
          <w:bCs/>
        </w:rPr>
        <w:t xml:space="preserve"> innych podmiotów, odpowiada solidarnie z podmiotem, który zobowiązał się do udostępnienia zasobów, za szkodę poniesioną przez zamawiającego powstałą wskutek nieudostępnienia tych zasobów, chyba że za nieudostępnienie zasobów nie ponosi winy.</w:t>
      </w:r>
    </w:p>
    <w:p w:rsidR="006C3DD4" w:rsidRPr="002A6BCD" w:rsidRDefault="006C3DD4" w:rsidP="006C3DD4">
      <w:pPr>
        <w:numPr>
          <w:ilvl w:val="2"/>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 xml:space="preserve">Wykonawca zobowiązany jest udowodnić Zamawiającemu, iż będzie dysponował przy realizacji zamówienia zasobami innych podmiotów w stopniu niezbędnym dla należytego wykonania zamówienia oraz, że stosunek łączący Wykonawcę z tymi podmiotami gwarantuje rzeczywisty dostęp do zasobów. </w:t>
      </w:r>
      <w:r w:rsidRPr="002A6BCD">
        <w:rPr>
          <w:rFonts w:asciiTheme="minorHAnsi" w:hAnsiTheme="minorHAnsi"/>
          <w:bCs/>
          <w:color w:val="000000"/>
        </w:rPr>
        <w:t>Przedkładane w tym celu</w:t>
      </w:r>
      <w:r w:rsidRPr="002A6BCD">
        <w:rPr>
          <w:rFonts w:asciiTheme="minorHAnsi" w:hAnsiTheme="minorHAnsi"/>
          <w:color w:val="000000"/>
        </w:rPr>
        <w:t xml:space="preserve"> </w:t>
      </w:r>
      <w:r w:rsidRPr="002A6BCD">
        <w:rPr>
          <w:rFonts w:asciiTheme="minorHAnsi" w:hAnsiTheme="minorHAnsi"/>
          <w:bCs/>
          <w:color w:val="000000"/>
        </w:rPr>
        <w:t>dokumenty</w:t>
      </w:r>
      <w:r w:rsidRPr="002A6BCD">
        <w:rPr>
          <w:rFonts w:asciiTheme="minorHAnsi" w:hAnsiTheme="minorHAnsi"/>
          <w:color w:val="000000"/>
        </w:rPr>
        <w:t xml:space="preserve"> winne zawierać w szczególności:</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zakres dostępnych Wykonawcy zasobów,</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sposób wykorzystania zasobów innego podmiotu, przez Wykonawcę, przy wykonywaniu zamówienia,</w:t>
      </w:r>
    </w:p>
    <w:p w:rsidR="006C3DD4" w:rsidRPr="00D06267" w:rsidRDefault="006C3DD4" w:rsidP="00FB3867">
      <w:pPr>
        <w:pStyle w:val="Akapitzlist"/>
        <w:numPr>
          <w:ilvl w:val="0"/>
          <w:numId w:val="7"/>
        </w:numPr>
        <w:suppressAutoHyphens/>
        <w:overflowPunct w:val="0"/>
        <w:autoSpaceDE w:val="0"/>
        <w:jc w:val="both"/>
        <w:textAlignment w:val="baseline"/>
        <w:rPr>
          <w:rFonts w:asciiTheme="minorHAnsi" w:hAnsiTheme="minorHAnsi"/>
        </w:rPr>
      </w:pPr>
      <w:r w:rsidRPr="00D06267">
        <w:rPr>
          <w:rFonts w:asciiTheme="minorHAnsi" w:hAnsiTheme="minorHAnsi"/>
        </w:rPr>
        <w:t>charakter stosunku, jaki będzie łączył Wykonawcę z innym podmiotem,</w:t>
      </w:r>
    </w:p>
    <w:p w:rsidR="006C3DD4" w:rsidRPr="006C3DD4" w:rsidRDefault="006C3DD4" w:rsidP="00FB3867">
      <w:pPr>
        <w:pStyle w:val="Akapitzlist"/>
        <w:numPr>
          <w:ilvl w:val="0"/>
          <w:numId w:val="7"/>
        </w:numPr>
        <w:suppressAutoHyphens/>
        <w:overflowPunct w:val="0"/>
        <w:autoSpaceDE w:val="0"/>
        <w:jc w:val="both"/>
        <w:textAlignment w:val="baseline"/>
        <w:rPr>
          <w:rFonts w:asciiTheme="minorHAnsi" w:hAnsiTheme="minorHAnsi"/>
          <w:color w:val="000000"/>
        </w:rPr>
      </w:pPr>
      <w:r w:rsidRPr="00D06267">
        <w:rPr>
          <w:rFonts w:asciiTheme="minorHAnsi" w:hAnsiTheme="minorHAnsi"/>
        </w:rPr>
        <w:t>zakres i okres udziału innego podmiotu przy wykonywaniu zamówienia.</w:t>
      </w:r>
    </w:p>
    <w:p w:rsidR="002A6BCD" w:rsidRPr="006C3DD4" w:rsidRDefault="002A6BCD" w:rsidP="006C3DD4">
      <w:pPr>
        <w:numPr>
          <w:ilvl w:val="1"/>
          <w:numId w:val="1"/>
        </w:numPr>
        <w:spacing w:before="240"/>
        <w:jc w:val="both"/>
        <w:rPr>
          <w:rFonts w:asciiTheme="minorHAnsi" w:hAnsiTheme="minorHAnsi" w:cstheme="minorHAnsi"/>
          <w:b/>
          <w:smallCaps/>
          <w:sz w:val="28"/>
          <w:szCs w:val="28"/>
        </w:rPr>
      </w:pPr>
      <w:r w:rsidRPr="002A6BCD">
        <w:rPr>
          <w:rFonts w:asciiTheme="minorHAnsi" w:hAnsiTheme="minorHAnsi"/>
          <w:color w:val="000000"/>
        </w:rPr>
        <w:t>Udostępnienie Wykonawcy zdolności technicznych i zawodowych  przez podmiot trzeci wiąże się z udziałem podmiotu trzeciego przy realizacji zamówienia.</w:t>
      </w:r>
    </w:p>
    <w:p w:rsidR="002A6BCD" w:rsidRPr="006C3DD4" w:rsidRDefault="002A6BCD" w:rsidP="006C3DD4">
      <w:pPr>
        <w:numPr>
          <w:ilvl w:val="1"/>
          <w:numId w:val="1"/>
        </w:numPr>
        <w:spacing w:before="240"/>
        <w:jc w:val="both"/>
        <w:rPr>
          <w:rStyle w:val="Tytuksiki"/>
          <w:rFonts w:asciiTheme="minorHAnsi" w:hAnsiTheme="minorHAnsi" w:cstheme="minorHAnsi"/>
          <w:bCs w:val="0"/>
          <w:spacing w:val="0"/>
          <w:sz w:val="28"/>
          <w:szCs w:val="28"/>
        </w:rPr>
      </w:pPr>
      <w:r w:rsidRPr="002A6BCD">
        <w:rPr>
          <w:rFonts w:asciiTheme="minorHAnsi" w:hAnsiTheme="minorHAnsi"/>
          <w:color w:val="000000"/>
        </w:rPr>
        <w:t>Wykonawca powołujący się przy wykazywaniu spełnienia warunków udziału w postępowaniu na zasoby innych podmiotów, które będą brały udział w realizacji części zamówienia, przedkłada także dokumenty dotyczące tego podmiotu w zakresie wymaganym dla wykonawcy.</w:t>
      </w:r>
    </w:p>
    <w:p w:rsidR="00FB1E6A" w:rsidRDefault="006C3DD4" w:rsidP="00FB1E6A">
      <w:pPr>
        <w:numPr>
          <w:ilvl w:val="0"/>
          <w:numId w:val="1"/>
        </w:numPr>
        <w:spacing w:before="240"/>
        <w:ind w:left="357" w:hanging="357"/>
        <w:jc w:val="both"/>
        <w:rPr>
          <w:rFonts w:asciiTheme="minorHAnsi" w:hAnsiTheme="minorHAnsi" w:cstheme="minorHAnsi"/>
        </w:rPr>
      </w:pPr>
      <w:r>
        <w:rPr>
          <w:rStyle w:val="Tytuksiki"/>
          <w:rFonts w:asciiTheme="minorHAnsi" w:hAnsiTheme="minorHAnsi" w:cstheme="minorHAnsi"/>
          <w:sz w:val="28"/>
          <w:szCs w:val="28"/>
        </w:rPr>
        <w:t>Podstawy wykluczenia o których mowa w art. 24 ust. 5</w:t>
      </w:r>
    </w:p>
    <w:p w:rsidR="00047E75" w:rsidRDefault="00047E75" w:rsidP="00047E75">
      <w:pPr>
        <w:widowControl w:val="0"/>
        <w:numPr>
          <w:ilvl w:val="1"/>
          <w:numId w:val="1"/>
        </w:numPr>
        <w:spacing w:before="120"/>
        <w:jc w:val="both"/>
        <w:rPr>
          <w:rFonts w:asciiTheme="minorHAnsi" w:hAnsiTheme="minorHAnsi" w:cstheme="minorHAnsi"/>
        </w:rPr>
      </w:pPr>
      <w:r w:rsidRPr="00047E75">
        <w:rPr>
          <w:rFonts w:asciiTheme="minorHAnsi" w:hAnsiTheme="minorHAnsi"/>
        </w:rPr>
        <w:t xml:space="preserve">W zakresie podstaw do wykluczenia Wykonawcy na podstawie art. 24 ust. 5 pkt. 1-2 i 8 ustawy </w:t>
      </w:r>
      <w:proofErr w:type="spellStart"/>
      <w:r w:rsidRPr="00047E75">
        <w:rPr>
          <w:rFonts w:asciiTheme="minorHAnsi" w:hAnsiTheme="minorHAnsi"/>
        </w:rPr>
        <w:t>Pzp</w:t>
      </w:r>
      <w:proofErr w:type="spellEnd"/>
      <w:r w:rsidRPr="00047E75">
        <w:rPr>
          <w:rFonts w:asciiTheme="minorHAnsi" w:hAnsiTheme="minorHAnsi"/>
        </w:rPr>
        <w:t xml:space="preserve">, Zamawiający wymaga złożenia oświadczenia zgodnie z </w:t>
      </w:r>
      <w:r w:rsidRPr="00047E75">
        <w:rPr>
          <w:rFonts w:asciiTheme="minorHAnsi" w:hAnsiTheme="minorHAnsi"/>
          <w:b/>
        </w:rPr>
        <w:t>załącznikiem nr 2 SIWZ.</w:t>
      </w:r>
      <w:r w:rsidRPr="00047E75">
        <w:rPr>
          <w:rFonts w:asciiTheme="minorHAnsi" w:hAnsiTheme="minorHAnsi" w:cstheme="minorHAnsi"/>
        </w:rPr>
        <w:t xml:space="preserve"> </w:t>
      </w:r>
    </w:p>
    <w:p w:rsidR="007859EB" w:rsidRPr="007859EB" w:rsidRDefault="00047E75" w:rsidP="00047E75">
      <w:pPr>
        <w:widowControl w:val="0"/>
        <w:numPr>
          <w:ilvl w:val="1"/>
          <w:numId w:val="1"/>
        </w:numPr>
        <w:spacing w:before="120"/>
        <w:jc w:val="both"/>
        <w:rPr>
          <w:rFonts w:asciiTheme="minorHAnsi" w:hAnsiTheme="minorHAnsi" w:cstheme="minorHAnsi"/>
        </w:rPr>
      </w:pPr>
      <w:r w:rsidRPr="00047E75">
        <w:rPr>
          <w:rFonts w:asciiTheme="minorHAnsi" w:hAnsiTheme="minorHAnsi"/>
        </w:rPr>
        <w:t>Brzmienie przesłanek wykluczenia, o których mowa w art. 24 ust. 5 pkt 1-2 i 8 przewidywanych przez zamawiającego w niniejszym postępowaniu</w:t>
      </w:r>
    </w:p>
    <w:p w:rsidR="00047E75" w:rsidRDefault="00047E75" w:rsidP="007859EB">
      <w:pPr>
        <w:widowControl w:val="0"/>
        <w:spacing w:before="120"/>
        <w:ind w:left="574"/>
        <w:jc w:val="both"/>
        <w:rPr>
          <w:rFonts w:asciiTheme="minorHAnsi" w:hAnsiTheme="minorHAnsi" w:cstheme="minorHAnsi"/>
        </w:rPr>
      </w:pPr>
      <w:r w:rsidRPr="00047E75">
        <w:rPr>
          <w:rFonts w:asciiTheme="minorHAnsi" w:hAnsiTheme="minorHAnsi" w:cs="Palatino Linotype"/>
        </w:rPr>
        <w:lastRenderedPageBreak/>
        <w:t>Zamawiający wykluczy wykonawcę:</w:t>
      </w:r>
    </w:p>
    <w:p w:rsid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1 ustawy/</w:t>
      </w:r>
      <w:r w:rsidRPr="00047E75">
        <w:rPr>
          <w:rFonts w:asciiTheme="minorHAnsi" w:hAnsiTheme="minorHAnsi"/>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późn.zm.);</w:t>
      </w:r>
    </w:p>
    <w:p w:rsid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2 ustawy/</w:t>
      </w:r>
      <w:r w:rsidRPr="00047E75">
        <w:rPr>
          <w:rFonts w:asciiTheme="minorHAnsi" w:hAnsiTheme="minorHAnsi"/>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047E75" w:rsidRPr="00047E75" w:rsidRDefault="00047E75" w:rsidP="00047E75">
      <w:pPr>
        <w:widowControl w:val="0"/>
        <w:numPr>
          <w:ilvl w:val="2"/>
          <w:numId w:val="1"/>
        </w:numPr>
        <w:spacing w:before="120"/>
        <w:ind w:left="993"/>
        <w:jc w:val="both"/>
        <w:rPr>
          <w:rFonts w:asciiTheme="minorHAnsi" w:hAnsiTheme="minorHAnsi" w:cstheme="minorHAnsi"/>
        </w:rPr>
      </w:pPr>
      <w:r w:rsidRPr="00047E75">
        <w:rPr>
          <w:rFonts w:asciiTheme="minorHAnsi" w:hAnsiTheme="minorHAnsi" w:cs="Palatino Linotype"/>
        </w:rPr>
        <w:t>/art 24 ust 5 pkt 8 ustawy/</w:t>
      </w:r>
      <w:r w:rsidRPr="00047E75">
        <w:rPr>
          <w:rFonts w:asciiTheme="minorHAnsi" w:hAnsiTheme="minorHAnsi"/>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047E75" w:rsidRPr="00047E75" w:rsidRDefault="00047E75" w:rsidP="00047E75">
      <w:pPr>
        <w:suppressAutoHyphens/>
        <w:jc w:val="both"/>
        <w:rPr>
          <w:rFonts w:asciiTheme="minorHAnsi" w:hAnsiTheme="minorHAnsi"/>
          <w:b/>
          <w:sz w:val="24"/>
          <w:szCs w:val="24"/>
          <w:u w:val="single"/>
        </w:rPr>
      </w:pPr>
    </w:p>
    <w:p w:rsidR="00047E75" w:rsidRDefault="00047E75" w:rsidP="00047E75">
      <w:pPr>
        <w:pStyle w:val="Akapitzlist"/>
        <w:numPr>
          <w:ilvl w:val="0"/>
          <w:numId w:val="1"/>
        </w:numPr>
        <w:suppressAutoHyphens/>
        <w:jc w:val="both"/>
        <w:rPr>
          <w:rFonts w:asciiTheme="minorHAnsi" w:hAnsiTheme="minorHAnsi"/>
          <w:b/>
          <w:smallCaps/>
          <w:color w:val="000000"/>
          <w:sz w:val="28"/>
          <w:szCs w:val="28"/>
        </w:rPr>
      </w:pPr>
      <w:r w:rsidRPr="00047E75">
        <w:rPr>
          <w:rFonts w:asciiTheme="minorHAnsi" w:hAnsiTheme="minorHAnsi"/>
          <w:b/>
          <w:smallCaps/>
          <w:color w:val="000000"/>
          <w:sz w:val="28"/>
          <w:szCs w:val="28"/>
        </w:rPr>
        <w:t>Informacje o sposobie porozumiewania się zamawiającego z wykonawcami oraz przekazywania oświadczeń lub dokumentów, a także wskazanie osób uprawnionych  do porozumiewania się z Wykonawcą.</w:t>
      </w:r>
    </w:p>
    <w:p w:rsidR="006F53EE" w:rsidRPr="006F53EE" w:rsidRDefault="00047E75" w:rsidP="006F53EE">
      <w:pPr>
        <w:pStyle w:val="Akapitzlist"/>
        <w:numPr>
          <w:ilvl w:val="1"/>
          <w:numId w:val="1"/>
        </w:numPr>
        <w:suppressAutoHyphens/>
        <w:spacing w:after="0"/>
        <w:ind w:left="573" w:hanging="431"/>
        <w:jc w:val="both"/>
        <w:rPr>
          <w:rFonts w:asciiTheme="minorHAnsi" w:hAnsiTheme="minorHAnsi"/>
          <w:b/>
          <w:smallCaps/>
          <w:color w:val="000000"/>
          <w:sz w:val="28"/>
          <w:szCs w:val="28"/>
        </w:rPr>
      </w:pPr>
      <w:r w:rsidRPr="00047E75">
        <w:rPr>
          <w:rFonts w:asciiTheme="minorHAnsi" w:hAnsiTheme="minorHAnsi"/>
        </w:rPr>
        <w:t>W niniejszym postępowaniu wszelkie oświadczenia, wnioski, zawiadomienia oraz informacje przekazywane będą w formie</w:t>
      </w:r>
      <w:r w:rsidR="006F53EE">
        <w:rPr>
          <w:rFonts w:asciiTheme="minorHAnsi" w:hAnsiTheme="minorHAnsi"/>
        </w:rPr>
        <w:t>:</w:t>
      </w:r>
      <w:r w:rsidRPr="00047E75">
        <w:rPr>
          <w:rFonts w:asciiTheme="minorHAnsi" w:hAnsiTheme="minorHAnsi"/>
        </w:rPr>
        <w:t xml:space="preserve"> </w:t>
      </w:r>
    </w:p>
    <w:p w:rsidR="006F53EE"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 xml:space="preserve">pisemnej, </w:t>
      </w:r>
    </w:p>
    <w:p w:rsidR="006F53EE"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faksem nr 87 6112079</w:t>
      </w:r>
    </w:p>
    <w:p w:rsidR="00403B6D" w:rsidRPr="006F53EE" w:rsidRDefault="00403B6D" w:rsidP="006F53EE">
      <w:pPr>
        <w:pStyle w:val="Akapitzlist"/>
        <w:numPr>
          <w:ilvl w:val="2"/>
          <w:numId w:val="1"/>
        </w:numPr>
        <w:suppressAutoHyphens/>
        <w:spacing w:after="0"/>
        <w:jc w:val="both"/>
        <w:rPr>
          <w:rFonts w:asciiTheme="minorHAnsi" w:hAnsiTheme="minorHAnsi"/>
          <w:b/>
          <w:smallCaps/>
          <w:color w:val="000000"/>
          <w:sz w:val="28"/>
          <w:szCs w:val="28"/>
        </w:rPr>
      </w:pPr>
      <w:r w:rsidRPr="006F53EE">
        <w:rPr>
          <w:rFonts w:asciiTheme="minorHAnsi" w:hAnsiTheme="minorHAnsi"/>
        </w:rPr>
        <w:t>drogą elektroniczną – adres</w:t>
      </w:r>
      <w:r w:rsidR="00EE6831" w:rsidRPr="006F53EE">
        <w:rPr>
          <w:rFonts w:asciiTheme="minorHAnsi" w:hAnsiTheme="minorHAnsi"/>
        </w:rPr>
        <w:t>:</w:t>
      </w:r>
      <w:r w:rsidRPr="006F53EE">
        <w:rPr>
          <w:rFonts w:asciiTheme="minorHAnsi" w:hAnsiTheme="minorHAnsi"/>
        </w:rPr>
        <w:t xml:space="preserve"> sekretariat@prostki.pl </w:t>
      </w:r>
    </w:p>
    <w:p w:rsidR="00403B6D" w:rsidRPr="00403B6D" w:rsidRDefault="00403B6D" w:rsidP="00403B6D">
      <w:pPr>
        <w:suppressAutoHyphens/>
        <w:ind w:firstLine="360"/>
        <w:jc w:val="both"/>
        <w:rPr>
          <w:rFonts w:asciiTheme="minorHAnsi" w:hAnsiTheme="minorHAnsi"/>
          <w:sz w:val="24"/>
          <w:szCs w:val="24"/>
        </w:rPr>
      </w:pPr>
      <w:r w:rsidRPr="00047E75">
        <w:rPr>
          <w:rFonts w:asciiTheme="minorHAnsi" w:hAnsiTheme="minorHAnsi"/>
          <w:b/>
          <w:bCs/>
        </w:rPr>
        <w:t xml:space="preserve">przy czym zawsze dopuszczalna jest forma pisemna.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rPr>
        <w:t xml:space="preserve">Jeżeli Zamawiający lub Wykonawca przekazują korespondencję elektronicznie lub za pomocą faksu – każda ze stron na żądanie drugiej niezwłocznie potwierdza fakt ich otrzymania. 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 xml:space="preserve">Wykonawca może zwrócić się do Zamawiającego o wyjaśnienie treści specyfikacji istotnych warunków zamówienia. Zamawiający jest obowiązany udzielić niezwłocznie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powyższego terminu lub dotyczy udzielonych wyjaśnień, Zamawiający może udzielić wyjaśnień albo pozostawić wniosek bez rozpoznania. </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lastRenderedPageBreak/>
        <w:t>Zamawiający przekazuje treść zapytań wraz z wyjaśnieniami wszystkim Wykonawcom, którym przekazał specyfikację istotnych warunków zamówienia, bez ujawniania źródła zapytania                               i zamieszcza na stronie internetowej.</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bCs/>
        </w:rPr>
        <w:t>W uzasadnionych przypadkach zamawiający może przed upływem terminu składania ofert zmienić treść specyfikacji istotnych warunków zamówienia. Dokonaną zmianę treści specyfikacji zamawiający udostępnia na stronie internetowej</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Jeżeli w wyniku zmiany treści specyfikacji istotnych warunków zamówienia nieprowadzącej do zmiany treści ogłoszenia o zamówieniu niezbędny będzie dodatkowy czas na wprowadzenie zmian w ofertach, Zamawiający przedłuża termin składania ofert, zamieści na stronie internetowej                                 i poinformuje o tym wykonawców, którym przekazano SIWZ.</w:t>
      </w:r>
    </w:p>
    <w:p w:rsidR="00403B6D"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Nie przewiduje się zebrania Wykonawców w celu wyjaśnienia wątpliwości dotyczących SIWZ.</w:t>
      </w:r>
    </w:p>
    <w:p w:rsidR="00403B6D" w:rsidRPr="00487CBC"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 xml:space="preserve">Osobą upoważnioną do kontaktowania się z Wykonawcami jest: Skarbnik </w:t>
      </w:r>
      <w:r w:rsidR="00403B6D">
        <w:rPr>
          <w:rFonts w:asciiTheme="minorHAnsi" w:hAnsiTheme="minorHAnsi"/>
          <w:color w:val="000000"/>
        </w:rPr>
        <w:t>gminy Prostki</w:t>
      </w:r>
      <w:r w:rsidRPr="00403B6D">
        <w:rPr>
          <w:rFonts w:asciiTheme="minorHAnsi" w:hAnsiTheme="minorHAnsi"/>
          <w:color w:val="000000"/>
        </w:rPr>
        <w:t xml:space="preserve"> </w:t>
      </w:r>
      <w:r w:rsidRPr="00487CBC">
        <w:rPr>
          <w:rFonts w:asciiTheme="minorHAnsi" w:hAnsiTheme="minorHAnsi"/>
          <w:b/>
          <w:color w:val="000000"/>
        </w:rPr>
        <w:t xml:space="preserve">Pani </w:t>
      </w:r>
      <w:r w:rsidR="00403B6D" w:rsidRPr="00487CBC">
        <w:rPr>
          <w:rFonts w:asciiTheme="minorHAnsi" w:hAnsiTheme="minorHAnsi"/>
          <w:b/>
          <w:color w:val="000000"/>
        </w:rPr>
        <w:t xml:space="preserve">Monika </w:t>
      </w:r>
      <w:proofErr w:type="spellStart"/>
      <w:r w:rsidR="00403B6D" w:rsidRPr="00487CBC">
        <w:rPr>
          <w:rFonts w:asciiTheme="minorHAnsi" w:hAnsiTheme="minorHAnsi"/>
          <w:b/>
          <w:color w:val="000000"/>
        </w:rPr>
        <w:t>Mikielska</w:t>
      </w:r>
      <w:proofErr w:type="spellEnd"/>
      <w:r w:rsidR="00403B6D" w:rsidRPr="00487CBC">
        <w:rPr>
          <w:rFonts w:asciiTheme="minorHAnsi" w:hAnsiTheme="minorHAnsi"/>
          <w:b/>
          <w:color w:val="000000"/>
        </w:rPr>
        <w:t xml:space="preserve"> 87 6112855</w:t>
      </w:r>
      <w:r w:rsidRPr="00487CBC">
        <w:rPr>
          <w:rFonts w:asciiTheme="minorHAnsi" w:hAnsiTheme="minorHAnsi"/>
          <w:b/>
          <w:color w:val="000000"/>
        </w:rPr>
        <w:t>.</w:t>
      </w:r>
    </w:p>
    <w:p w:rsidR="00047E75" w:rsidRPr="00403B6D" w:rsidRDefault="00047E75" w:rsidP="00403B6D">
      <w:pPr>
        <w:pStyle w:val="Akapitzlist"/>
        <w:numPr>
          <w:ilvl w:val="1"/>
          <w:numId w:val="1"/>
        </w:numPr>
        <w:suppressAutoHyphens/>
        <w:jc w:val="both"/>
        <w:rPr>
          <w:rFonts w:asciiTheme="minorHAnsi" w:hAnsiTheme="minorHAnsi"/>
          <w:b/>
          <w:smallCaps/>
          <w:color w:val="000000"/>
          <w:sz w:val="28"/>
          <w:szCs w:val="28"/>
        </w:rPr>
      </w:pPr>
      <w:r w:rsidRPr="00403B6D">
        <w:rPr>
          <w:rFonts w:asciiTheme="minorHAnsi" w:hAnsiTheme="minorHAnsi"/>
          <w:color w:val="000000"/>
        </w:rPr>
        <w:t>Porozumiewanie się Wykonawcy z upoważnionymi Pracownikami, odbywać się może tylko                         w godzinach od 7</w:t>
      </w:r>
      <w:r w:rsidR="00403B6D">
        <w:rPr>
          <w:rFonts w:asciiTheme="minorHAnsi" w:hAnsiTheme="minorHAnsi"/>
          <w:color w:val="000000"/>
          <w:vertAlign w:val="superscript"/>
        </w:rPr>
        <w:t>0</w:t>
      </w:r>
      <w:r w:rsidRPr="00403B6D">
        <w:rPr>
          <w:rFonts w:asciiTheme="minorHAnsi" w:hAnsiTheme="minorHAnsi"/>
          <w:color w:val="000000"/>
          <w:vertAlign w:val="superscript"/>
        </w:rPr>
        <w:t xml:space="preserve">0 </w:t>
      </w:r>
      <w:r w:rsidRPr="00403B6D">
        <w:rPr>
          <w:rFonts w:asciiTheme="minorHAnsi" w:hAnsiTheme="minorHAnsi"/>
          <w:color w:val="000000"/>
        </w:rPr>
        <w:t>-15</w:t>
      </w:r>
      <w:r w:rsidR="00403B6D">
        <w:rPr>
          <w:rFonts w:asciiTheme="minorHAnsi" w:hAnsiTheme="minorHAnsi"/>
          <w:color w:val="000000"/>
          <w:vertAlign w:val="superscript"/>
        </w:rPr>
        <w:t>0</w:t>
      </w:r>
      <w:r w:rsidRPr="00403B6D">
        <w:rPr>
          <w:rFonts w:asciiTheme="minorHAnsi" w:hAnsiTheme="minorHAnsi"/>
          <w:color w:val="000000"/>
          <w:vertAlign w:val="superscript"/>
        </w:rPr>
        <w:t xml:space="preserve">0 </w:t>
      </w:r>
      <w:r w:rsidRPr="00403B6D">
        <w:rPr>
          <w:rFonts w:asciiTheme="minorHAnsi" w:hAnsiTheme="minorHAnsi"/>
          <w:color w:val="000000"/>
        </w:rPr>
        <w:t>w dni powszednie od poniedziałku do piątku w siedzibie Zamawiającego.</w:t>
      </w:r>
    </w:p>
    <w:p w:rsidR="00403B6D" w:rsidRPr="00403B6D" w:rsidRDefault="00403B6D" w:rsidP="00403B6D">
      <w:pPr>
        <w:pStyle w:val="Akapitzlist"/>
        <w:numPr>
          <w:ilvl w:val="0"/>
          <w:numId w:val="1"/>
        </w:numPr>
        <w:spacing w:after="0"/>
        <w:ind w:left="357" w:hanging="357"/>
        <w:jc w:val="both"/>
        <w:rPr>
          <w:rFonts w:asciiTheme="minorHAnsi" w:hAnsiTheme="minorHAnsi"/>
          <w:smallCaps/>
          <w:sz w:val="28"/>
        </w:rPr>
      </w:pPr>
      <w:r>
        <w:rPr>
          <w:rFonts w:asciiTheme="minorHAnsi" w:hAnsiTheme="minorHAnsi"/>
          <w:b/>
          <w:smallCaps/>
          <w:sz w:val="28"/>
        </w:rPr>
        <w:t xml:space="preserve">  </w:t>
      </w:r>
      <w:r w:rsidRPr="00403B6D">
        <w:rPr>
          <w:rFonts w:asciiTheme="minorHAnsi" w:hAnsiTheme="minorHAnsi"/>
          <w:b/>
          <w:smallCaps/>
          <w:sz w:val="28"/>
        </w:rPr>
        <w:t>Wymagania  dotyczące  wadium .</w:t>
      </w:r>
    </w:p>
    <w:p w:rsidR="00403B6D" w:rsidRDefault="00403B6D" w:rsidP="00403B6D">
      <w:pPr>
        <w:jc w:val="both"/>
        <w:rPr>
          <w:rFonts w:asciiTheme="minorHAnsi" w:hAnsiTheme="minorHAnsi"/>
        </w:rPr>
      </w:pPr>
      <w:r w:rsidRPr="00763A7B">
        <w:rPr>
          <w:rFonts w:asciiTheme="minorHAnsi" w:hAnsiTheme="minorHAnsi"/>
        </w:rPr>
        <w:t xml:space="preserve">Zamawiający nie  będzie żądał wniesienia wadium. </w:t>
      </w:r>
    </w:p>
    <w:p w:rsidR="00403B6D" w:rsidRDefault="00403B6D" w:rsidP="00403B6D">
      <w:pPr>
        <w:pStyle w:val="Tekstpodstawowy23"/>
        <w:numPr>
          <w:ilvl w:val="0"/>
          <w:numId w:val="1"/>
        </w:numPr>
        <w:tabs>
          <w:tab w:val="clear" w:pos="0"/>
        </w:tabs>
        <w:rPr>
          <w:rFonts w:asciiTheme="minorHAnsi" w:hAnsiTheme="minorHAnsi" w:cs="Arial"/>
          <w:b/>
          <w:smallCaps/>
          <w:color w:val="000000"/>
          <w:sz w:val="28"/>
          <w:szCs w:val="28"/>
        </w:rPr>
      </w:pPr>
      <w:r>
        <w:rPr>
          <w:rFonts w:asciiTheme="minorHAnsi" w:hAnsiTheme="minorHAnsi" w:cs="Arial"/>
          <w:b/>
          <w:smallCaps/>
          <w:color w:val="000000"/>
          <w:sz w:val="28"/>
          <w:szCs w:val="28"/>
        </w:rPr>
        <w:t xml:space="preserve">  </w:t>
      </w:r>
      <w:r w:rsidRPr="00403B6D">
        <w:rPr>
          <w:rFonts w:asciiTheme="minorHAnsi" w:hAnsiTheme="minorHAnsi" w:cs="Arial"/>
          <w:b/>
          <w:smallCaps/>
          <w:color w:val="000000"/>
          <w:sz w:val="28"/>
          <w:szCs w:val="28"/>
        </w:rPr>
        <w:t>Termin związania ofertą.</w:t>
      </w:r>
    </w:p>
    <w:p w:rsidR="00403B6D" w:rsidRPr="00403B6D" w:rsidRDefault="00403B6D" w:rsidP="00403B6D">
      <w:pPr>
        <w:pStyle w:val="Tekstpodstawowy23"/>
        <w:numPr>
          <w:ilvl w:val="1"/>
          <w:numId w:val="1"/>
        </w:numPr>
        <w:tabs>
          <w:tab w:val="clear" w:pos="0"/>
        </w:tabs>
        <w:rPr>
          <w:rFonts w:asciiTheme="minorHAnsi" w:hAnsiTheme="minorHAnsi" w:cs="Arial"/>
          <w:b/>
          <w:smallCaps/>
          <w:color w:val="000000"/>
          <w:sz w:val="28"/>
          <w:szCs w:val="28"/>
        </w:rPr>
      </w:pPr>
      <w:r w:rsidRPr="00403B6D">
        <w:rPr>
          <w:rFonts w:asciiTheme="minorHAnsi" w:hAnsiTheme="minorHAnsi"/>
          <w:color w:val="000000"/>
          <w:sz w:val="22"/>
          <w:szCs w:val="22"/>
        </w:rPr>
        <w:t xml:space="preserve">Wykonawca będzie związany złożoną ofertą przez </w:t>
      </w:r>
      <w:r w:rsidRPr="00403B6D">
        <w:rPr>
          <w:rFonts w:asciiTheme="minorHAnsi" w:hAnsiTheme="minorHAnsi"/>
          <w:b/>
          <w:bCs/>
          <w:color w:val="000000"/>
          <w:sz w:val="22"/>
          <w:szCs w:val="22"/>
        </w:rPr>
        <w:t>3</w:t>
      </w:r>
      <w:r w:rsidRPr="00403B6D">
        <w:rPr>
          <w:rFonts w:asciiTheme="minorHAnsi" w:hAnsiTheme="minorHAnsi"/>
          <w:b/>
          <w:color w:val="000000"/>
          <w:sz w:val="22"/>
          <w:szCs w:val="22"/>
        </w:rPr>
        <w:t>0 dni</w:t>
      </w:r>
      <w:r w:rsidRPr="00403B6D">
        <w:rPr>
          <w:rFonts w:asciiTheme="minorHAnsi" w:hAnsiTheme="minorHAnsi"/>
          <w:color w:val="000000"/>
          <w:sz w:val="22"/>
          <w:szCs w:val="22"/>
        </w:rPr>
        <w:t xml:space="preserve">. </w:t>
      </w:r>
    </w:p>
    <w:p w:rsidR="00403B6D" w:rsidRPr="00403B6D" w:rsidRDefault="00403B6D" w:rsidP="00403B6D">
      <w:pPr>
        <w:pStyle w:val="Tekstpodstawowy23"/>
        <w:numPr>
          <w:ilvl w:val="1"/>
          <w:numId w:val="1"/>
        </w:numPr>
        <w:tabs>
          <w:tab w:val="clear" w:pos="0"/>
        </w:tabs>
        <w:rPr>
          <w:rFonts w:asciiTheme="minorHAnsi" w:hAnsiTheme="minorHAnsi" w:cs="Arial"/>
          <w:b/>
          <w:smallCaps/>
          <w:color w:val="000000"/>
          <w:sz w:val="28"/>
          <w:szCs w:val="28"/>
        </w:rPr>
      </w:pPr>
      <w:r w:rsidRPr="00403B6D">
        <w:rPr>
          <w:rFonts w:asciiTheme="minorHAnsi" w:hAnsiTheme="minorHAnsi"/>
          <w:color w:val="000000"/>
          <w:sz w:val="22"/>
          <w:szCs w:val="22"/>
        </w:rPr>
        <w:t xml:space="preserve"> Bieg terminu rozpocznie się wraz z upływem terminu składania ofert. </w:t>
      </w:r>
    </w:p>
    <w:p w:rsidR="00802BA5" w:rsidRPr="00403B6D" w:rsidRDefault="00403B6D" w:rsidP="00403B6D">
      <w:pPr>
        <w:pStyle w:val="Tekstpodstawowy23"/>
        <w:numPr>
          <w:ilvl w:val="1"/>
          <w:numId w:val="1"/>
        </w:numPr>
        <w:tabs>
          <w:tab w:val="clear" w:pos="0"/>
        </w:tabs>
        <w:rPr>
          <w:rStyle w:val="Tytuksiki"/>
          <w:rFonts w:asciiTheme="minorHAnsi" w:hAnsiTheme="minorHAnsi" w:cs="Arial"/>
          <w:bCs w:val="0"/>
          <w:color w:val="000000"/>
          <w:spacing w:val="0"/>
          <w:sz w:val="28"/>
          <w:szCs w:val="28"/>
        </w:rPr>
      </w:pPr>
      <w:r w:rsidRPr="00403B6D">
        <w:rPr>
          <w:rFonts w:asciiTheme="minorHAnsi" w:hAnsiTheme="minorHAnsi"/>
          <w:color w:val="000000"/>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11E86" w:rsidRDefault="00211E86" w:rsidP="00211E86">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przygotowania oferty</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Wykonawca powinien zapoznać się z całością dokumentów, a następnie wypełnić wszystkie miejsca do tego celu wskazane w Formularzu Oferty i pozostałych załącznikach (</w:t>
      </w:r>
      <w:r w:rsidRPr="00E75EA4">
        <w:rPr>
          <w:rFonts w:asciiTheme="minorHAnsi" w:hAnsiTheme="minorHAnsi"/>
          <w:b/>
          <w:bCs/>
        </w:rPr>
        <w:t>załącznik nr 1 do SIWZ</w:t>
      </w:r>
      <w:r w:rsidRPr="00211E86">
        <w:rPr>
          <w:rFonts w:asciiTheme="minorHAnsi" w:hAnsiTheme="minorHAnsi"/>
          <w:bCs/>
        </w:rPr>
        <w:t xml:space="preserve">)  zamieszczonych  w Części II SIWZ, które należy traktować jako wzory. </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Ofertę stanowi wypełniony druk „Formularza ofertowego” wraz z wypełnionymi załącznikami, wymaganymi dokumentami, zaświadczeniami i oświadczeniami.</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 xml:space="preserve"> Oferta winna być sporządzona w formie pisemnej, w j. polskim, pismem maszynowym np. na komputerze lub inną trwałą i czytelną techniką oraz podpisana przez osobę upoważnioną do reprezentowania firmy na zewnątrz i zaciągania zobowiązań w wysokości odpowiadającej cenie oferty.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Poza wypełnieniem miejsc do tego przewidzianych, Wykonawca nie może skreślać, dopisywać ani w jakikolwiek sposób zmieniać tekstu dokumentów otrzymanych od Zamawiającego, ewentualne poprawki w ofercie muszą być sygnowane podpisem wykonawcy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Wszystkie kserokopie i odpisy wymaganych dokumentów muszą być potwierdzone za zgodność z oryginałem przez oferenta, natomiast wszystkie inne dokumenty będące oryginałami muszą zawierać pieczątkę nagłówkową firmy oraz podpis i pieczątkę imienną osoby upoważnionej do występowania w imieniu oferenta i zaciągania zobowiązań  w wysokości odpowiadającej cenie oferty.</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 xml:space="preserve"> Pożądane jest, aby wszystkie strony oferty były kolejno ponumerowane.</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lastRenderedPageBreak/>
        <w:t xml:space="preserve">Formularz Oferty wraz z załącznikami (wszystkie dokumenty) winien być zszyty lub spięty w sposób utrudniający jego zdekompletowanie. Załączniki oferty winny być ułożone zgodnie z ich numeracją podaną w formularzu oferty. </w:t>
      </w:r>
    </w:p>
    <w:p w:rsidR="00211E86" w:rsidRP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rPr>
        <w:t xml:space="preserve"> Wykonawca ma prawo złożyć tylko jedną ofertę,</w:t>
      </w:r>
    </w:p>
    <w:p w:rsidR="00211E86" w:rsidRDefault="00211E86" w:rsidP="00211E86">
      <w:pPr>
        <w:numPr>
          <w:ilvl w:val="1"/>
          <w:numId w:val="1"/>
        </w:numPr>
        <w:spacing w:before="240"/>
        <w:jc w:val="both"/>
        <w:rPr>
          <w:rFonts w:asciiTheme="minorHAnsi" w:hAnsiTheme="minorHAnsi" w:cstheme="minorHAnsi"/>
          <w:b/>
          <w:bCs/>
          <w:smallCaps/>
          <w:spacing w:val="5"/>
          <w:sz w:val="28"/>
          <w:szCs w:val="28"/>
        </w:rPr>
      </w:pPr>
      <w:r w:rsidRPr="00211E86">
        <w:rPr>
          <w:rFonts w:asciiTheme="minorHAnsi" w:hAnsiTheme="minorHAnsi"/>
          <w:bCs/>
        </w:rPr>
        <w:t>Oferta powinna być złożona w d</w:t>
      </w:r>
      <w:r>
        <w:rPr>
          <w:rFonts w:asciiTheme="minorHAnsi" w:hAnsiTheme="minorHAnsi"/>
          <w:bCs/>
        </w:rPr>
        <w:t xml:space="preserve">wóch kopertach: zewnętrznej </w:t>
      </w:r>
      <w:r w:rsidRPr="00211E86">
        <w:rPr>
          <w:rFonts w:asciiTheme="minorHAnsi" w:hAnsiTheme="minorHAnsi"/>
          <w:bCs/>
        </w:rPr>
        <w:t xml:space="preserve">zaadresowanej na adres  </w:t>
      </w:r>
      <w:r w:rsidRPr="00211E86">
        <w:rPr>
          <w:rFonts w:asciiTheme="minorHAnsi" w:hAnsiTheme="minorHAnsi"/>
        </w:rPr>
        <w:t xml:space="preserve">Zamawiającego z podaniem oznaczenia: </w:t>
      </w:r>
      <w:r w:rsidRPr="00211E86">
        <w:rPr>
          <w:rFonts w:asciiTheme="minorHAnsi" w:hAnsiTheme="minorHAnsi"/>
          <w:b/>
          <w:bCs/>
        </w:rPr>
        <w:t>„ Oferta na udzielenie kredytu</w:t>
      </w:r>
      <w:r w:rsidR="006F53EE">
        <w:rPr>
          <w:rFonts w:asciiTheme="minorHAnsi" w:hAnsiTheme="minorHAnsi"/>
          <w:b/>
          <w:bCs/>
        </w:rPr>
        <w:t xml:space="preserve"> </w:t>
      </w:r>
      <w:r w:rsidRPr="00211E86">
        <w:rPr>
          <w:rFonts w:asciiTheme="minorHAnsi" w:hAnsiTheme="minorHAnsi"/>
          <w:b/>
          <w:bCs/>
        </w:rPr>
        <w:t xml:space="preserve">– nie otwierać przed dniem </w:t>
      </w:r>
      <w:r w:rsidRPr="006704EE">
        <w:rPr>
          <w:rFonts w:asciiTheme="minorHAnsi" w:hAnsiTheme="minorHAnsi"/>
          <w:b/>
          <w:bCs/>
        </w:rPr>
        <w:t>1</w:t>
      </w:r>
      <w:r w:rsidR="00272CBC">
        <w:rPr>
          <w:rFonts w:asciiTheme="minorHAnsi" w:hAnsiTheme="minorHAnsi"/>
          <w:b/>
          <w:bCs/>
        </w:rPr>
        <w:t>7</w:t>
      </w:r>
      <w:r w:rsidRPr="006704EE">
        <w:rPr>
          <w:rFonts w:asciiTheme="minorHAnsi" w:hAnsiTheme="minorHAnsi"/>
          <w:b/>
          <w:bCs/>
        </w:rPr>
        <w:t>.08.2018 r. do godz. 11</w:t>
      </w:r>
      <w:r w:rsidRPr="006704EE">
        <w:rPr>
          <w:rFonts w:asciiTheme="minorHAnsi" w:hAnsiTheme="minorHAnsi"/>
          <w:b/>
          <w:bCs/>
          <w:vertAlign w:val="superscript"/>
        </w:rPr>
        <w:t>15</w:t>
      </w:r>
      <w:r w:rsidRPr="006704EE">
        <w:rPr>
          <w:rFonts w:asciiTheme="minorHAnsi" w:hAnsiTheme="minorHAnsi"/>
          <w:b/>
          <w:bCs/>
        </w:rPr>
        <w:t xml:space="preserve"> ”  </w:t>
      </w:r>
      <w:r w:rsidRPr="006704EE">
        <w:rPr>
          <w:rFonts w:asciiTheme="minorHAnsi" w:hAnsiTheme="minorHAnsi"/>
        </w:rPr>
        <w:t xml:space="preserve">  oraz w kopercie wewnętrznej z podaniem  nazwy i firmy  wykonawcy,  </w:t>
      </w:r>
      <w:r w:rsidRPr="00211E86">
        <w:rPr>
          <w:rFonts w:asciiTheme="minorHAnsi" w:hAnsiTheme="minorHAnsi"/>
        </w:rPr>
        <w:t xml:space="preserve">przedmiotu   zamówienia: </w:t>
      </w:r>
      <w:r w:rsidRPr="00211E86">
        <w:rPr>
          <w:rFonts w:asciiTheme="minorHAnsi" w:hAnsiTheme="minorHAnsi"/>
          <w:b/>
          <w:bCs/>
        </w:rPr>
        <w:t xml:space="preserve">„Oferta na udzielenie kredytu”.   </w:t>
      </w:r>
    </w:p>
    <w:p w:rsidR="00211E86" w:rsidRP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bCs/>
          <w:color w:val="000000"/>
        </w:rPr>
        <w:t>Dostarczenie oferty na wskazane miejsce i we wskazanym terminie odbywa się na koszt   i ryzyko Wykonawcy.</w:t>
      </w:r>
    </w:p>
    <w:p w:rsid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bCs/>
          <w:color w:val="000000"/>
        </w:rPr>
        <w:t xml:space="preserve">Jeżeli Wykonawca zamierza przesłać ofertę pocztą, to tylko za potwierdzeniem </w:t>
      </w:r>
      <w:r w:rsidRPr="00211E86">
        <w:rPr>
          <w:rFonts w:asciiTheme="minorHAnsi" w:hAnsiTheme="minorHAnsi"/>
          <w:bCs/>
        </w:rPr>
        <w:t>odbioru</w:t>
      </w:r>
      <w:r w:rsidRPr="00211E86">
        <w:rPr>
          <w:rFonts w:asciiTheme="minorHAnsi" w:hAnsiTheme="minorHAnsi"/>
          <w:bCs/>
          <w:color w:val="FF0000"/>
        </w:rPr>
        <w:t>.</w:t>
      </w:r>
      <w:r w:rsidRPr="00211E86">
        <w:rPr>
          <w:rFonts w:asciiTheme="minorHAnsi" w:hAnsiTheme="minorHAnsi"/>
          <w:bCs/>
          <w:color w:val="000000"/>
        </w:rPr>
        <w:t xml:space="preserve"> Za termin złożenia oferty uznaje się wówczas termin potwierdzenia odbioru oferty przez Zamawiającego. W interesie Wykonawcy pozostaje uzyskanie potwierdzenia złożenia oferty.</w:t>
      </w:r>
    </w:p>
    <w:p w:rsidR="00211E86" w:rsidRDefault="00211E86" w:rsidP="00115F9B">
      <w:pPr>
        <w:numPr>
          <w:ilvl w:val="1"/>
          <w:numId w:val="1"/>
        </w:numPr>
        <w:spacing w:before="240"/>
        <w:ind w:left="822" w:hanging="680"/>
        <w:jc w:val="both"/>
        <w:rPr>
          <w:rFonts w:asciiTheme="minorHAnsi" w:hAnsiTheme="minorHAnsi" w:cstheme="minorHAnsi"/>
          <w:b/>
          <w:bCs/>
          <w:smallCaps/>
          <w:spacing w:val="5"/>
          <w:sz w:val="28"/>
          <w:szCs w:val="28"/>
        </w:rPr>
      </w:pPr>
      <w:r w:rsidRPr="00211E86">
        <w:rPr>
          <w:rFonts w:asciiTheme="minorHAnsi" w:hAnsiTheme="minorHAnsi"/>
          <w:color w:val="000000"/>
        </w:rPr>
        <w:t>W przypadku dołączenia do oferty dokumentów lub materiałów w języku obcym wymagane jest przedstawienie ich tłumaczenia na język polski.</w:t>
      </w:r>
    </w:p>
    <w:p w:rsidR="00211E86" w:rsidRPr="00211E86" w:rsidRDefault="00211E86" w:rsidP="00115F9B">
      <w:pPr>
        <w:numPr>
          <w:ilvl w:val="1"/>
          <w:numId w:val="1"/>
        </w:numPr>
        <w:spacing w:before="240"/>
        <w:ind w:left="822" w:hanging="680"/>
        <w:jc w:val="both"/>
        <w:rPr>
          <w:rStyle w:val="Tytuksiki"/>
          <w:rFonts w:asciiTheme="minorHAnsi" w:hAnsiTheme="minorHAnsi" w:cstheme="minorHAnsi"/>
          <w:sz w:val="28"/>
          <w:szCs w:val="28"/>
        </w:rPr>
      </w:pPr>
      <w:r w:rsidRPr="00211E86">
        <w:rPr>
          <w:rFonts w:asciiTheme="minorHAnsi" w:hAnsiTheme="minorHAnsi"/>
          <w:b/>
          <w:bCs/>
          <w:color w:val="000000"/>
        </w:rPr>
        <w:t xml:space="preserve"> </w:t>
      </w:r>
      <w:r w:rsidRPr="00211E86">
        <w:rPr>
          <w:rFonts w:asciiTheme="minorHAnsi" w:hAnsiTheme="minorHAnsi"/>
          <w:bCs/>
        </w:rPr>
        <w:t>Nie ujawnia się informacji stanowiących tajemnicę przedsiębiorstwa w rozumieniu przepisów o zwalczaniu nieuczciwej konkurencji, jeżeli wykonawca, nie później niż</w:t>
      </w:r>
      <w:r w:rsidR="006F53EE">
        <w:rPr>
          <w:rFonts w:asciiTheme="minorHAnsi" w:hAnsiTheme="minorHAnsi"/>
          <w:bCs/>
        </w:rPr>
        <w:t xml:space="preserve"> </w:t>
      </w:r>
      <w:r w:rsidRPr="00211E86">
        <w:rPr>
          <w:rFonts w:asciiTheme="minorHAnsi" w:hAnsiTheme="minorHAnsi"/>
          <w:bCs/>
        </w:rPr>
        <w:t xml:space="preserve">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Stosowne zastrzeżenie winno być opatrzone klauzulą: „Nie udostępniać innym uczestnikom postępowania. Informacje stanowią tajemnicę przedsiębiorstwa w rozumieniu art. 11 ust. 4 ustawy o zwalczaniu nieuczciwej konkurencji (Dz. U. z 1993 r. Nr 47 poz. 211 z </w:t>
      </w:r>
      <w:proofErr w:type="spellStart"/>
      <w:r w:rsidRPr="00211E86">
        <w:rPr>
          <w:rFonts w:asciiTheme="minorHAnsi" w:hAnsiTheme="minorHAnsi"/>
          <w:bCs/>
        </w:rPr>
        <w:t>późn</w:t>
      </w:r>
      <w:proofErr w:type="spellEnd"/>
      <w:r w:rsidRPr="00211E86">
        <w:rPr>
          <w:rFonts w:asciiTheme="minorHAnsi" w:hAnsiTheme="minorHAnsi"/>
          <w:bCs/>
        </w:rPr>
        <w:t xml:space="preserve">. zm.). W przeciwnym razie cała oferta zostanie ujawniona na żądanie każdego uczestnika postępowania. </w:t>
      </w:r>
    </w:p>
    <w:p w:rsidR="002441B7" w:rsidRPr="006704EE" w:rsidRDefault="002441B7" w:rsidP="002441B7">
      <w:pPr>
        <w:numPr>
          <w:ilvl w:val="0"/>
          <w:numId w:val="1"/>
        </w:numPr>
        <w:spacing w:before="240"/>
        <w:ind w:left="357" w:hanging="357"/>
        <w:jc w:val="both"/>
        <w:rPr>
          <w:rStyle w:val="Tytuksiki"/>
          <w:rFonts w:asciiTheme="minorHAnsi" w:hAnsiTheme="minorHAnsi" w:cstheme="minorHAnsi"/>
          <w:sz w:val="28"/>
          <w:szCs w:val="28"/>
        </w:rPr>
      </w:pPr>
      <w:r w:rsidRPr="006704EE">
        <w:rPr>
          <w:rStyle w:val="Tytuksiki"/>
          <w:rFonts w:asciiTheme="minorHAnsi" w:hAnsiTheme="minorHAnsi" w:cstheme="minorHAnsi"/>
          <w:sz w:val="28"/>
          <w:szCs w:val="28"/>
        </w:rPr>
        <w:t>Miejsce i termin składania i otwarcia ofert</w:t>
      </w:r>
    </w:p>
    <w:p w:rsidR="002441B7" w:rsidRPr="006704EE" w:rsidRDefault="002441B7" w:rsidP="002441B7">
      <w:pPr>
        <w:numPr>
          <w:ilvl w:val="1"/>
          <w:numId w:val="1"/>
        </w:numPr>
        <w:tabs>
          <w:tab w:val="left" w:pos="-30382"/>
        </w:tabs>
        <w:spacing w:before="240"/>
        <w:jc w:val="both"/>
        <w:rPr>
          <w:rFonts w:asciiTheme="minorHAnsi" w:hAnsiTheme="minorHAnsi" w:cstheme="minorHAnsi"/>
          <w:b/>
          <w:bCs/>
          <w:smallCaps/>
          <w:spacing w:val="5"/>
          <w:sz w:val="28"/>
          <w:szCs w:val="28"/>
        </w:rPr>
      </w:pPr>
      <w:r w:rsidRPr="002441B7">
        <w:rPr>
          <w:rFonts w:asciiTheme="minorHAnsi" w:hAnsiTheme="minorHAnsi" w:cstheme="minorHAnsi"/>
          <w:b/>
          <w:color w:val="000000"/>
        </w:rPr>
        <w:t>Ofertę należy składać</w:t>
      </w:r>
      <w:r w:rsidRPr="002441B7">
        <w:rPr>
          <w:rFonts w:asciiTheme="minorHAnsi" w:hAnsiTheme="minorHAnsi" w:cstheme="minorHAnsi"/>
          <w:color w:val="000000"/>
        </w:rPr>
        <w:t xml:space="preserve"> w sekretariacie Urzędu </w:t>
      </w:r>
      <w:r>
        <w:rPr>
          <w:rFonts w:asciiTheme="minorHAnsi" w:hAnsiTheme="minorHAnsi" w:cstheme="minorHAnsi"/>
          <w:color w:val="000000"/>
        </w:rPr>
        <w:t>Gminy Prostki</w:t>
      </w:r>
      <w:r w:rsidRPr="002441B7">
        <w:rPr>
          <w:rFonts w:asciiTheme="minorHAnsi" w:hAnsiTheme="minorHAnsi" w:cstheme="minorHAnsi"/>
          <w:color w:val="000000"/>
        </w:rPr>
        <w:t xml:space="preserve"> przy ul. </w:t>
      </w:r>
      <w:r>
        <w:rPr>
          <w:rFonts w:asciiTheme="minorHAnsi" w:hAnsiTheme="minorHAnsi" w:cstheme="minorHAnsi"/>
          <w:color w:val="000000"/>
        </w:rPr>
        <w:t>1 Maja 44B</w:t>
      </w:r>
      <w:r w:rsidRPr="002441B7">
        <w:rPr>
          <w:rFonts w:asciiTheme="minorHAnsi" w:hAnsiTheme="minorHAnsi" w:cstheme="minorHAnsi"/>
          <w:color w:val="000000"/>
        </w:rPr>
        <w:t xml:space="preserve"> w </w:t>
      </w:r>
      <w:r>
        <w:rPr>
          <w:rFonts w:asciiTheme="minorHAnsi" w:hAnsiTheme="minorHAnsi" w:cstheme="minorHAnsi"/>
          <w:color w:val="000000"/>
        </w:rPr>
        <w:t>Prostkach</w:t>
      </w:r>
      <w:r w:rsidRPr="002441B7">
        <w:rPr>
          <w:rFonts w:asciiTheme="minorHAnsi" w:hAnsiTheme="minorHAnsi" w:cstheme="minorHAnsi"/>
        </w:rPr>
        <w:t xml:space="preserve"> w </w:t>
      </w:r>
      <w:r w:rsidRPr="006704EE">
        <w:rPr>
          <w:rFonts w:asciiTheme="minorHAnsi" w:hAnsiTheme="minorHAnsi" w:cstheme="minorHAnsi"/>
        </w:rPr>
        <w:t xml:space="preserve">terminie do </w:t>
      </w:r>
      <w:r w:rsidRPr="006704EE">
        <w:rPr>
          <w:rFonts w:asciiTheme="minorHAnsi" w:hAnsiTheme="minorHAnsi" w:cstheme="minorHAnsi"/>
          <w:b/>
          <w:bCs/>
        </w:rPr>
        <w:t>1</w:t>
      </w:r>
      <w:r w:rsidR="00272CBC">
        <w:rPr>
          <w:rFonts w:asciiTheme="minorHAnsi" w:hAnsiTheme="minorHAnsi" w:cstheme="minorHAnsi"/>
          <w:b/>
          <w:bCs/>
        </w:rPr>
        <w:t>7</w:t>
      </w:r>
      <w:r w:rsidRPr="006704EE">
        <w:rPr>
          <w:rFonts w:asciiTheme="minorHAnsi" w:hAnsiTheme="minorHAnsi" w:cstheme="minorHAnsi"/>
          <w:b/>
          <w:bCs/>
        </w:rPr>
        <w:t>.08.2018 r. do godz. 11</w:t>
      </w:r>
      <w:r w:rsidRPr="006704EE">
        <w:rPr>
          <w:rFonts w:asciiTheme="minorHAnsi" w:hAnsiTheme="minorHAnsi" w:cstheme="minorHAnsi"/>
          <w:b/>
          <w:bCs/>
          <w:vertAlign w:val="superscript"/>
        </w:rPr>
        <w:t>00</w:t>
      </w:r>
      <w:r w:rsidRPr="006704EE">
        <w:rPr>
          <w:rFonts w:asciiTheme="minorHAnsi" w:hAnsiTheme="minorHAnsi" w:cstheme="minorHAnsi"/>
          <w:b/>
          <w:bCs/>
        </w:rPr>
        <w:t xml:space="preserve">. </w:t>
      </w:r>
    </w:p>
    <w:p w:rsidR="002441B7" w:rsidRP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Ofercie złożonej w sekretariacie zostanie nadany numer. Konsekwencje złożenia oferty niezgodnie z opisem określonym w specyfikacji ponosi Wykonawca</w:t>
      </w:r>
      <w:r>
        <w:rPr>
          <w:rFonts w:asciiTheme="minorHAnsi" w:hAnsiTheme="minorHAnsi" w:cstheme="minorHAnsi"/>
          <w:color w:val="000000"/>
        </w:rPr>
        <w:t>.</w:t>
      </w:r>
    </w:p>
    <w:p w:rsid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Oferta złożona po terminie zostanie niezwłocznie zwrócona Wykonawcy. </w:t>
      </w:r>
    </w:p>
    <w:p w:rsidR="002441B7" w:rsidRDefault="002441B7" w:rsidP="002441B7">
      <w:pPr>
        <w:numPr>
          <w:ilvl w:val="1"/>
          <w:numId w:val="1"/>
        </w:numPr>
        <w:tabs>
          <w:tab w:val="left" w:pos="-30382"/>
        </w:tabs>
        <w:spacing w:before="60"/>
        <w:ind w:left="573" w:hanging="431"/>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Zmiany albo wycofanie oferty dokonane przez oferenta przed upływem terminu składania ofert są skuteczne. Powiadomienie o wprowadzeniu zmian musi być złożone wg takich samych zasad jak składana oferta tj. w dwóch kopertach odpowiednio oznakowanych z dopiskiem „ZMIANA”. </w:t>
      </w:r>
    </w:p>
    <w:p w:rsidR="002441B7" w:rsidRDefault="002441B7" w:rsidP="002441B7">
      <w:pPr>
        <w:tabs>
          <w:tab w:val="left" w:pos="-30382"/>
        </w:tabs>
        <w:spacing w:before="60"/>
        <w:ind w:left="573"/>
        <w:jc w:val="both"/>
        <w:rPr>
          <w:rFonts w:asciiTheme="minorHAnsi" w:hAnsiTheme="minorHAnsi" w:cstheme="minorHAnsi"/>
          <w:b/>
          <w:bCs/>
          <w:smallCaps/>
          <w:color w:val="FF0000"/>
          <w:spacing w:val="5"/>
          <w:sz w:val="28"/>
          <w:szCs w:val="28"/>
        </w:rPr>
      </w:pPr>
      <w:r w:rsidRPr="002441B7">
        <w:rPr>
          <w:rFonts w:asciiTheme="minorHAnsi" w:hAnsiTheme="minorHAnsi" w:cstheme="minorHAnsi"/>
          <w:b/>
          <w:color w:val="000000"/>
        </w:rPr>
        <w:t>Tak oznakowane koperty zostaną otwarte przy otwieraniu oferty Wykonawcy, który wprowadził zmiany i po stwierdzeniu poprawności procedury dokonania zmian, zostaną dołączone do oferty.</w:t>
      </w:r>
    </w:p>
    <w:p w:rsidR="002441B7" w:rsidRPr="002441B7" w:rsidRDefault="002441B7" w:rsidP="002441B7">
      <w:pPr>
        <w:tabs>
          <w:tab w:val="left" w:pos="-30382"/>
        </w:tabs>
        <w:spacing w:before="60"/>
        <w:ind w:left="573"/>
        <w:jc w:val="both"/>
        <w:rPr>
          <w:rFonts w:asciiTheme="minorHAnsi" w:hAnsiTheme="minorHAnsi" w:cstheme="minorHAnsi"/>
          <w:b/>
          <w:bCs/>
          <w:smallCaps/>
          <w:color w:val="FF0000"/>
          <w:spacing w:val="5"/>
          <w:sz w:val="28"/>
          <w:szCs w:val="28"/>
        </w:rPr>
      </w:pPr>
      <w:r w:rsidRPr="002441B7">
        <w:rPr>
          <w:rFonts w:asciiTheme="minorHAnsi" w:hAnsiTheme="minorHAnsi" w:cstheme="minorHAnsi"/>
          <w:b/>
          <w:color w:val="000000"/>
        </w:rPr>
        <w:t xml:space="preserve">Natomiast wycofanie oferty następuje poprzez złożenie pisemnego powiadomienia i zamieszczenie na zewnętrznej kopercie napisu „WYCOFANIE”. Koperty oznakowane w ten sposób będą otwierane w pierwszej kolejności i po stwierdzeniu poprawności postępowania oferenta, koperty wewnętrzne takich ofert </w:t>
      </w:r>
      <w:r w:rsidRPr="002441B7">
        <w:rPr>
          <w:rFonts w:asciiTheme="minorHAnsi" w:hAnsiTheme="minorHAnsi" w:cstheme="minorHAnsi"/>
          <w:b/>
        </w:rPr>
        <w:t>nie będą otwierane.</w:t>
      </w:r>
    </w:p>
    <w:p w:rsidR="002441B7" w:rsidRPr="002441B7" w:rsidRDefault="002441B7" w:rsidP="002441B7">
      <w:pPr>
        <w:numPr>
          <w:ilvl w:val="1"/>
          <w:numId w:val="1"/>
        </w:numPr>
        <w:tabs>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b/>
        </w:rPr>
        <w:lastRenderedPageBreak/>
        <w:t xml:space="preserve"> Otwarcie ofert </w:t>
      </w:r>
      <w:r w:rsidRPr="002441B7">
        <w:rPr>
          <w:rFonts w:asciiTheme="minorHAnsi" w:hAnsiTheme="minorHAnsi" w:cstheme="minorHAnsi"/>
        </w:rPr>
        <w:t xml:space="preserve">nastąpi komisyjnie w </w:t>
      </w:r>
      <w:r w:rsidR="006704EE">
        <w:rPr>
          <w:rFonts w:asciiTheme="minorHAnsi" w:hAnsiTheme="minorHAnsi" w:cstheme="minorHAnsi"/>
          <w:b/>
          <w:bCs/>
        </w:rPr>
        <w:t>1</w:t>
      </w:r>
      <w:r w:rsidR="00272CBC">
        <w:rPr>
          <w:rFonts w:asciiTheme="minorHAnsi" w:hAnsiTheme="minorHAnsi" w:cstheme="minorHAnsi"/>
          <w:b/>
          <w:bCs/>
        </w:rPr>
        <w:t>7</w:t>
      </w:r>
      <w:r w:rsidRPr="002441B7">
        <w:rPr>
          <w:rFonts w:asciiTheme="minorHAnsi" w:hAnsiTheme="minorHAnsi" w:cstheme="minorHAnsi"/>
          <w:b/>
          <w:bCs/>
        </w:rPr>
        <w:t>.0</w:t>
      </w:r>
      <w:r w:rsidR="006704EE">
        <w:rPr>
          <w:rFonts w:asciiTheme="minorHAnsi" w:hAnsiTheme="minorHAnsi" w:cstheme="minorHAnsi"/>
          <w:b/>
          <w:bCs/>
        </w:rPr>
        <w:t>8</w:t>
      </w:r>
      <w:r w:rsidRPr="002441B7">
        <w:rPr>
          <w:rFonts w:asciiTheme="minorHAnsi" w:hAnsiTheme="minorHAnsi" w:cstheme="minorHAnsi"/>
          <w:b/>
          <w:bCs/>
        </w:rPr>
        <w:t xml:space="preserve">.2018 r. </w:t>
      </w:r>
      <w:r w:rsidRPr="002441B7">
        <w:rPr>
          <w:rFonts w:asciiTheme="minorHAnsi" w:hAnsiTheme="minorHAnsi" w:cstheme="minorHAnsi"/>
        </w:rPr>
        <w:t xml:space="preserve">siedzibie Urzędu </w:t>
      </w:r>
      <w:r w:rsidR="006704EE">
        <w:rPr>
          <w:rFonts w:asciiTheme="minorHAnsi" w:hAnsiTheme="minorHAnsi" w:cstheme="minorHAnsi"/>
        </w:rPr>
        <w:t xml:space="preserve">Gminy Prostki </w:t>
      </w:r>
      <w:r w:rsidRPr="002441B7">
        <w:rPr>
          <w:rFonts w:asciiTheme="minorHAnsi" w:hAnsiTheme="minorHAnsi" w:cstheme="minorHAnsi"/>
        </w:rPr>
        <w:t xml:space="preserve">przy ul. </w:t>
      </w:r>
      <w:r w:rsidR="006704EE">
        <w:rPr>
          <w:rFonts w:asciiTheme="minorHAnsi" w:hAnsiTheme="minorHAnsi" w:cstheme="minorHAnsi"/>
        </w:rPr>
        <w:t xml:space="preserve">1 Maja 44B </w:t>
      </w:r>
      <w:r w:rsidRPr="002441B7">
        <w:rPr>
          <w:rFonts w:asciiTheme="minorHAnsi" w:hAnsiTheme="minorHAnsi" w:cstheme="minorHAnsi"/>
        </w:rPr>
        <w:t xml:space="preserve"> </w:t>
      </w:r>
      <w:r w:rsidR="00EE6831">
        <w:rPr>
          <w:rFonts w:asciiTheme="minorHAnsi" w:hAnsiTheme="minorHAnsi" w:cstheme="minorHAnsi"/>
        </w:rPr>
        <w:t xml:space="preserve">19-335 Prostki </w:t>
      </w:r>
      <w:r w:rsidRPr="002441B7">
        <w:rPr>
          <w:rFonts w:asciiTheme="minorHAnsi" w:hAnsiTheme="minorHAnsi" w:cstheme="minorHAnsi"/>
          <w:b/>
          <w:bCs/>
        </w:rPr>
        <w:t xml:space="preserve">w </w:t>
      </w:r>
      <w:r w:rsidR="006704EE">
        <w:rPr>
          <w:rFonts w:asciiTheme="minorHAnsi" w:hAnsiTheme="minorHAnsi" w:cstheme="minorHAnsi"/>
          <w:b/>
          <w:bCs/>
        </w:rPr>
        <w:t>Sali Ślubów</w:t>
      </w:r>
      <w:r w:rsidRPr="002441B7">
        <w:rPr>
          <w:rFonts w:asciiTheme="minorHAnsi" w:hAnsiTheme="minorHAnsi" w:cstheme="minorHAnsi"/>
          <w:b/>
          <w:bCs/>
        </w:rPr>
        <w:t xml:space="preserve"> o godz. 1</w:t>
      </w:r>
      <w:r w:rsidR="006704EE">
        <w:rPr>
          <w:rFonts w:asciiTheme="minorHAnsi" w:hAnsiTheme="minorHAnsi" w:cstheme="minorHAnsi"/>
          <w:b/>
          <w:bCs/>
        </w:rPr>
        <w:t>1</w:t>
      </w:r>
      <w:r w:rsidRPr="002441B7">
        <w:rPr>
          <w:rFonts w:asciiTheme="minorHAnsi" w:hAnsiTheme="minorHAnsi" w:cstheme="minorHAnsi"/>
          <w:b/>
          <w:bCs/>
          <w:vertAlign w:val="superscript"/>
        </w:rPr>
        <w:t>15</w:t>
      </w:r>
      <w:r w:rsidRPr="002441B7">
        <w:rPr>
          <w:rFonts w:asciiTheme="minorHAnsi" w:hAnsiTheme="minorHAnsi" w:cstheme="minorHAnsi"/>
          <w:b/>
          <w:bCs/>
        </w:rPr>
        <w:t>.</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bookmarkStart w:id="3" w:name="_Hlk520960332"/>
      <w:r w:rsidRPr="002441B7">
        <w:rPr>
          <w:rFonts w:asciiTheme="minorHAnsi" w:hAnsiTheme="minorHAnsi" w:cstheme="minorHAnsi"/>
        </w:rPr>
        <w:t xml:space="preserve"> Jawne otwarcie ofert będzie przebiegać w następujący sposób:</w:t>
      </w:r>
    </w:p>
    <w:bookmarkEnd w:id="3"/>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sz w:val="22"/>
          <w:szCs w:val="22"/>
        </w:rPr>
        <w:t>przedstawienie składu komisji przetargowej,</w:t>
      </w:r>
    </w:p>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informacja o liczbie złożonych ofert,</w:t>
      </w:r>
    </w:p>
    <w:p w:rsidR="002441B7" w:rsidRP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zbadanie nienaruszalności ofert i ich zewnętrznego wyglądu,</w:t>
      </w:r>
    </w:p>
    <w:p w:rsidR="002441B7" w:rsidRDefault="002441B7" w:rsidP="00FB3867">
      <w:pPr>
        <w:pStyle w:val="Tekstpodstawowy24"/>
        <w:numPr>
          <w:ilvl w:val="0"/>
          <w:numId w:val="9"/>
        </w:numPr>
        <w:tabs>
          <w:tab w:val="clear" w:pos="0"/>
          <w:tab w:val="left" w:pos="1305"/>
        </w:tabs>
        <w:ind w:left="1560"/>
        <w:rPr>
          <w:rFonts w:asciiTheme="minorHAnsi" w:hAnsiTheme="minorHAnsi" w:cstheme="minorHAnsi"/>
        </w:rPr>
      </w:pPr>
      <w:r w:rsidRPr="002441B7">
        <w:rPr>
          <w:rFonts w:asciiTheme="minorHAnsi" w:hAnsiTheme="minorHAnsi" w:cstheme="minorHAnsi"/>
          <w:color w:val="000000"/>
          <w:sz w:val="22"/>
          <w:szCs w:val="22"/>
        </w:rPr>
        <w:t>podanie informacji o kwocie jaką zamawiający zamierza przeznaczyć na sfinansowanie zamówienia,</w:t>
      </w:r>
    </w:p>
    <w:p w:rsidR="002441B7" w:rsidRDefault="002441B7" w:rsidP="00FB3867">
      <w:pPr>
        <w:pStyle w:val="Tekstpodstawowy24"/>
        <w:numPr>
          <w:ilvl w:val="0"/>
          <w:numId w:val="9"/>
        </w:numPr>
        <w:tabs>
          <w:tab w:val="clear" w:pos="0"/>
          <w:tab w:val="left" w:pos="-23925"/>
          <w:tab w:val="left" w:pos="-22857"/>
          <w:tab w:val="left" w:pos="1305"/>
        </w:tabs>
        <w:ind w:left="1560"/>
        <w:rPr>
          <w:rFonts w:asciiTheme="minorHAnsi" w:hAnsiTheme="minorHAnsi" w:cstheme="minorHAnsi"/>
        </w:rPr>
      </w:pPr>
      <w:r w:rsidRPr="002441B7">
        <w:rPr>
          <w:rFonts w:asciiTheme="minorHAnsi" w:hAnsiTheme="minorHAnsi" w:cstheme="minorHAnsi"/>
          <w:color w:val="000000"/>
          <w:sz w:val="22"/>
          <w:szCs w:val="22"/>
        </w:rPr>
        <w:t>otwarcie złożonych ofert,</w:t>
      </w:r>
    </w:p>
    <w:p w:rsidR="002441B7" w:rsidRPr="00BF6C09"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W trakcie otwierania kolejnych ofert do publicznej wiadomości zostaną podane:</w:t>
      </w:r>
    </w:p>
    <w:p w:rsidR="00BF6C09" w:rsidRPr="002441B7" w:rsidRDefault="00BF6C09" w:rsidP="00FB3867">
      <w:pPr>
        <w:pStyle w:val="Tekstpodstawowy24"/>
        <w:numPr>
          <w:ilvl w:val="0"/>
          <w:numId w:val="11"/>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color w:val="000000"/>
          <w:sz w:val="22"/>
          <w:szCs w:val="22"/>
        </w:rPr>
        <w:t>nazwa i adres Wykonawcy,</w:t>
      </w:r>
    </w:p>
    <w:p w:rsidR="00BF6C09" w:rsidRPr="00BF6C09" w:rsidRDefault="00BF6C09" w:rsidP="00FB3867">
      <w:pPr>
        <w:pStyle w:val="Tekstpodstawowy24"/>
        <w:numPr>
          <w:ilvl w:val="0"/>
          <w:numId w:val="10"/>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color w:val="000000"/>
          <w:sz w:val="22"/>
          <w:szCs w:val="22"/>
        </w:rPr>
        <w:t xml:space="preserve">cena ofertowa tj.: </w:t>
      </w:r>
      <w:r w:rsidRPr="002441B7">
        <w:rPr>
          <w:rFonts w:asciiTheme="minorHAnsi" w:hAnsiTheme="minorHAnsi" w:cstheme="minorHAnsi"/>
          <w:sz w:val="22"/>
          <w:szCs w:val="22"/>
        </w:rPr>
        <w:t xml:space="preserve"> wysokość oprocentowania kredytu oraz wysokość  prowizji przygotowawczej</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color w:val="000000"/>
        </w:rPr>
        <w:t xml:space="preserve">Członkowie Komisji Przetargowej złożą oświadczenie, dotyczące ich wyłączenia, z uwagi na okoliczności wskazane przepisem art. 17 ustawy </w:t>
      </w:r>
      <w:proofErr w:type="spellStart"/>
      <w:r w:rsidRPr="002441B7">
        <w:rPr>
          <w:rFonts w:asciiTheme="minorHAnsi" w:hAnsiTheme="minorHAnsi" w:cstheme="minorHAnsi"/>
          <w:color w:val="000000"/>
        </w:rPr>
        <w:t>pzp</w:t>
      </w:r>
      <w:proofErr w:type="spellEnd"/>
      <w:r w:rsidRPr="002441B7">
        <w:rPr>
          <w:rFonts w:asciiTheme="minorHAnsi" w:hAnsiTheme="minorHAnsi" w:cstheme="minorHAnsi"/>
          <w:color w:val="000000"/>
        </w:rPr>
        <w:t>.</w:t>
      </w:r>
    </w:p>
    <w:p w:rsidR="002441B7" w:rsidRPr="002441B7" w:rsidRDefault="002441B7" w:rsidP="002441B7">
      <w:pPr>
        <w:numPr>
          <w:ilvl w:val="2"/>
          <w:numId w:val="1"/>
        </w:numPr>
        <w:tabs>
          <w:tab w:val="left" w:pos="-30949"/>
          <w:tab w:val="left" w:pos="-30382"/>
        </w:tabs>
        <w:spacing w:before="240"/>
        <w:jc w:val="both"/>
        <w:rPr>
          <w:rFonts w:asciiTheme="minorHAnsi" w:hAnsiTheme="minorHAnsi" w:cstheme="minorHAnsi"/>
          <w:b/>
          <w:bCs/>
          <w:smallCaps/>
          <w:color w:val="FF0000"/>
          <w:spacing w:val="5"/>
          <w:sz w:val="28"/>
          <w:szCs w:val="28"/>
        </w:rPr>
      </w:pPr>
      <w:r w:rsidRPr="002441B7">
        <w:rPr>
          <w:rFonts w:asciiTheme="minorHAnsi" w:hAnsiTheme="minorHAnsi" w:cstheme="minorHAnsi"/>
          <w:bCs/>
        </w:rPr>
        <w:t xml:space="preserve"> Niezwłocznie po otwarciu ofert zamawiający zamieszcza na stronie internetowej informacje dotyczące: </w:t>
      </w:r>
    </w:p>
    <w:p w:rsidR="002441B7" w:rsidRPr="002441B7" w:rsidRDefault="002441B7" w:rsidP="00FB3867">
      <w:pPr>
        <w:pStyle w:val="Default"/>
        <w:numPr>
          <w:ilvl w:val="0"/>
          <w:numId w:val="10"/>
        </w:numPr>
        <w:ind w:left="1560"/>
        <w:rPr>
          <w:rFonts w:asciiTheme="minorHAnsi" w:hAnsiTheme="minorHAnsi" w:cstheme="minorHAnsi"/>
          <w:sz w:val="22"/>
          <w:szCs w:val="22"/>
        </w:rPr>
      </w:pPr>
      <w:r w:rsidRPr="002441B7">
        <w:rPr>
          <w:rFonts w:asciiTheme="minorHAnsi" w:hAnsiTheme="minorHAnsi" w:cstheme="minorHAnsi"/>
          <w:bCs/>
          <w:sz w:val="22"/>
          <w:szCs w:val="22"/>
        </w:rPr>
        <w:t>kwoty, jaką zamierza przeznaczyć na sfinansowanie zamówienia,</w:t>
      </w:r>
    </w:p>
    <w:p w:rsidR="002441B7" w:rsidRPr="002441B7" w:rsidRDefault="002441B7" w:rsidP="00FB3867">
      <w:pPr>
        <w:pStyle w:val="Default"/>
        <w:numPr>
          <w:ilvl w:val="0"/>
          <w:numId w:val="10"/>
        </w:numPr>
        <w:ind w:left="1560"/>
        <w:rPr>
          <w:rFonts w:asciiTheme="minorHAnsi" w:hAnsiTheme="minorHAnsi" w:cstheme="minorHAnsi"/>
          <w:sz w:val="22"/>
          <w:szCs w:val="22"/>
        </w:rPr>
      </w:pPr>
      <w:r w:rsidRPr="002441B7">
        <w:rPr>
          <w:rFonts w:asciiTheme="minorHAnsi" w:hAnsiTheme="minorHAnsi" w:cstheme="minorHAnsi"/>
          <w:bCs/>
          <w:sz w:val="22"/>
          <w:szCs w:val="22"/>
        </w:rPr>
        <w:t>firm oraz adresów wykonawców, którzy złożyli oferty w terminie,</w:t>
      </w:r>
    </w:p>
    <w:p w:rsidR="002441B7" w:rsidRPr="002441B7" w:rsidRDefault="002441B7" w:rsidP="00FB3867">
      <w:pPr>
        <w:pStyle w:val="Tekstpodstawowy24"/>
        <w:numPr>
          <w:ilvl w:val="0"/>
          <w:numId w:val="10"/>
        </w:numPr>
        <w:tabs>
          <w:tab w:val="clear" w:pos="0"/>
          <w:tab w:val="left" w:pos="-5822"/>
          <w:tab w:val="left" w:pos="-4754"/>
          <w:tab w:val="left" w:pos="1695"/>
        </w:tabs>
        <w:ind w:left="1560"/>
        <w:rPr>
          <w:rFonts w:asciiTheme="minorHAnsi" w:hAnsiTheme="minorHAnsi" w:cstheme="minorHAnsi"/>
          <w:sz w:val="22"/>
          <w:szCs w:val="22"/>
        </w:rPr>
      </w:pPr>
      <w:r w:rsidRPr="002441B7">
        <w:rPr>
          <w:rFonts w:asciiTheme="minorHAnsi" w:hAnsiTheme="minorHAnsi" w:cstheme="minorHAnsi"/>
          <w:bCs/>
          <w:sz w:val="22"/>
          <w:szCs w:val="22"/>
        </w:rPr>
        <w:t xml:space="preserve">ceny tj.: </w:t>
      </w:r>
      <w:r w:rsidRPr="002441B7">
        <w:rPr>
          <w:rFonts w:asciiTheme="minorHAnsi" w:hAnsiTheme="minorHAnsi" w:cstheme="minorHAnsi"/>
          <w:sz w:val="22"/>
          <w:szCs w:val="22"/>
        </w:rPr>
        <w:t>- wysokości oprocentowania kredytu oraz wysokości  prowizji przygotowawczej.</w:t>
      </w:r>
    </w:p>
    <w:p w:rsidR="00BF6C09" w:rsidRDefault="00BF6C09" w:rsidP="00BF6C09">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 oferty</w:t>
      </w:r>
    </w:p>
    <w:p w:rsidR="00BF6C09" w:rsidRPr="00BF6C09" w:rsidRDefault="00BF6C09" w:rsidP="00BF6C09">
      <w:pPr>
        <w:spacing w:before="240"/>
        <w:ind w:left="357"/>
        <w:jc w:val="both"/>
        <w:rPr>
          <w:rFonts w:asciiTheme="minorHAnsi" w:hAnsiTheme="minorHAnsi" w:cstheme="minorHAnsi"/>
          <w:b/>
          <w:bCs/>
          <w:smallCaps/>
          <w:spacing w:val="5"/>
          <w:sz w:val="28"/>
          <w:szCs w:val="28"/>
        </w:rPr>
      </w:pPr>
      <w:r w:rsidRPr="00BF6C09">
        <w:rPr>
          <w:rFonts w:asciiTheme="minorHAnsi" w:hAnsiTheme="minorHAnsi" w:cstheme="minorHAnsi"/>
          <w:bCs/>
        </w:rPr>
        <w:t>Wykonawcy zobowiązani są podać swoje warunki w pkt. 1 FORMULARZA OFERTY - warunki oferty. Podstawą obliczenia ceny i wyboru najkorzystniejszej oferty będzie suma wydatków jakie Zamawiający musiałby ponieść przez cały okres obowiązywania umowy z tytułów określonych w części XVII SIWZ, na warunkach określonych w ofercie, przy następujących, jednakowych dla wszystkich wykonawców przyjętych założeniach:</w:t>
      </w:r>
    </w:p>
    <w:p w:rsidR="00BF6C09" w:rsidRPr="00BF6C09" w:rsidRDefault="00BF6C09" w:rsidP="00BF6C09">
      <w:pPr>
        <w:pStyle w:val="Tekstpodstawowy"/>
        <w:tabs>
          <w:tab w:val="left" w:pos="540"/>
        </w:tabs>
        <w:ind w:left="567"/>
        <w:rPr>
          <w:rFonts w:asciiTheme="minorHAnsi" w:hAnsiTheme="minorHAnsi" w:cstheme="minorHAnsi"/>
          <w:b/>
        </w:rPr>
      </w:pPr>
      <w:r w:rsidRPr="00BF6C09">
        <w:rPr>
          <w:rFonts w:asciiTheme="minorHAnsi" w:hAnsiTheme="minorHAnsi" w:cstheme="minorHAnsi"/>
          <w:b/>
        </w:rPr>
        <w:t xml:space="preserve">wysokość WIBOR-u 1M przez cały okres umowy będzie niezmienna i równa WIBOR-owi 1M z ostatniego dnia roboczego poprzedzającego miesiąc otwarcia ofert. </w:t>
      </w:r>
    </w:p>
    <w:p w:rsidR="00BF6C09" w:rsidRDefault="00BF6C09" w:rsidP="00BF6C09">
      <w:pPr>
        <w:numPr>
          <w:ilvl w:val="0"/>
          <w:numId w:val="1"/>
        </w:numPr>
        <w:spacing w:before="120"/>
        <w:jc w:val="both"/>
        <w:rPr>
          <w:rFonts w:asciiTheme="minorHAnsi" w:hAnsiTheme="minorHAnsi" w:cstheme="minorHAnsi"/>
          <w:b/>
          <w:bCs/>
          <w:smallCaps/>
          <w:spacing w:val="5"/>
        </w:rPr>
      </w:pPr>
      <w:r w:rsidRPr="00BF6C09">
        <w:rPr>
          <w:rFonts w:asciiTheme="minorHAnsi" w:hAnsiTheme="minorHAnsi" w:cstheme="minorHAnsi"/>
          <w:b/>
          <w:bCs/>
          <w:smallCaps/>
          <w:spacing w:val="5"/>
          <w:sz w:val="28"/>
          <w:szCs w:val="28"/>
        </w:rPr>
        <w:t>Opis kryteriów, którymi zamawiający będzie się kierował przy wyborze oferty, wraz z podaniem znaczenia tych kryteriów i sposobu oceny ofert.</w:t>
      </w:r>
    </w:p>
    <w:p w:rsidR="00BF6C09" w:rsidRPr="00BF6C09" w:rsidRDefault="00BF6C09" w:rsidP="00BF6C09">
      <w:pPr>
        <w:numPr>
          <w:ilvl w:val="1"/>
          <w:numId w:val="1"/>
        </w:numPr>
        <w:spacing w:before="120"/>
        <w:jc w:val="both"/>
        <w:rPr>
          <w:rFonts w:asciiTheme="minorHAnsi" w:hAnsiTheme="minorHAnsi" w:cstheme="minorHAnsi"/>
          <w:b/>
          <w:bCs/>
          <w:smallCaps/>
          <w:spacing w:val="5"/>
        </w:rPr>
      </w:pPr>
      <w:r w:rsidRPr="00BF6C09">
        <w:rPr>
          <w:rFonts w:asciiTheme="minorHAnsi" w:hAnsiTheme="minorHAnsi" w:cstheme="minorHAnsi"/>
          <w:bCs/>
        </w:rPr>
        <w:t>Przy wyborze oferty zamawiający będzie kierował się następującymi kryteriami podając ich znaczenie jak niżej:</w:t>
      </w:r>
    </w:p>
    <w:p w:rsidR="008472A6" w:rsidRPr="00342BBD" w:rsidRDefault="008472A6" w:rsidP="008472A6">
      <w:pPr>
        <w:spacing w:before="120"/>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8472A6" w:rsidTr="005D7DC5">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Pr="00342BBD" w:rsidRDefault="008472A6" w:rsidP="005D7DC5">
            <w:pPr>
              <w:pStyle w:val="Akapitzlist"/>
              <w:spacing w:before="120"/>
              <w:ind w:left="360"/>
              <w:rPr>
                <w:rFonts w:asciiTheme="minorHAnsi" w:eastAsia="Arial Unicode MS" w:hAnsiTheme="minorHAnsi" w:cstheme="minorHAnsi"/>
              </w:rPr>
            </w:pPr>
            <w:r w:rsidRPr="00342BBD">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020"/>
              <w:rPr>
                <w:rFonts w:asciiTheme="minorHAnsi" w:eastAsia="Arial Unicode MS" w:hAnsiTheme="minorHAnsi" w:cstheme="minorHAnsi"/>
              </w:rPr>
            </w:pPr>
            <w:r>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220"/>
              <w:rPr>
                <w:rFonts w:asciiTheme="minorHAnsi" w:eastAsia="Arial Unicode MS" w:hAnsiTheme="minorHAnsi" w:cstheme="minorHAnsi"/>
              </w:rPr>
            </w:pPr>
            <w:r>
              <w:rPr>
                <w:rFonts w:asciiTheme="minorHAnsi" w:eastAsia="Arial Unicode MS" w:hAnsiTheme="minorHAnsi" w:cstheme="minorHAnsi"/>
              </w:rPr>
              <w:t>Znaczenie punktowe kryterium</w:t>
            </w:r>
          </w:p>
        </w:tc>
      </w:tr>
      <w:tr w:rsidR="008472A6" w:rsidTr="005D7DC5">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500"/>
              <w:rPr>
                <w:rFonts w:asciiTheme="minorHAnsi" w:eastAsia="Arial Unicode MS" w:hAnsiTheme="minorHAnsi" w:cstheme="minorHAnsi"/>
              </w:rPr>
            </w:pPr>
            <w:r>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8472A6">
            <w:pPr>
              <w:spacing w:before="120"/>
              <w:ind w:left="184"/>
              <w:rPr>
                <w:rFonts w:asciiTheme="minorHAnsi" w:eastAsia="Arial Unicode MS" w:hAnsiTheme="minorHAnsi" w:cstheme="minorHAnsi"/>
              </w:rPr>
            </w:pPr>
            <w:r>
              <w:rPr>
                <w:rFonts w:asciiTheme="minorHAnsi" w:eastAsia="Arial Unicode MS" w:hAnsiTheme="minorHAnsi" w:cstheme="minorHAnsi"/>
              </w:rPr>
              <w:t>Wysokość oprocentowania kredytu (O)</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480"/>
              <w:rPr>
                <w:rFonts w:asciiTheme="minorHAnsi" w:eastAsia="Arial Unicode MS" w:hAnsiTheme="minorHAnsi" w:cstheme="minorHAnsi"/>
              </w:rPr>
            </w:pPr>
            <w:r>
              <w:rPr>
                <w:rFonts w:asciiTheme="minorHAnsi" w:eastAsia="Arial Unicode MS" w:hAnsiTheme="minorHAnsi" w:cstheme="minorHAnsi"/>
              </w:rPr>
              <w:t>60</w:t>
            </w:r>
          </w:p>
        </w:tc>
      </w:tr>
      <w:tr w:rsidR="008472A6" w:rsidTr="005D7DC5">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500"/>
              <w:rPr>
                <w:rFonts w:asciiTheme="minorHAnsi" w:eastAsia="Arial Unicode MS" w:hAnsiTheme="minorHAnsi" w:cstheme="minorHAnsi"/>
              </w:rPr>
            </w:pPr>
            <w:r>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84"/>
              <w:rPr>
                <w:rFonts w:asciiTheme="minorHAnsi" w:eastAsia="Arial Unicode MS" w:hAnsiTheme="minorHAnsi" w:cstheme="minorHAnsi"/>
              </w:rPr>
            </w:pPr>
            <w:r w:rsidRPr="008472A6">
              <w:rPr>
                <w:rFonts w:asciiTheme="minorHAnsi" w:eastAsia="Arial Unicode MS" w:hAnsiTheme="minorHAnsi" w:cstheme="minorHAnsi"/>
              </w:rPr>
              <w:t xml:space="preserve">Wysokość prowizji przygotowawczej, obejmującej opłaty za rozpatrzenie wniosku             </w:t>
            </w:r>
            <w:r>
              <w:rPr>
                <w:rFonts w:asciiTheme="minorHAnsi" w:eastAsia="Arial Unicode MS" w:hAnsiTheme="minorHAnsi" w:cstheme="minorHAnsi"/>
              </w:rPr>
              <w:t>(P)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8472A6" w:rsidRDefault="008472A6" w:rsidP="005D7DC5">
            <w:pPr>
              <w:spacing w:before="120"/>
              <w:ind w:left="1480"/>
              <w:rPr>
                <w:rFonts w:asciiTheme="minorHAnsi" w:eastAsia="Arial Unicode MS" w:hAnsiTheme="minorHAnsi" w:cstheme="minorHAnsi"/>
              </w:rPr>
            </w:pPr>
            <w:r>
              <w:rPr>
                <w:rFonts w:asciiTheme="minorHAnsi" w:eastAsia="Arial Unicode MS" w:hAnsiTheme="minorHAnsi" w:cstheme="minorHAnsi"/>
              </w:rPr>
              <w:t>40</w:t>
            </w:r>
          </w:p>
        </w:tc>
      </w:tr>
    </w:tbl>
    <w:p w:rsidR="008472A6" w:rsidRDefault="008472A6" w:rsidP="008472A6">
      <w:pPr>
        <w:pStyle w:val="Akapitzlist"/>
        <w:spacing w:before="120" w:after="0" w:line="240" w:lineRule="auto"/>
        <w:ind w:left="360"/>
        <w:rPr>
          <w:rFonts w:eastAsia="Arial Unicode MS" w:cstheme="minorHAnsi"/>
          <w:b/>
          <w:bCs/>
          <w:u w:val="single"/>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u w:val="single"/>
        </w:rPr>
        <w:t>Kryterium nr 1:</w:t>
      </w:r>
    </w:p>
    <w:p w:rsidR="008472A6" w:rsidRDefault="008472A6" w:rsidP="008472A6">
      <w:pPr>
        <w:pStyle w:val="Akapitzlist"/>
        <w:spacing w:before="120" w:after="0" w:line="240" w:lineRule="auto"/>
        <w:ind w:left="360" w:right="280"/>
        <w:rPr>
          <w:rFonts w:asciiTheme="minorHAnsi" w:eastAsia="Arial Unicode MS" w:hAnsiTheme="minorHAnsi" w:cstheme="minorHAnsi"/>
        </w:rPr>
      </w:pPr>
      <w:r>
        <w:rPr>
          <w:rFonts w:eastAsia="Arial Unicode MS" w:cstheme="minorHAnsi"/>
        </w:rPr>
        <w:t>Ocena ofert wg. kryterium nr 1 prowadzona będzie zgodnie z wyliczeniami uzyskanymi z zastosowaniem przez Zamawiającego poniższego wzoru:</w:t>
      </w:r>
    </w:p>
    <w:p w:rsidR="008472A6" w:rsidRDefault="008472A6" w:rsidP="008472A6">
      <w:pPr>
        <w:spacing w:before="120"/>
        <w:ind w:right="280"/>
        <w:rPr>
          <w:rFonts w:asciiTheme="minorHAnsi" w:eastAsia="Arial Unicode MS" w:hAnsiTheme="minorHAnsi" w:cstheme="minorHAnsi"/>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rPr>
        <w:t>O = (On/Ob) x 100 pkt x 60%</w:t>
      </w:r>
    </w:p>
    <w:p w:rsidR="008472A6" w:rsidRDefault="008472A6" w:rsidP="008472A6">
      <w:pPr>
        <w:pStyle w:val="Akapitzlist"/>
        <w:spacing w:before="120" w:after="0" w:line="240" w:lineRule="auto"/>
        <w:ind w:left="360"/>
        <w:rPr>
          <w:rFonts w:asciiTheme="minorHAnsi" w:eastAsia="Arial Unicode MS" w:hAnsiTheme="minorHAnsi" w:cstheme="minorHAnsi"/>
        </w:rPr>
      </w:pPr>
      <w:r>
        <w:rPr>
          <w:rFonts w:eastAsia="Arial Unicode MS" w:cstheme="minorHAnsi"/>
        </w:rPr>
        <w:t>gdzie:</w:t>
      </w:r>
    </w:p>
    <w:p w:rsidR="008472A6" w:rsidRDefault="00322E4A" w:rsidP="008472A6">
      <w:pPr>
        <w:pStyle w:val="Akapitzlist"/>
        <w:spacing w:before="120" w:after="0" w:line="240" w:lineRule="auto"/>
        <w:ind w:left="360" w:right="958"/>
        <w:rPr>
          <w:rFonts w:asciiTheme="minorHAnsi" w:eastAsia="Arial Unicode MS" w:hAnsiTheme="minorHAnsi" w:cstheme="minorHAnsi"/>
          <w:u w:val="single"/>
        </w:rPr>
      </w:pPr>
      <w:r>
        <w:rPr>
          <w:rFonts w:eastAsia="Arial Unicode MS" w:cstheme="minorHAnsi"/>
          <w:b/>
        </w:rPr>
        <w:t>O</w:t>
      </w:r>
      <w:r w:rsidR="008472A6">
        <w:rPr>
          <w:rFonts w:eastAsia="Arial Unicode MS" w:cstheme="minorHAnsi"/>
        </w:rPr>
        <w:t xml:space="preserve"> - ilość punktów uzyskanych przez ocenianą (badaną) ofertę w zakresie kryterium nr 1 </w:t>
      </w:r>
      <w:r w:rsidR="008472A6">
        <w:rPr>
          <w:rFonts w:eastAsia="Arial Unicode MS" w:cstheme="minorHAnsi"/>
        </w:rPr>
        <w:br/>
      </w:r>
      <w:r>
        <w:rPr>
          <w:rFonts w:eastAsia="Arial Unicode MS" w:cstheme="minorHAnsi"/>
          <w:b/>
        </w:rPr>
        <w:t>O</w:t>
      </w:r>
      <w:r w:rsidR="008472A6">
        <w:rPr>
          <w:rFonts w:eastAsia="Arial Unicode MS" w:cstheme="minorHAnsi"/>
          <w:b/>
        </w:rPr>
        <w:t>n</w:t>
      </w:r>
      <w:r w:rsidR="008472A6">
        <w:rPr>
          <w:rFonts w:eastAsia="Arial Unicode MS" w:cstheme="minorHAnsi"/>
        </w:rPr>
        <w:t xml:space="preserve"> - najniższa </w:t>
      </w:r>
      <w:r w:rsidR="00B352FD">
        <w:rPr>
          <w:rFonts w:eastAsia="Arial Unicode MS" w:cstheme="minorHAnsi"/>
        </w:rPr>
        <w:t>wysokość oprocentowania kredytu</w:t>
      </w:r>
      <w:r w:rsidR="008472A6">
        <w:rPr>
          <w:rFonts w:eastAsia="Arial Unicode MS" w:cstheme="minorHAnsi"/>
        </w:rPr>
        <w:t xml:space="preserve"> spośród wszystkich ofert podlegających ocenie </w:t>
      </w:r>
      <w:r w:rsidR="008472A6">
        <w:rPr>
          <w:rFonts w:eastAsia="Arial Unicode MS" w:cstheme="minorHAnsi"/>
        </w:rPr>
        <w:br/>
      </w:r>
      <w:r>
        <w:rPr>
          <w:rFonts w:eastAsia="Arial Unicode MS" w:cstheme="minorHAnsi"/>
          <w:b/>
        </w:rPr>
        <w:t>O</w:t>
      </w:r>
      <w:r w:rsidR="008472A6">
        <w:rPr>
          <w:rFonts w:eastAsia="Arial Unicode MS" w:cstheme="minorHAnsi"/>
          <w:b/>
        </w:rPr>
        <w:t>b</w:t>
      </w:r>
      <w:r w:rsidR="008472A6">
        <w:rPr>
          <w:rFonts w:eastAsia="Arial Unicode MS" w:cstheme="minorHAnsi"/>
        </w:rPr>
        <w:t xml:space="preserve"> - </w:t>
      </w:r>
      <w:r w:rsidR="00B352FD">
        <w:rPr>
          <w:rFonts w:eastAsia="Arial Unicode MS" w:cstheme="minorHAnsi"/>
        </w:rPr>
        <w:t xml:space="preserve"> wysokość oprocentowania kredytu</w:t>
      </w:r>
      <w:r w:rsidR="008472A6">
        <w:rPr>
          <w:rFonts w:eastAsia="Arial Unicode MS" w:cstheme="minorHAnsi"/>
        </w:rPr>
        <w:t xml:space="preserve"> oferty ocenianej (badanej) </w:t>
      </w:r>
    </w:p>
    <w:p w:rsidR="008472A6" w:rsidRDefault="008472A6" w:rsidP="008472A6">
      <w:pPr>
        <w:spacing w:before="120"/>
        <w:ind w:left="426" w:right="958"/>
        <w:rPr>
          <w:rFonts w:asciiTheme="minorHAnsi" w:eastAsia="Arial Unicode MS" w:hAnsiTheme="minorHAnsi" w:cstheme="minorHAnsi"/>
        </w:rPr>
      </w:pPr>
      <w:r>
        <w:rPr>
          <w:rFonts w:asciiTheme="minorHAnsi" w:eastAsia="Arial Unicode MS" w:hAnsiTheme="minorHAnsi" w:cstheme="minorHAnsi"/>
          <w:u w:val="single"/>
        </w:rPr>
        <w:t>Uwaga:</w:t>
      </w:r>
    </w:p>
    <w:p w:rsidR="008472A6" w:rsidRDefault="008472A6" w:rsidP="008472A6">
      <w:pPr>
        <w:spacing w:before="120"/>
        <w:ind w:left="426" w:right="40"/>
        <w:rPr>
          <w:rFonts w:asciiTheme="minorHAnsi" w:eastAsia="Arial Unicode MS" w:hAnsiTheme="minorHAnsi" w:cstheme="minorHAnsi"/>
        </w:rPr>
      </w:pPr>
      <w:r>
        <w:rPr>
          <w:rFonts w:asciiTheme="minorHAnsi" w:eastAsia="Arial Unicode MS" w:hAnsiTheme="minorHAnsi" w:cstheme="minorHAnsi"/>
        </w:rPr>
        <w:t xml:space="preserve">W zakresie kryterium nr 1, do porównania i oceny ofert brana będzie </w:t>
      </w:r>
      <w:r w:rsidR="00B352FD">
        <w:rPr>
          <w:rFonts w:asciiTheme="minorHAnsi" w:eastAsia="Arial Unicode MS" w:hAnsiTheme="minorHAnsi" w:cstheme="minorHAnsi"/>
        </w:rPr>
        <w:t>wysokość oprocentowania kredytu</w:t>
      </w:r>
      <w:r>
        <w:rPr>
          <w:rFonts w:asciiTheme="minorHAnsi" w:eastAsia="Arial Unicode MS" w:hAnsiTheme="minorHAnsi" w:cstheme="minorHAnsi"/>
        </w:rPr>
        <w:t xml:space="preserve"> podana przez Wykonawcę w Formularzu oferty </w:t>
      </w:r>
      <w:r w:rsidRPr="00E75EA4">
        <w:rPr>
          <w:rFonts w:asciiTheme="minorHAnsi" w:eastAsia="Arial Unicode MS" w:hAnsiTheme="minorHAnsi" w:cstheme="minorHAnsi"/>
        </w:rPr>
        <w:t>(</w:t>
      </w:r>
      <w:r w:rsidRPr="00E75EA4">
        <w:rPr>
          <w:rFonts w:asciiTheme="minorHAnsi" w:eastAsia="Arial Unicode MS" w:hAnsiTheme="minorHAnsi" w:cstheme="minorHAnsi"/>
          <w:b/>
        </w:rPr>
        <w:t xml:space="preserve">Załącznik </w:t>
      </w:r>
      <w:r w:rsidR="00E75EA4" w:rsidRPr="00E75EA4">
        <w:rPr>
          <w:rFonts w:asciiTheme="minorHAnsi" w:eastAsia="Arial Unicode MS" w:hAnsiTheme="minorHAnsi" w:cstheme="minorHAnsi"/>
          <w:b/>
        </w:rPr>
        <w:t>1</w:t>
      </w:r>
      <w:r w:rsidRPr="00E75EA4">
        <w:rPr>
          <w:rFonts w:asciiTheme="minorHAnsi" w:eastAsia="Arial Unicode MS" w:hAnsiTheme="minorHAnsi" w:cstheme="minorHAnsi"/>
          <w:b/>
        </w:rPr>
        <w:t xml:space="preserve"> do SIWZ</w:t>
      </w:r>
      <w:r w:rsidRPr="00E75EA4">
        <w:rPr>
          <w:rFonts w:asciiTheme="minorHAnsi" w:eastAsia="Arial Unicode MS" w:hAnsiTheme="minorHAnsi" w:cstheme="minorHAnsi"/>
        </w:rPr>
        <w:t xml:space="preserve">). </w:t>
      </w:r>
      <w:r>
        <w:rPr>
          <w:rFonts w:asciiTheme="minorHAnsi" w:eastAsia="Arial Unicode MS" w:hAnsiTheme="minorHAnsi" w:cstheme="minorHAnsi"/>
        </w:rPr>
        <w:t xml:space="preserve">Im niższa </w:t>
      </w:r>
      <w:r w:rsidR="00B352FD">
        <w:rPr>
          <w:rFonts w:asciiTheme="minorHAnsi" w:eastAsia="Arial Unicode MS" w:hAnsiTheme="minorHAnsi" w:cstheme="minorHAnsi"/>
        </w:rPr>
        <w:t xml:space="preserve">wysokość oprocentowania kredytu w </w:t>
      </w:r>
      <w:r>
        <w:rPr>
          <w:rFonts w:asciiTheme="minorHAnsi" w:eastAsia="Arial Unicode MS" w:hAnsiTheme="minorHAnsi" w:cstheme="minorHAnsi"/>
        </w:rPr>
        <w:t xml:space="preserve"> ofer</w:t>
      </w:r>
      <w:r w:rsidR="00B352FD">
        <w:rPr>
          <w:rFonts w:asciiTheme="minorHAnsi" w:eastAsia="Arial Unicode MS" w:hAnsiTheme="minorHAnsi" w:cstheme="minorHAnsi"/>
        </w:rPr>
        <w:t>cie</w:t>
      </w:r>
      <w:r>
        <w:rPr>
          <w:rFonts w:asciiTheme="minorHAnsi" w:eastAsia="Arial Unicode MS" w:hAnsiTheme="minorHAnsi" w:cstheme="minorHAnsi"/>
        </w:rPr>
        <w:t>, tym korzystniej.</w:t>
      </w:r>
    </w:p>
    <w:p w:rsidR="008472A6" w:rsidRDefault="008472A6" w:rsidP="008472A6">
      <w:pPr>
        <w:pStyle w:val="Akapitzlist"/>
        <w:spacing w:before="120" w:after="0" w:line="240" w:lineRule="auto"/>
        <w:ind w:left="426" w:right="40"/>
        <w:rPr>
          <w:rFonts w:asciiTheme="minorHAnsi" w:eastAsia="Arial Unicode MS" w:hAnsiTheme="minorHAnsi" w:cstheme="minorHAnsi"/>
        </w:rPr>
      </w:pPr>
      <w:r>
        <w:rPr>
          <w:rFonts w:eastAsia="Arial Unicode MS" w:cstheme="minorHAnsi"/>
        </w:rPr>
        <w:t xml:space="preserve">W ww. kryterium oferta może otrzymać maksymalnie </w:t>
      </w:r>
      <w:r>
        <w:rPr>
          <w:rFonts w:eastAsia="Arial Unicode MS" w:cstheme="minorHAnsi"/>
          <w:b/>
        </w:rPr>
        <w:t>60 pkt.</w:t>
      </w:r>
    </w:p>
    <w:p w:rsidR="00BF6C09" w:rsidRPr="00BF6C09" w:rsidRDefault="00BF6C09" w:rsidP="00BF6C09">
      <w:pPr>
        <w:spacing w:before="120"/>
        <w:ind w:left="574"/>
        <w:jc w:val="both"/>
        <w:rPr>
          <w:rFonts w:asciiTheme="minorHAnsi" w:hAnsiTheme="minorHAnsi" w:cstheme="minorHAnsi"/>
          <w:b/>
          <w:bCs/>
          <w:smallCaps/>
          <w:spacing w:val="5"/>
        </w:rPr>
      </w:pPr>
    </w:p>
    <w:p w:rsidR="008472A6" w:rsidRDefault="008472A6" w:rsidP="008472A6">
      <w:pPr>
        <w:spacing w:before="120"/>
        <w:rPr>
          <w:rFonts w:asciiTheme="minorHAnsi" w:eastAsia="Arial Unicode MS" w:hAnsiTheme="minorHAnsi" w:cstheme="minorHAnsi"/>
          <w:sz w:val="2"/>
          <w:szCs w:val="2"/>
        </w:rPr>
      </w:pPr>
    </w:p>
    <w:p w:rsidR="008472A6" w:rsidRDefault="008472A6" w:rsidP="008472A6">
      <w:pPr>
        <w:pStyle w:val="Akapitzlist"/>
        <w:spacing w:before="120" w:after="0" w:line="240" w:lineRule="auto"/>
        <w:ind w:left="360"/>
        <w:rPr>
          <w:rFonts w:asciiTheme="minorHAnsi" w:eastAsia="Arial Unicode MS" w:hAnsiTheme="minorHAnsi" w:cstheme="minorHAnsi"/>
          <w:b/>
          <w:bCs/>
        </w:rPr>
      </w:pPr>
      <w:bookmarkStart w:id="4" w:name="_Hlk520961858"/>
      <w:r>
        <w:rPr>
          <w:rFonts w:eastAsia="Arial Unicode MS" w:cstheme="minorHAnsi"/>
          <w:b/>
          <w:bCs/>
          <w:u w:val="single"/>
        </w:rPr>
        <w:t xml:space="preserve">Kryterium nr </w:t>
      </w:r>
      <w:r w:rsidR="00B352FD">
        <w:rPr>
          <w:rFonts w:eastAsia="Arial Unicode MS" w:cstheme="minorHAnsi"/>
          <w:b/>
          <w:bCs/>
          <w:u w:val="single"/>
        </w:rPr>
        <w:t>2</w:t>
      </w:r>
      <w:r>
        <w:rPr>
          <w:rFonts w:eastAsia="Arial Unicode MS" w:cstheme="minorHAnsi"/>
          <w:b/>
          <w:bCs/>
          <w:u w:val="single"/>
        </w:rPr>
        <w:t>:</w:t>
      </w:r>
    </w:p>
    <w:p w:rsidR="008472A6" w:rsidRDefault="008472A6" w:rsidP="008472A6">
      <w:pPr>
        <w:pStyle w:val="Akapitzlist"/>
        <w:spacing w:before="120" w:after="0" w:line="240" w:lineRule="auto"/>
        <w:ind w:left="360" w:right="280"/>
        <w:rPr>
          <w:rFonts w:asciiTheme="minorHAnsi" w:eastAsia="Arial Unicode MS" w:hAnsiTheme="minorHAnsi" w:cstheme="minorHAnsi"/>
        </w:rPr>
      </w:pPr>
      <w:r>
        <w:rPr>
          <w:rFonts w:eastAsia="Arial Unicode MS" w:cstheme="minorHAnsi"/>
        </w:rPr>
        <w:t>Ocena ofert wg. kryterium nr 1 prowadzona będzie zgodnie z wyliczeniami uzyskanymi z zastosowaniem przez Zamawiającego poniższego wzoru:</w:t>
      </w:r>
    </w:p>
    <w:p w:rsidR="008472A6" w:rsidRDefault="008472A6" w:rsidP="008472A6">
      <w:pPr>
        <w:spacing w:before="120"/>
        <w:ind w:right="280"/>
        <w:rPr>
          <w:rFonts w:asciiTheme="minorHAnsi" w:eastAsia="Arial Unicode MS" w:hAnsiTheme="minorHAnsi" w:cstheme="minorHAnsi"/>
        </w:rPr>
      </w:pPr>
    </w:p>
    <w:p w:rsidR="008472A6" w:rsidRDefault="00B352FD" w:rsidP="008472A6">
      <w:pPr>
        <w:pStyle w:val="Akapitzlist"/>
        <w:spacing w:before="120" w:after="0" w:line="240" w:lineRule="auto"/>
        <w:ind w:left="360"/>
        <w:rPr>
          <w:rFonts w:asciiTheme="minorHAnsi" w:eastAsia="Arial Unicode MS" w:hAnsiTheme="minorHAnsi" w:cstheme="minorHAnsi"/>
          <w:b/>
          <w:bCs/>
        </w:rPr>
      </w:pPr>
      <w:r>
        <w:rPr>
          <w:rFonts w:eastAsia="Arial Unicode MS" w:cstheme="minorHAnsi"/>
          <w:b/>
          <w:bCs/>
        </w:rPr>
        <w:t>P</w:t>
      </w:r>
      <w:r w:rsidR="008472A6">
        <w:rPr>
          <w:rFonts w:eastAsia="Arial Unicode MS" w:cstheme="minorHAnsi"/>
          <w:b/>
          <w:bCs/>
        </w:rPr>
        <w:t xml:space="preserve"> = (</w:t>
      </w:r>
      <w:proofErr w:type="spellStart"/>
      <w:r>
        <w:rPr>
          <w:rFonts w:eastAsia="Arial Unicode MS" w:cstheme="minorHAnsi"/>
          <w:b/>
          <w:bCs/>
        </w:rPr>
        <w:t>P</w:t>
      </w:r>
      <w:r w:rsidR="008472A6">
        <w:rPr>
          <w:rFonts w:eastAsia="Arial Unicode MS" w:cstheme="minorHAnsi"/>
          <w:b/>
          <w:bCs/>
        </w:rPr>
        <w:t>n</w:t>
      </w:r>
      <w:proofErr w:type="spellEnd"/>
      <w:r w:rsidR="008472A6">
        <w:rPr>
          <w:rFonts w:eastAsia="Arial Unicode MS" w:cstheme="minorHAnsi"/>
          <w:b/>
          <w:bCs/>
        </w:rPr>
        <w:t>/</w:t>
      </w:r>
      <w:r>
        <w:rPr>
          <w:rFonts w:eastAsia="Arial Unicode MS" w:cstheme="minorHAnsi"/>
          <w:b/>
          <w:bCs/>
        </w:rPr>
        <w:t>P</w:t>
      </w:r>
      <w:r w:rsidR="008472A6">
        <w:rPr>
          <w:rFonts w:eastAsia="Arial Unicode MS" w:cstheme="minorHAnsi"/>
          <w:b/>
          <w:bCs/>
        </w:rPr>
        <w:t xml:space="preserve">b) x </w:t>
      </w:r>
      <w:r>
        <w:rPr>
          <w:rFonts w:eastAsia="Arial Unicode MS" w:cstheme="minorHAnsi"/>
          <w:b/>
          <w:bCs/>
        </w:rPr>
        <w:t>100 pkt x 4</w:t>
      </w:r>
      <w:r w:rsidR="008472A6">
        <w:rPr>
          <w:rFonts w:eastAsia="Arial Unicode MS" w:cstheme="minorHAnsi"/>
          <w:b/>
          <w:bCs/>
        </w:rPr>
        <w:t>0</w:t>
      </w:r>
      <w:r>
        <w:rPr>
          <w:rFonts w:eastAsia="Arial Unicode MS" w:cstheme="minorHAnsi"/>
          <w:b/>
          <w:bCs/>
        </w:rPr>
        <w:t>%</w:t>
      </w:r>
    </w:p>
    <w:p w:rsidR="008472A6" w:rsidRDefault="008472A6" w:rsidP="008472A6">
      <w:pPr>
        <w:pStyle w:val="Akapitzlist"/>
        <w:spacing w:before="120" w:after="0" w:line="240" w:lineRule="auto"/>
        <w:ind w:left="360"/>
        <w:rPr>
          <w:rFonts w:asciiTheme="minorHAnsi" w:eastAsia="Arial Unicode MS" w:hAnsiTheme="minorHAnsi" w:cstheme="minorHAnsi"/>
        </w:rPr>
      </w:pPr>
      <w:r>
        <w:rPr>
          <w:rFonts w:eastAsia="Arial Unicode MS" w:cstheme="minorHAnsi"/>
        </w:rPr>
        <w:t>gdzie:</w:t>
      </w:r>
    </w:p>
    <w:p w:rsidR="008472A6" w:rsidRDefault="00B352FD" w:rsidP="008472A6">
      <w:pPr>
        <w:pStyle w:val="Akapitzlist"/>
        <w:spacing w:before="120" w:after="0" w:line="240" w:lineRule="auto"/>
        <w:ind w:left="360" w:right="958"/>
        <w:rPr>
          <w:rFonts w:asciiTheme="minorHAnsi" w:eastAsia="Arial Unicode MS" w:hAnsiTheme="minorHAnsi" w:cstheme="minorHAnsi"/>
          <w:u w:val="single"/>
        </w:rPr>
      </w:pPr>
      <w:r>
        <w:rPr>
          <w:rFonts w:eastAsia="Arial Unicode MS" w:cstheme="minorHAnsi"/>
          <w:b/>
        </w:rPr>
        <w:t>P</w:t>
      </w:r>
      <w:r w:rsidR="008472A6">
        <w:rPr>
          <w:rFonts w:eastAsia="Arial Unicode MS" w:cstheme="minorHAnsi"/>
        </w:rPr>
        <w:t xml:space="preserve"> - ilość punktów uzyskanych przez ocenianą (badaną) ofertę w zakresie kryterium nr </w:t>
      </w:r>
      <w:r>
        <w:rPr>
          <w:rFonts w:eastAsia="Arial Unicode MS" w:cstheme="minorHAnsi"/>
        </w:rPr>
        <w:t>2</w:t>
      </w:r>
      <w:r w:rsidR="008472A6">
        <w:rPr>
          <w:rFonts w:eastAsia="Arial Unicode MS" w:cstheme="minorHAnsi"/>
        </w:rPr>
        <w:t xml:space="preserve"> </w:t>
      </w:r>
      <w:r w:rsidR="008472A6">
        <w:rPr>
          <w:rFonts w:eastAsia="Arial Unicode MS" w:cstheme="minorHAnsi"/>
        </w:rPr>
        <w:br/>
      </w:r>
      <w:proofErr w:type="spellStart"/>
      <w:r>
        <w:rPr>
          <w:rFonts w:eastAsia="Arial Unicode MS" w:cstheme="minorHAnsi"/>
          <w:b/>
        </w:rPr>
        <w:t>P</w:t>
      </w:r>
      <w:r w:rsidR="008472A6">
        <w:rPr>
          <w:rFonts w:eastAsia="Arial Unicode MS" w:cstheme="minorHAnsi"/>
          <w:b/>
        </w:rPr>
        <w:t>n</w:t>
      </w:r>
      <w:proofErr w:type="spellEnd"/>
      <w:r w:rsidR="008472A6">
        <w:rPr>
          <w:rFonts w:eastAsia="Arial Unicode MS" w:cstheme="minorHAnsi"/>
        </w:rPr>
        <w:t xml:space="preserve"> - najniższa </w:t>
      </w:r>
      <w:bookmarkStart w:id="5" w:name="_Hlk520970039"/>
      <w:r>
        <w:rPr>
          <w:rFonts w:eastAsia="Arial Unicode MS" w:cstheme="minorHAnsi"/>
        </w:rPr>
        <w:t>wysokość procentowa prowizji przygotowawczej</w:t>
      </w:r>
      <w:r w:rsidR="008472A6">
        <w:rPr>
          <w:rFonts w:eastAsia="Arial Unicode MS" w:cstheme="minorHAnsi"/>
        </w:rPr>
        <w:t xml:space="preserve"> </w:t>
      </w:r>
      <w:bookmarkEnd w:id="5"/>
      <w:r w:rsidR="008472A6">
        <w:rPr>
          <w:rFonts w:eastAsia="Arial Unicode MS" w:cstheme="minorHAnsi"/>
        </w:rPr>
        <w:t xml:space="preserve">spośród wszystkich ofert podlegających ocenie </w:t>
      </w:r>
      <w:r w:rsidR="008472A6">
        <w:rPr>
          <w:rFonts w:eastAsia="Arial Unicode MS" w:cstheme="minorHAnsi"/>
        </w:rPr>
        <w:br/>
      </w:r>
      <w:r>
        <w:rPr>
          <w:rFonts w:eastAsia="Arial Unicode MS" w:cstheme="minorHAnsi"/>
          <w:b/>
        </w:rPr>
        <w:t>P</w:t>
      </w:r>
      <w:r w:rsidR="008472A6">
        <w:rPr>
          <w:rFonts w:eastAsia="Arial Unicode MS" w:cstheme="minorHAnsi"/>
          <w:b/>
        </w:rPr>
        <w:t>b</w:t>
      </w:r>
      <w:r w:rsidR="008472A6">
        <w:rPr>
          <w:rFonts w:eastAsia="Arial Unicode MS" w:cstheme="minorHAnsi"/>
        </w:rPr>
        <w:t xml:space="preserve"> - </w:t>
      </w:r>
      <w:r w:rsidRPr="00B352FD">
        <w:rPr>
          <w:rFonts w:eastAsia="Arial Unicode MS" w:cstheme="minorHAnsi"/>
        </w:rPr>
        <w:t xml:space="preserve">wysokość procentowa prowizji przygotowawczej </w:t>
      </w:r>
      <w:r w:rsidR="008472A6">
        <w:rPr>
          <w:rFonts w:eastAsia="Arial Unicode MS" w:cstheme="minorHAnsi"/>
        </w:rPr>
        <w:t xml:space="preserve">oferty ocenianej (badanej) </w:t>
      </w:r>
    </w:p>
    <w:p w:rsidR="008472A6" w:rsidRDefault="008472A6" w:rsidP="008472A6">
      <w:pPr>
        <w:spacing w:before="120"/>
        <w:ind w:left="426" w:right="958"/>
        <w:rPr>
          <w:rFonts w:asciiTheme="minorHAnsi" w:eastAsia="Arial Unicode MS" w:hAnsiTheme="minorHAnsi" w:cstheme="minorHAnsi"/>
        </w:rPr>
      </w:pPr>
      <w:r>
        <w:rPr>
          <w:rFonts w:asciiTheme="minorHAnsi" w:eastAsia="Arial Unicode MS" w:hAnsiTheme="minorHAnsi" w:cstheme="minorHAnsi"/>
          <w:u w:val="single"/>
        </w:rPr>
        <w:t>Uwaga:</w:t>
      </w:r>
    </w:p>
    <w:p w:rsidR="008472A6" w:rsidRDefault="008472A6" w:rsidP="008472A6">
      <w:pPr>
        <w:spacing w:before="120"/>
        <w:ind w:left="426" w:right="40"/>
        <w:rPr>
          <w:rFonts w:asciiTheme="minorHAnsi" w:eastAsia="Arial Unicode MS" w:hAnsiTheme="minorHAnsi" w:cstheme="minorHAnsi"/>
        </w:rPr>
      </w:pPr>
      <w:r>
        <w:rPr>
          <w:rFonts w:asciiTheme="minorHAnsi" w:eastAsia="Arial Unicode MS" w:hAnsiTheme="minorHAnsi" w:cstheme="minorHAnsi"/>
        </w:rPr>
        <w:t xml:space="preserve">W zakresie kryterium nr </w:t>
      </w:r>
      <w:r w:rsidR="00B352FD">
        <w:rPr>
          <w:rFonts w:asciiTheme="minorHAnsi" w:eastAsia="Arial Unicode MS" w:hAnsiTheme="minorHAnsi" w:cstheme="minorHAnsi"/>
        </w:rPr>
        <w:t>2</w:t>
      </w:r>
      <w:r>
        <w:rPr>
          <w:rFonts w:asciiTheme="minorHAnsi" w:eastAsia="Arial Unicode MS" w:hAnsiTheme="minorHAnsi" w:cstheme="minorHAnsi"/>
        </w:rPr>
        <w:t>, do porównania i oceny ofert brana będzie</w:t>
      </w:r>
      <w:bookmarkStart w:id="6" w:name="_Hlk520970254"/>
      <w:r>
        <w:rPr>
          <w:rFonts w:asciiTheme="minorHAnsi" w:eastAsia="Arial Unicode MS" w:hAnsiTheme="minorHAnsi" w:cstheme="minorHAnsi"/>
        </w:rPr>
        <w:t xml:space="preserve"> </w:t>
      </w:r>
      <w:r w:rsidR="00B352FD" w:rsidRPr="00B352FD">
        <w:rPr>
          <w:rFonts w:asciiTheme="minorHAnsi" w:eastAsia="Arial Unicode MS" w:hAnsiTheme="minorHAnsi" w:cstheme="minorHAnsi"/>
        </w:rPr>
        <w:t>wysokość procentowa prowizji przygotowawczej</w:t>
      </w:r>
      <w:bookmarkEnd w:id="6"/>
      <w:r w:rsidR="00B352FD" w:rsidRPr="00B352FD">
        <w:rPr>
          <w:rFonts w:asciiTheme="minorHAnsi" w:eastAsia="Arial Unicode MS" w:hAnsiTheme="minorHAnsi" w:cstheme="minorHAnsi"/>
        </w:rPr>
        <w:t xml:space="preserve"> </w:t>
      </w:r>
      <w:r>
        <w:rPr>
          <w:rFonts w:asciiTheme="minorHAnsi" w:eastAsia="Arial Unicode MS" w:hAnsiTheme="minorHAnsi" w:cstheme="minorHAnsi"/>
        </w:rPr>
        <w:t>podana przez Wykonawcę w Formularzu oferty (</w:t>
      </w:r>
      <w:r w:rsidRPr="00E75EA4">
        <w:rPr>
          <w:rFonts w:asciiTheme="minorHAnsi" w:eastAsia="Arial Unicode MS" w:hAnsiTheme="minorHAnsi" w:cstheme="minorHAnsi"/>
          <w:b/>
        </w:rPr>
        <w:t>Załącznik 2 do SIWZ</w:t>
      </w:r>
      <w:r w:rsidRPr="00E75EA4">
        <w:rPr>
          <w:rFonts w:asciiTheme="minorHAnsi" w:eastAsia="Arial Unicode MS" w:hAnsiTheme="minorHAnsi" w:cstheme="minorHAnsi"/>
        </w:rPr>
        <w:t xml:space="preserve">). </w:t>
      </w:r>
      <w:r>
        <w:rPr>
          <w:rFonts w:asciiTheme="minorHAnsi" w:eastAsia="Arial Unicode MS" w:hAnsiTheme="minorHAnsi" w:cstheme="minorHAnsi"/>
        </w:rPr>
        <w:t xml:space="preserve">Im niższa </w:t>
      </w:r>
      <w:r w:rsidR="00B352FD" w:rsidRPr="00B352FD">
        <w:rPr>
          <w:rFonts w:asciiTheme="minorHAnsi" w:eastAsia="Arial Unicode MS" w:hAnsiTheme="minorHAnsi" w:cstheme="minorHAnsi"/>
        </w:rPr>
        <w:t xml:space="preserve">wysokość procentowa prowizji przygotowawczej </w:t>
      </w:r>
      <w:r>
        <w:rPr>
          <w:rFonts w:asciiTheme="minorHAnsi" w:eastAsia="Arial Unicode MS" w:hAnsiTheme="minorHAnsi" w:cstheme="minorHAnsi"/>
        </w:rPr>
        <w:t>oferty, tym korzystniej.</w:t>
      </w:r>
    </w:p>
    <w:p w:rsidR="00D946B5" w:rsidRPr="00D946B5" w:rsidRDefault="00D946B5" w:rsidP="00D946B5">
      <w:pPr>
        <w:spacing w:before="120"/>
        <w:ind w:left="426" w:right="40"/>
        <w:rPr>
          <w:rFonts w:asciiTheme="minorHAnsi" w:eastAsia="Arial Unicode MS" w:hAnsiTheme="minorHAnsi" w:cstheme="minorHAnsi"/>
          <w:b/>
          <w:bCs/>
          <w:vertAlign w:val="subscript"/>
        </w:rPr>
      </w:pPr>
      <w:r w:rsidRPr="00D946B5">
        <w:rPr>
          <w:rFonts w:asciiTheme="minorHAnsi" w:eastAsia="Arial Unicode MS" w:hAnsiTheme="minorHAnsi" w:cstheme="minorHAnsi"/>
          <w:b/>
          <w:bCs/>
        </w:rPr>
        <w:t>W przypadku gdy wykonawca zaproponuje 0% wysokości prowizji przygotowawczej otrzyma maksymalną ilość punktów w zakresie tego kryterium tj. 40 pkt.</w:t>
      </w:r>
    </w:p>
    <w:p w:rsidR="008472A6" w:rsidRDefault="008472A6" w:rsidP="008472A6">
      <w:pPr>
        <w:pStyle w:val="Akapitzlist"/>
        <w:spacing w:before="120" w:after="0" w:line="240" w:lineRule="auto"/>
        <w:ind w:left="426" w:right="40"/>
        <w:rPr>
          <w:rFonts w:asciiTheme="minorHAnsi" w:eastAsia="Arial Unicode MS" w:hAnsiTheme="minorHAnsi" w:cstheme="minorHAnsi"/>
        </w:rPr>
      </w:pPr>
      <w:r>
        <w:rPr>
          <w:rFonts w:eastAsia="Arial Unicode MS" w:cstheme="minorHAnsi"/>
        </w:rPr>
        <w:t>W ww. kryterium oferta może otrzymać maksymalnie</w:t>
      </w:r>
      <w:r w:rsidR="00B352FD">
        <w:rPr>
          <w:rFonts w:eastAsia="Arial Unicode MS" w:cstheme="minorHAnsi"/>
        </w:rPr>
        <w:t xml:space="preserve"> </w:t>
      </w:r>
      <w:r w:rsidR="00B352FD" w:rsidRPr="00B352FD">
        <w:rPr>
          <w:rFonts w:eastAsia="Arial Unicode MS" w:cstheme="minorHAnsi"/>
          <w:b/>
        </w:rPr>
        <w:t>40</w:t>
      </w:r>
      <w:r>
        <w:rPr>
          <w:rFonts w:eastAsia="Arial Unicode MS" w:cstheme="minorHAnsi"/>
          <w:b/>
        </w:rPr>
        <w:t xml:space="preserve"> pkt.</w:t>
      </w:r>
    </w:p>
    <w:bookmarkEnd w:id="4"/>
    <w:p w:rsidR="008472A6" w:rsidRDefault="008472A6" w:rsidP="008472A6">
      <w:pPr>
        <w:spacing w:before="120"/>
        <w:ind w:left="426" w:right="60"/>
        <w:rPr>
          <w:rFonts w:asciiTheme="minorHAnsi" w:eastAsia="Arial Unicode MS" w:hAnsiTheme="minorHAnsi" w:cstheme="minorHAnsi"/>
        </w:rPr>
      </w:pPr>
      <w:r>
        <w:rPr>
          <w:rFonts w:asciiTheme="minorHAnsi" w:eastAsia="Arial Unicode MS" w:hAnsiTheme="minorHAnsi" w:cstheme="minorHAnsi"/>
          <w:b/>
          <w:bCs/>
          <w:u w:val="single"/>
        </w:rPr>
        <w:t>Ocena końcowa</w:t>
      </w:r>
      <w:r>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8472A6" w:rsidRDefault="008472A6" w:rsidP="008472A6">
      <w:pPr>
        <w:keepNext/>
        <w:keepLines/>
        <w:spacing w:before="120"/>
        <w:ind w:left="426"/>
        <w:outlineLvl w:val="3"/>
        <w:rPr>
          <w:rFonts w:asciiTheme="minorHAnsi" w:eastAsia="Arial Unicode MS" w:hAnsiTheme="minorHAnsi" w:cstheme="minorHAnsi"/>
          <w:b/>
          <w:bCs/>
        </w:rPr>
      </w:pPr>
      <w:r>
        <w:rPr>
          <w:rFonts w:asciiTheme="minorHAnsi" w:eastAsia="Arial Unicode MS" w:hAnsiTheme="minorHAnsi" w:cstheme="minorHAnsi"/>
          <w:b/>
          <w:bCs/>
        </w:rPr>
        <w:t xml:space="preserve">X = </w:t>
      </w:r>
      <w:r w:rsidR="00B352FD">
        <w:rPr>
          <w:rFonts w:asciiTheme="minorHAnsi" w:eastAsia="Arial Unicode MS" w:hAnsiTheme="minorHAnsi" w:cstheme="minorHAnsi"/>
          <w:b/>
          <w:bCs/>
        </w:rPr>
        <w:t>O</w:t>
      </w:r>
      <w:r>
        <w:rPr>
          <w:rFonts w:asciiTheme="minorHAnsi" w:eastAsia="Arial Unicode MS" w:hAnsiTheme="minorHAnsi" w:cstheme="minorHAnsi"/>
          <w:b/>
          <w:bCs/>
        </w:rPr>
        <w:t xml:space="preserve"> + </w:t>
      </w:r>
      <w:r w:rsidR="00B352FD">
        <w:rPr>
          <w:rFonts w:asciiTheme="minorHAnsi" w:eastAsia="Arial Unicode MS" w:hAnsiTheme="minorHAnsi" w:cstheme="minorHAnsi"/>
          <w:b/>
          <w:bCs/>
        </w:rPr>
        <w:t>P</w:t>
      </w:r>
    </w:p>
    <w:p w:rsidR="008472A6" w:rsidRDefault="008472A6" w:rsidP="008472A6">
      <w:pPr>
        <w:spacing w:before="120"/>
        <w:ind w:left="426"/>
        <w:jc w:val="both"/>
        <w:rPr>
          <w:rFonts w:asciiTheme="minorHAnsi" w:eastAsia="Arial Unicode MS" w:hAnsiTheme="minorHAnsi" w:cstheme="minorHAnsi"/>
        </w:rPr>
      </w:pPr>
      <w:r>
        <w:rPr>
          <w:rFonts w:asciiTheme="minorHAnsi" w:eastAsia="Arial Unicode MS" w:hAnsiTheme="minorHAnsi" w:cstheme="minorHAnsi"/>
        </w:rPr>
        <w:t>gdzie:</w:t>
      </w:r>
    </w:p>
    <w:p w:rsidR="008472A6" w:rsidRDefault="008472A6" w:rsidP="008472A6">
      <w:pPr>
        <w:spacing w:before="120"/>
        <w:ind w:left="426" w:right="1900"/>
        <w:rPr>
          <w:rFonts w:asciiTheme="minorHAnsi" w:eastAsia="Arial Unicode MS" w:hAnsiTheme="minorHAnsi" w:cstheme="minorHAnsi"/>
        </w:rPr>
      </w:pPr>
      <w:r>
        <w:rPr>
          <w:rFonts w:asciiTheme="minorHAnsi" w:eastAsia="Arial Unicode MS" w:hAnsiTheme="minorHAnsi" w:cstheme="minorHAnsi"/>
          <w:b/>
        </w:rPr>
        <w:t>X</w:t>
      </w:r>
      <w:r>
        <w:rPr>
          <w:rFonts w:asciiTheme="minorHAnsi" w:eastAsia="Arial Unicode MS" w:hAnsiTheme="minorHAnsi" w:cstheme="minorHAnsi"/>
        </w:rPr>
        <w:t xml:space="preserve"> - ocena końcowa ocenionej (badanej) oferty </w:t>
      </w:r>
      <w:r>
        <w:rPr>
          <w:rFonts w:asciiTheme="minorHAnsi" w:eastAsia="Arial Unicode MS" w:hAnsiTheme="minorHAnsi" w:cstheme="minorHAnsi"/>
        </w:rPr>
        <w:br/>
      </w:r>
      <w:r w:rsidR="00B352FD">
        <w:rPr>
          <w:rFonts w:asciiTheme="minorHAnsi" w:eastAsia="Arial Unicode MS" w:hAnsiTheme="minorHAnsi" w:cstheme="minorHAnsi"/>
          <w:b/>
        </w:rPr>
        <w:t>O</w:t>
      </w:r>
      <w:r>
        <w:rPr>
          <w:rFonts w:asciiTheme="minorHAnsi" w:eastAsia="Arial Unicode MS" w:hAnsiTheme="minorHAnsi" w:cstheme="minorHAnsi"/>
        </w:rPr>
        <w:t xml:space="preserve"> - ilość punktów uzyskanych przez ocenianą ofertę w kryterium nr 1</w:t>
      </w:r>
      <w:r>
        <w:rPr>
          <w:rFonts w:asciiTheme="minorHAnsi" w:eastAsia="Arial Unicode MS" w:hAnsiTheme="minorHAnsi" w:cstheme="minorHAnsi"/>
        </w:rPr>
        <w:br/>
      </w:r>
      <w:r w:rsidR="00B352FD">
        <w:rPr>
          <w:rFonts w:asciiTheme="minorHAnsi" w:eastAsia="Arial Unicode MS" w:hAnsiTheme="minorHAnsi" w:cstheme="minorHAnsi"/>
          <w:b/>
        </w:rPr>
        <w:t>P</w:t>
      </w:r>
      <w:r>
        <w:rPr>
          <w:rFonts w:asciiTheme="minorHAnsi" w:eastAsia="Arial Unicode MS" w:hAnsiTheme="minorHAnsi" w:cstheme="minorHAnsi"/>
        </w:rPr>
        <w:t xml:space="preserve"> - ilość punktów uzyskanych przez ocenianą ofertę w kryterium nr 2 </w:t>
      </w:r>
      <w:r>
        <w:rPr>
          <w:rFonts w:asciiTheme="minorHAnsi" w:eastAsia="Arial Unicode MS" w:hAnsiTheme="minorHAnsi" w:cstheme="minorHAnsi"/>
        </w:rPr>
        <w:br/>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lastRenderedPageBreak/>
        <w:t>Punktacja przyznawana ofertom w poszczególnych kryteriach będzie liczona z dokładnością do dwóch miejsc po przecinku. Najwyższa liczba punktów wyznaczy najkorzystniejszą ofertę.</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342BBD">
        <w:rPr>
          <w:rFonts w:asciiTheme="minorHAnsi" w:eastAsia="Arial Unicode MS" w:hAnsiTheme="minorHAnsi" w:cstheme="minorHAnsi"/>
        </w:rPr>
        <w:t>Pzp</w:t>
      </w:r>
      <w:proofErr w:type="spellEnd"/>
      <w:r w:rsidRPr="00342BBD">
        <w:rPr>
          <w:rFonts w:asciiTheme="minorHAnsi" w:eastAsia="Arial Unicode MS" w:hAnsiTheme="minorHAnsi" w:cstheme="minorHAnsi"/>
        </w:rPr>
        <w:t>, oraz w SIWZ i zostanie oceniona jako najkorzystniejsza w oparciu o podane kryteria wyboru.</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8472A6" w:rsidRPr="00342BBD" w:rsidRDefault="008472A6" w:rsidP="008472A6">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 xml:space="preserve">Zamawiający odrzuci ofertę, jeżeli wystąpi co najmniej jedna przesłanek unormowana w art. 89 ust. 1 lub 90 ust. 3 ustawy </w:t>
      </w:r>
      <w:proofErr w:type="spellStart"/>
      <w:r w:rsidRPr="00342BBD">
        <w:rPr>
          <w:rFonts w:asciiTheme="minorHAnsi" w:hAnsiTheme="minorHAnsi" w:cstheme="minorHAnsi"/>
        </w:rPr>
        <w:t>pzp</w:t>
      </w:r>
      <w:proofErr w:type="spellEnd"/>
      <w:r w:rsidRPr="00342BBD">
        <w:rPr>
          <w:rFonts w:asciiTheme="minorHAnsi" w:hAnsiTheme="minorHAnsi" w:cstheme="minorHAnsi"/>
        </w:rPr>
        <w:t xml:space="preserve">. </w:t>
      </w:r>
    </w:p>
    <w:p w:rsidR="00BF6C09" w:rsidRPr="00BF6C09" w:rsidRDefault="00BF6C09" w:rsidP="00BF6C09">
      <w:pPr>
        <w:spacing w:before="120"/>
        <w:ind w:left="360"/>
        <w:jc w:val="both"/>
        <w:rPr>
          <w:rFonts w:asciiTheme="minorHAnsi" w:hAnsiTheme="minorHAnsi" w:cstheme="minorHAnsi"/>
          <w:b/>
          <w:bCs/>
          <w:smallCaps/>
          <w:spacing w:val="5"/>
        </w:rPr>
      </w:pPr>
    </w:p>
    <w:p w:rsidR="000D5CEC" w:rsidRDefault="000D5CEC" w:rsidP="000D5CEC">
      <w:pPr>
        <w:numPr>
          <w:ilvl w:val="0"/>
          <w:numId w:val="1"/>
        </w:numPr>
        <w:spacing w:before="240"/>
        <w:ind w:left="357" w:hanging="357"/>
        <w:jc w:val="both"/>
        <w:rPr>
          <w:rFonts w:asciiTheme="minorHAnsi" w:hAnsiTheme="minorHAnsi" w:cstheme="minorHAnsi"/>
          <w:b/>
          <w:bCs/>
          <w:smallCaps/>
          <w:spacing w:val="5"/>
          <w:sz w:val="28"/>
          <w:szCs w:val="28"/>
        </w:rPr>
      </w:pPr>
      <w:r w:rsidRPr="000D5CEC">
        <w:rPr>
          <w:rFonts w:asciiTheme="minorHAnsi" w:hAnsiTheme="minorHAnsi" w:cstheme="minorHAnsi"/>
          <w:b/>
          <w:bCs/>
          <w:smallCaps/>
          <w:spacing w:val="5"/>
          <w:sz w:val="28"/>
          <w:szCs w:val="28"/>
        </w:rPr>
        <w:t>Informacje o formalnościach, jakie powinny zostać dopełnione po wyborze oferty w celu zawarcia umowy.</w:t>
      </w:r>
    </w:p>
    <w:p w:rsidR="00173977" w:rsidRPr="00173977" w:rsidRDefault="000D5CEC" w:rsidP="00173977">
      <w:pPr>
        <w:numPr>
          <w:ilvl w:val="1"/>
          <w:numId w:val="1"/>
        </w:numPr>
        <w:spacing w:before="120"/>
        <w:jc w:val="both"/>
        <w:rPr>
          <w:rFonts w:asciiTheme="minorHAnsi" w:hAnsiTheme="minorHAnsi" w:cstheme="minorHAnsi"/>
          <w:b/>
          <w:bCs/>
          <w:smallCaps/>
          <w:spacing w:val="5"/>
          <w:sz w:val="28"/>
          <w:szCs w:val="28"/>
        </w:rPr>
      </w:pPr>
      <w:r w:rsidRPr="00342BBD">
        <w:rPr>
          <w:rFonts w:asciiTheme="minorHAnsi" w:hAnsiTheme="minorHAnsi" w:cstheme="minorHAnsi"/>
        </w:rPr>
        <w:t>Niezwłocznie po wyborze najkorzystniejszej oferty zamawiający zawiadomi wykonawców, którzy złożyli oferty o:</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wykonawcach, którzy zostali wykluczeni z postępowania o udzielenie zamówienia,</w:t>
      </w:r>
    </w:p>
    <w:p w:rsidR="00173977" w:rsidRPr="00173977" w:rsidRDefault="000D5CEC" w:rsidP="00173977">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 xml:space="preserve">wykonawcach, których oferty zostały odrzucone i powodach odrzucenia oferty, </w:t>
      </w:r>
    </w:p>
    <w:p w:rsidR="000D5CEC" w:rsidRPr="006F53EE" w:rsidRDefault="000D5CEC" w:rsidP="006F53EE">
      <w:pPr>
        <w:numPr>
          <w:ilvl w:val="2"/>
          <w:numId w:val="1"/>
        </w:numPr>
        <w:spacing w:before="120"/>
        <w:jc w:val="both"/>
        <w:rPr>
          <w:rFonts w:asciiTheme="minorHAnsi" w:hAnsiTheme="minorHAnsi" w:cstheme="minorHAnsi"/>
          <w:b/>
          <w:bCs/>
          <w:smallCaps/>
          <w:spacing w:val="5"/>
        </w:rPr>
      </w:pPr>
      <w:r w:rsidRPr="00173977">
        <w:rPr>
          <w:rFonts w:asciiTheme="minorHAnsi" w:hAnsiTheme="minorHAnsi" w:cstheme="minorHAnsi"/>
        </w:rPr>
        <w:t xml:space="preserve"> unieważnieniu postępowania</w:t>
      </w:r>
      <w:r w:rsidR="006F53EE">
        <w:rPr>
          <w:rFonts w:asciiTheme="minorHAnsi" w:hAnsiTheme="minorHAnsi" w:cstheme="minorHAnsi"/>
        </w:rPr>
        <w:t xml:space="preserve">, </w:t>
      </w:r>
      <w:r w:rsidRPr="006F53EE">
        <w:rPr>
          <w:rFonts w:asciiTheme="minorHAnsi" w:hAnsiTheme="minorHAnsi" w:cstheme="minorHAnsi"/>
        </w:rPr>
        <w:t xml:space="preserve">podając uzasadnienie faktyczne i prawne. </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Niezwłocznie po wyborze najkorzystniejszej oferty zamawiający zamieszcza  informacje, o których mowa w pkt. </w:t>
      </w:r>
      <w:r w:rsidR="008D68F1">
        <w:rPr>
          <w:rFonts w:asciiTheme="minorHAnsi" w:hAnsiTheme="minorHAnsi" w:cstheme="minorHAnsi"/>
          <w:color w:val="000000"/>
        </w:rPr>
        <w:t>16.</w:t>
      </w:r>
      <w:r w:rsidRPr="008D68F1">
        <w:rPr>
          <w:rFonts w:asciiTheme="minorHAnsi" w:hAnsiTheme="minorHAnsi" w:cstheme="minorHAnsi"/>
          <w:color w:val="000000"/>
        </w:rPr>
        <w:t>1</w:t>
      </w:r>
      <w:r w:rsidR="008D68F1">
        <w:rPr>
          <w:rFonts w:asciiTheme="minorHAnsi" w:hAnsiTheme="minorHAnsi" w:cstheme="minorHAnsi"/>
          <w:color w:val="000000"/>
        </w:rPr>
        <w:t xml:space="preserve"> </w:t>
      </w:r>
      <w:r w:rsidRPr="008D68F1">
        <w:rPr>
          <w:rFonts w:asciiTheme="minorHAnsi" w:hAnsiTheme="minorHAnsi" w:cstheme="minorHAnsi"/>
          <w:color w:val="000000"/>
        </w:rPr>
        <w:t>na stronie internetowej.</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Umowa będzie mogła być zawarta w terminie nie krótszym niż 5 dni od dnia przesłania zawiadomienia o wyborze najkorzystniejszej oferty, jeżeli zawiadomienie zostało przesłane faksem albo w ciągu 10 dni jeżeli zostało przesłane w inny sposób.</w:t>
      </w:r>
    </w:p>
    <w:p w:rsidR="000D5CEC" w:rsidRPr="008D68F1" w:rsidRDefault="000D5CEC" w:rsidP="008D68F1">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Zamawiający będzie mógł zawrzeć umowę przed upływem terminu, o którym mowa  w ust. </w:t>
      </w:r>
      <w:r w:rsidR="008D68F1">
        <w:rPr>
          <w:rFonts w:asciiTheme="minorHAnsi" w:hAnsiTheme="minorHAnsi" w:cstheme="minorHAnsi"/>
          <w:color w:val="000000"/>
        </w:rPr>
        <w:t>16.4</w:t>
      </w:r>
      <w:r w:rsidRPr="008D68F1">
        <w:rPr>
          <w:rFonts w:asciiTheme="minorHAnsi" w:hAnsiTheme="minorHAnsi" w:cstheme="minorHAnsi"/>
          <w:color w:val="000000"/>
        </w:rPr>
        <w:t xml:space="preserve"> jeżeli</w:t>
      </w:r>
      <w:r w:rsidR="008D68F1">
        <w:rPr>
          <w:rFonts w:asciiTheme="minorHAnsi" w:hAnsiTheme="minorHAnsi" w:cstheme="minorHAnsi"/>
          <w:color w:val="000000"/>
        </w:rPr>
        <w:t>:</w:t>
      </w:r>
    </w:p>
    <w:p w:rsidR="000D5CEC" w:rsidRPr="008D68F1" w:rsidRDefault="000D5CEC" w:rsidP="008D68F1">
      <w:pPr>
        <w:numPr>
          <w:ilvl w:val="2"/>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złożono tylko jedna ofertę,</w:t>
      </w:r>
    </w:p>
    <w:p w:rsidR="000D5CEC" w:rsidRPr="008D68F1" w:rsidRDefault="000D5CEC" w:rsidP="008D68F1">
      <w:pPr>
        <w:numPr>
          <w:ilvl w:val="2"/>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bCs/>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lastRenderedPageBreak/>
        <w:t>Wykonawca, którego oferta została wybrana, ma obowiązek zawarcia umowy, wg wzoru umowy stanowiącego załącznik nr 4 do specyfikacji oraz na warunkach podanych w swojej ofercie, w terminie wyznaczonym przez Zamawiającego.</w:t>
      </w:r>
    </w:p>
    <w:p w:rsidR="000D5CEC" w:rsidRPr="008D68F1" w:rsidRDefault="000D5CEC" w:rsidP="000D5CEC">
      <w:pPr>
        <w:numPr>
          <w:ilvl w:val="1"/>
          <w:numId w:val="1"/>
        </w:numPr>
        <w:spacing w:before="24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W celu zawarcia umowy upełnomocniony przedstawiciel Wykonawcy, który wygrał przetarg powinien zgłosić się w siedzibie Zamawiającego w wyznaczonym terminie</w:t>
      </w:r>
    </w:p>
    <w:p w:rsidR="000D5CEC" w:rsidRPr="008D68F1" w:rsidRDefault="000D5CEC" w:rsidP="000D5CEC">
      <w:pPr>
        <w:numPr>
          <w:ilvl w:val="1"/>
          <w:numId w:val="1"/>
        </w:numPr>
        <w:spacing w:before="240"/>
        <w:jc w:val="both"/>
        <w:rPr>
          <w:rStyle w:val="TeksttreciPogrubienie13"/>
          <w:rFonts w:asciiTheme="minorHAnsi" w:hAnsiTheme="minorHAnsi" w:cstheme="minorHAnsi"/>
          <w:b/>
          <w:bCs/>
          <w:smallCaps/>
          <w:spacing w:val="5"/>
          <w:sz w:val="28"/>
          <w:szCs w:val="28"/>
          <w:shd w:val="clear" w:color="auto" w:fill="auto"/>
        </w:rPr>
      </w:pPr>
      <w:r w:rsidRPr="008D68F1">
        <w:rPr>
          <w:rFonts w:asciiTheme="minorHAnsi" w:hAnsiTheme="minorHAnsi" w:cstheme="minorHAnsi"/>
          <w:bCs/>
          <w:color w:val="000000"/>
        </w:rPr>
        <w:t>Jeżeli zostanie wybrana oferta Wykonawcy, którym jest Konsorcjum, Zamawiający przed zawarciem umowy w sprawie zamówienia będzie żądał przedstawienia umowy regulującej współpracę tych Wykonawców.</w:t>
      </w:r>
    </w:p>
    <w:p w:rsidR="008D68F1" w:rsidRPr="008D68F1" w:rsidRDefault="008D68F1" w:rsidP="008D68F1">
      <w:pPr>
        <w:numPr>
          <w:ilvl w:val="0"/>
          <w:numId w:val="1"/>
        </w:numPr>
        <w:spacing w:before="240"/>
        <w:ind w:left="357" w:hanging="357"/>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Wymagania  dotyczące   zabezpieczenia należytego wykonania umowy</w:t>
      </w:r>
    </w:p>
    <w:p w:rsidR="008D68F1" w:rsidRPr="008D68F1" w:rsidRDefault="008D68F1" w:rsidP="008D68F1">
      <w:pPr>
        <w:spacing w:before="240"/>
        <w:ind w:left="357"/>
        <w:jc w:val="both"/>
        <w:rPr>
          <w:rFonts w:asciiTheme="minorHAnsi" w:hAnsiTheme="minorHAnsi" w:cstheme="minorHAnsi"/>
          <w:bCs/>
          <w:spacing w:val="5"/>
          <w:u w:val="single"/>
        </w:rPr>
      </w:pPr>
      <w:r w:rsidRPr="008D68F1">
        <w:rPr>
          <w:rFonts w:asciiTheme="minorHAnsi" w:hAnsiTheme="minorHAnsi" w:cstheme="minorHAnsi"/>
          <w:bCs/>
          <w:spacing w:val="5"/>
        </w:rPr>
        <w:t>Zamawiający nie przewiduje wniesienia zabezpieczenia należytego wykonania umowy.</w:t>
      </w:r>
    </w:p>
    <w:p w:rsidR="008D68F1" w:rsidRPr="008D68F1" w:rsidRDefault="008D68F1" w:rsidP="008D68F1">
      <w:pPr>
        <w:numPr>
          <w:ilvl w:val="0"/>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Istotne  dla  stron  postanowienia , które zostaną wprowadzone  do  treści   zawieranej  umowy</w:t>
      </w:r>
    </w:p>
    <w:p w:rsidR="00EE4C2D" w:rsidRPr="00676681" w:rsidRDefault="008D68F1" w:rsidP="00EE4C2D">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rPr>
        <w:t xml:space="preserve">Wszystkie istotne dla Zamawiającego postanowienia zostały zawarte </w:t>
      </w:r>
      <w:r w:rsidR="00EE4C2D">
        <w:rPr>
          <w:rFonts w:asciiTheme="minorHAnsi" w:hAnsiTheme="minorHAnsi" w:cstheme="minorHAnsi"/>
        </w:rPr>
        <w:t>w istotnych postanowieniach</w:t>
      </w:r>
      <w:r w:rsidRPr="008D68F1">
        <w:rPr>
          <w:rFonts w:asciiTheme="minorHAnsi" w:hAnsiTheme="minorHAnsi" w:cstheme="minorHAnsi"/>
        </w:rPr>
        <w:t xml:space="preserve"> umowy stanowiąc</w:t>
      </w:r>
      <w:r w:rsidR="00EE4C2D">
        <w:rPr>
          <w:rFonts w:asciiTheme="minorHAnsi" w:hAnsiTheme="minorHAnsi" w:cstheme="minorHAnsi"/>
        </w:rPr>
        <w:t>ych</w:t>
      </w:r>
      <w:r w:rsidRPr="008D68F1">
        <w:rPr>
          <w:rFonts w:asciiTheme="minorHAnsi" w:hAnsiTheme="minorHAnsi" w:cstheme="minorHAnsi"/>
        </w:rPr>
        <w:t xml:space="preserve"> zał. nr 3 do specyfikacji.</w:t>
      </w:r>
      <w:r w:rsidR="00EE4C2D" w:rsidRPr="00EE4C2D">
        <w:rPr>
          <w:rFonts w:asciiTheme="minorHAnsi" w:hAnsiTheme="minorHAnsi" w:cstheme="minorHAnsi"/>
        </w:rPr>
        <w:t xml:space="preserve"> </w:t>
      </w:r>
    </w:p>
    <w:p w:rsidR="00EE4C2D" w:rsidRPr="00EE4C2D" w:rsidRDefault="00EE4C2D" w:rsidP="00EE4C2D">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Zamawiający na podstawie art. 144 ust. 1 ustawy </w:t>
      </w:r>
      <w:r w:rsidRPr="00132CDB">
        <w:rPr>
          <w:rFonts w:asciiTheme="minorHAnsi" w:hAnsiTheme="minorHAnsi" w:cstheme="minorHAnsi"/>
        </w:rPr>
        <w:t>przewiduje możliwość dokonania istotnych zmian postanowień umowy w stosunku do treści oferty, na podstawie której dokonano wyboru Banku w zakresie:</w:t>
      </w:r>
    </w:p>
    <w:p w:rsidR="00EE4C2D"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wydłużenia lub skrócenia terminu realizacji przedmiotu umowy w zakresie udzielonego kredytu,</w:t>
      </w:r>
    </w:p>
    <w:p w:rsidR="00EE4C2D"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wykorzystania kredytu w niższej kwocie,</w:t>
      </w:r>
    </w:p>
    <w:p w:rsidR="008D68F1" w:rsidRPr="00EE4C2D" w:rsidRDefault="00EE4C2D" w:rsidP="00EE4C2D">
      <w:pPr>
        <w:numPr>
          <w:ilvl w:val="2"/>
          <w:numId w:val="1"/>
        </w:numPr>
        <w:spacing w:before="120"/>
        <w:jc w:val="both"/>
        <w:rPr>
          <w:rFonts w:asciiTheme="minorHAnsi" w:hAnsiTheme="minorHAnsi" w:cstheme="minorHAnsi"/>
          <w:b/>
          <w:bCs/>
          <w:smallCaps/>
          <w:spacing w:val="5"/>
          <w:sz w:val="28"/>
          <w:szCs w:val="28"/>
        </w:rPr>
      </w:pPr>
      <w:r w:rsidRPr="00EE4C2D">
        <w:rPr>
          <w:rFonts w:asciiTheme="minorHAnsi" w:hAnsiTheme="minorHAnsi" w:cstheme="minorHAnsi"/>
        </w:rPr>
        <w:t>zmiany harmonogramu spłat kredytu, w przypadku wystąpienia istotnej zmiany warunków finansowych kredytobiorcy w szczególności w przypadku pogorszenia jego sytuacji finansowej. Zmiana może być inicjowana na wniosek banku bądź Kredytobiorcy, a strona wnioskująca zobowiązana jest do jej szczegółowego uzasadnienia oraz wskazania podstawy prawnej i umownej. Zmiana musi uzyskać aprobatę obu stron umowy. Zmiana musi być wprowadzona w formie pisemnej pod rygorem nieważności. Zmiana nie może spowodować wykroczenia usługi poza przedmiot zamówienia opisany w specyfikacji istotnych warunków zamówienia</w:t>
      </w:r>
    </w:p>
    <w:p w:rsidR="008D68F1" w:rsidRDefault="008D68F1" w:rsidP="008D68F1">
      <w:pPr>
        <w:numPr>
          <w:ilvl w:val="0"/>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b/>
          <w:bCs/>
          <w:smallCaps/>
          <w:spacing w:val="5"/>
          <w:sz w:val="28"/>
          <w:szCs w:val="28"/>
        </w:rPr>
        <w:t xml:space="preserve">Pouczenie o środkach ochrony prawnej przysługujących Wykonawcy w toku prowadzonego postępowania o udzielenie zamówienia </w:t>
      </w:r>
    </w:p>
    <w:p w:rsidR="008D68F1" w:rsidRPr="008D68F1" w:rsidRDefault="008D68F1" w:rsidP="008D68F1">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 xml:space="preserve">Wykonawcy, a także innemu podmiotowi, jeżeli ma lub miał interes w uzyskaniu danego zamówienia oraz poniósł lub może ponieść szkodę w wyniku naruszenia przez Zamawiającego przepisów ustawy przysługują środki ochrony prawnej zgodnie z zasadami i w trybie określonym w Dziale VI ustawy </w:t>
      </w:r>
      <w:proofErr w:type="spellStart"/>
      <w:r w:rsidRPr="008D68F1">
        <w:rPr>
          <w:rFonts w:asciiTheme="minorHAnsi" w:hAnsiTheme="minorHAnsi" w:cstheme="minorHAnsi"/>
          <w:color w:val="000000"/>
        </w:rPr>
        <w:t>pzp</w:t>
      </w:r>
      <w:proofErr w:type="spellEnd"/>
      <w:r w:rsidRPr="008D68F1">
        <w:rPr>
          <w:rFonts w:asciiTheme="minorHAnsi" w:hAnsiTheme="minorHAnsi" w:cstheme="minorHAnsi"/>
          <w:color w:val="000000"/>
        </w:rPr>
        <w:t>.</w:t>
      </w:r>
    </w:p>
    <w:p w:rsidR="00173977" w:rsidRPr="00173977" w:rsidRDefault="008D68F1" w:rsidP="00173977">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t>Odwołanie przysługuje wyłącznie wobec czynności:</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określenie warunków udziału w postępowaniu,</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wykluczenia odwołującego z postępowania o udzielenie zamówienia,</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odrzucenia oferty odwołującego,</w:t>
      </w:r>
    </w:p>
    <w:p w:rsidR="00173977"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opisu przedmiotu zamówienia,</w:t>
      </w:r>
    </w:p>
    <w:p w:rsidR="008D68F1" w:rsidRPr="00173977" w:rsidRDefault="008D68F1" w:rsidP="00173977">
      <w:pPr>
        <w:numPr>
          <w:ilvl w:val="2"/>
          <w:numId w:val="1"/>
        </w:numPr>
        <w:spacing w:before="120"/>
        <w:jc w:val="both"/>
        <w:rPr>
          <w:rFonts w:asciiTheme="minorHAnsi" w:hAnsiTheme="minorHAnsi" w:cstheme="minorHAnsi"/>
          <w:b/>
          <w:bCs/>
          <w:smallCaps/>
          <w:spacing w:val="5"/>
          <w:sz w:val="28"/>
          <w:szCs w:val="28"/>
        </w:rPr>
      </w:pPr>
      <w:r w:rsidRPr="00173977">
        <w:rPr>
          <w:rFonts w:asciiTheme="minorHAnsi" w:hAnsiTheme="minorHAnsi" w:cstheme="minorHAnsi"/>
          <w:color w:val="000000"/>
        </w:rPr>
        <w:t>wyboru oferty najkorzystniejszej.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8D68F1">
        <w:rPr>
          <w:rFonts w:asciiTheme="minorHAnsi" w:hAnsiTheme="minorHAnsi" w:cstheme="minorHAnsi"/>
          <w:color w:val="000000"/>
        </w:rPr>
        <w:lastRenderedPageBreak/>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rPr>
        <w:t>Odwołanie wnosi się w terminie</w:t>
      </w:r>
      <w:r w:rsidRPr="00D8249A">
        <w:rPr>
          <w:rFonts w:asciiTheme="minorHAnsi" w:hAnsiTheme="minorHAnsi" w:cstheme="minorHAnsi"/>
          <w:bCs/>
        </w:rPr>
        <w:t xml:space="preserv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Odwołanie wobec treści ogłoszenia o zamówieniu a także wobec postanowień SIWZ wnosi się w terminie 5 dni od dnia zamieszczenia ogłoszenia w BZP lub specyfikacji istotnych warunków zamówienia na stronie internetowej.</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 xml:space="preserve">Odwołanie wobec czynności innych niż opisane w pkt. </w:t>
      </w:r>
      <w:r w:rsidR="004E1DA9">
        <w:rPr>
          <w:rFonts w:asciiTheme="minorHAnsi" w:hAnsiTheme="minorHAnsi" w:cstheme="minorHAnsi"/>
          <w:color w:val="000000"/>
        </w:rPr>
        <w:t>19.</w:t>
      </w:r>
      <w:r w:rsidRPr="00D8249A">
        <w:rPr>
          <w:rFonts w:asciiTheme="minorHAnsi" w:hAnsiTheme="minorHAnsi" w:cstheme="minorHAnsi"/>
          <w:color w:val="000000"/>
        </w:rPr>
        <w:t xml:space="preserve">6 i </w:t>
      </w:r>
      <w:r w:rsidR="004E1DA9">
        <w:rPr>
          <w:rFonts w:asciiTheme="minorHAnsi" w:hAnsiTheme="minorHAnsi" w:cstheme="minorHAnsi"/>
          <w:color w:val="000000"/>
        </w:rPr>
        <w:t>19.</w:t>
      </w:r>
      <w:r w:rsidRPr="00D8249A">
        <w:rPr>
          <w:rFonts w:asciiTheme="minorHAnsi" w:hAnsiTheme="minorHAnsi" w:cstheme="minorHAnsi"/>
          <w:color w:val="000000"/>
        </w:rPr>
        <w:t>7 wnosi się w terminie 5 dni od dnia, w którym powzięto lub przy zachowaniu należytej staranności można było powziąć wiadomość o okolicznościach stanowiących podstawę jego wniesienia.</w:t>
      </w:r>
    </w:p>
    <w:p w:rsidR="00D8249A" w:rsidRPr="00D8249A" w:rsidRDefault="008D68F1" w:rsidP="00D8249A">
      <w:pPr>
        <w:numPr>
          <w:ilvl w:val="1"/>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W przypadku wniesienia odwołania wobec treści ogłoszenia o zamówieniu lub postanowień SIWZ Zamawiający może przedłużyć termin składania ofert.</w:t>
      </w:r>
    </w:p>
    <w:p w:rsidR="00D8249A"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W przypadku wniesienia odwołania Zamawiający nie może zawrzeć umowy do czasu ogłoszenia przez Izbę wyroku lub postępowania kończącego postępowanie odwoławcze.</w:t>
      </w:r>
    </w:p>
    <w:p w:rsidR="00D8249A"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Izba rozpatruje odwołanie w ciągu 15 dni na rozprawie jawnej.</w:t>
      </w:r>
    </w:p>
    <w:p w:rsidR="008D68F1" w:rsidRPr="00D8249A" w:rsidRDefault="008D68F1" w:rsidP="00D8249A">
      <w:pPr>
        <w:numPr>
          <w:ilvl w:val="1"/>
          <w:numId w:val="1"/>
        </w:numPr>
        <w:spacing w:before="120"/>
        <w:ind w:left="822" w:hanging="680"/>
        <w:jc w:val="both"/>
        <w:rPr>
          <w:rFonts w:asciiTheme="minorHAnsi" w:hAnsiTheme="minorHAnsi" w:cstheme="minorHAnsi"/>
          <w:b/>
          <w:bCs/>
          <w:smallCaps/>
          <w:spacing w:val="5"/>
          <w:sz w:val="28"/>
          <w:szCs w:val="28"/>
        </w:rPr>
      </w:pPr>
      <w:r w:rsidRPr="00D8249A">
        <w:rPr>
          <w:rFonts w:asciiTheme="minorHAnsi" w:hAnsiTheme="minorHAnsi" w:cstheme="minorHAnsi"/>
          <w:color w:val="000000"/>
        </w:rPr>
        <w:t>Na orzeczenie Izby stronom oraz uczestnikom postępowania odwoławczego przysługuje skarga do sądu.</w:t>
      </w:r>
    </w:p>
    <w:p w:rsidR="00D8249A" w:rsidRPr="00D8249A" w:rsidRDefault="00D8249A" w:rsidP="00D8249A">
      <w:pPr>
        <w:numPr>
          <w:ilvl w:val="0"/>
          <w:numId w:val="1"/>
        </w:numPr>
        <w:spacing w:before="120"/>
        <w:jc w:val="both"/>
        <w:rPr>
          <w:rFonts w:asciiTheme="minorHAnsi" w:hAnsiTheme="minorHAnsi" w:cstheme="minorHAnsi"/>
          <w:b/>
          <w:bCs/>
          <w:smallCaps/>
          <w:spacing w:val="5"/>
          <w:sz w:val="28"/>
          <w:szCs w:val="28"/>
        </w:rPr>
      </w:pPr>
      <w:r w:rsidRPr="00D8249A">
        <w:rPr>
          <w:rFonts w:asciiTheme="minorHAnsi" w:hAnsiTheme="minorHAnsi" w:cstheme="minorHAnsi"/>
          <w:b/>
          <w:bCs/>
          <w:smallCaps/>
          <w:spacing w:val="5"/>
          <w:sz w:val="28"/>
          <w:szCs w:val="28"/>
        </w:rPr>
        <w:t>Adres poczty elektronicznej lub strony internetowej</w:t>
      </w:r>
    </w:p>
    <w:p w:rsidR="00D8249A" w:rsidRPr="006E57D6" w:rsidRDefault="00D8249A" w:rsidP="00D8249A">
      <w:pPr>
        <w:pStyle w:val="Akapitzlist"/>
        <w:numPr>
          <w:ilvl w:val="1"/>
          <w:numId w:val="1"/>
        </w:numPr>
        <w:spacing w:before="240"/>
        <w:ind w:left="573" w:hanging="431"/>
      </w:pPr>
      <w:r w:rsidRPr="00D8249A">
        <w:rPr>
          <w:bCs/>
          <w:color w:val="000000"/>
        </w:rPr>
        <w:t>Adres strony internetowej: http:bip.</w:t>
      </w:r>
      <w:r>
        <w:rPr>
          <w:bCs/>
          <w:color w:val="000000"/>
        </w:rPr>
        <w:t>prostki</w:t>
      </w:r>
      <w:r w:rsidRPr="00D8249A">
        <w:rPr>
          <w:bCs/>
          <w:color w:val="000000"/>
        </w:rPr>
        <w:t>.pl</w:t>
      </w:r>
    </w:p>
    <w:p w:rsidR="00D8249A" w:rsidRPr="006E57D6" w:rsidRDefault="00D8249A" w:rsidP="00D8249A">
      <w:pPr>
        <w:pStyle w:val="Akapitzlist"/>
        <w:numPr>
          <w:ilvl w:val="1"/>
          <w:numId w:val="1"/>
        </w:numPr>
      </w:pPr>
      <w:r w:rsidRPr="00D8249A">
        <w:rPr>
          <w:color w:val="000000"/>
        </w:rPr>
        <w:t>Adres poczty elektronicznej:</w:t>
      </w:r>
      <w:r w:rsidRPr="006E57D6">
        <w:rPr>
          <w:lang w:eastAsia="pl-PL"/>
        </w:rPr>
        <w:t xml:space="preserve"> sekretariat@</w:t>
      </w:r>
      <w:r>
        <w:rPr>
          <w:lang w:eastAsia="pl-PL"/>
        </w:rPr>
        <w:t>prostki</w:t>
      </w:r>
      <w:r w:rsidRPr="006E57D6">
        <w:rPr>
          <w:lang w:eastAsia="pl-PL"/>
        </w:rPr>
        <w:t xml:space="preserve">.pl </w:t>
      </w:r>
    </w:p>
    <w:p w:rsidR="00D8249A" w:rsidRPr="006E57D6" w:rsidRDefault="00D8249A" w:rsidP="00D8249A">
      <w:pPr>
        <w:pStyle w:val="Akapitzlist"/>
        <w:numPr>
          <w:ilvl w:val="1"/>
          <w:numId w:val="1"/>
        </w:numPr>
      </w:pPr>
      <w:r w:rsidRPr="00D8249A">
        <w:rPr>
          <w:color w:val="000000"/>
        </w:rPr>
        <w:t>Zamawiający nie przewiduje przeprowadzenia licytacji elektronicznej.</w:t>
      </w:r>
    </w:p>
    <w:p w:rsidR="00E577AB" w:rsidRPr="00896C6E" w:rsidRDefault="00E577AB" w:rsidP="00E577AB">
      <w:pPr>
        <w:numPr>
          <w:ilvl w:val="0"/>
          <w:numId w:val="1"/>
        </w:numPr>
        <w:spacing w:before="120"/>
        <w:jc w:val="both"/>
        <w:rPr>
          <w:rFonts w:asciiTheme="minorHAnsi" w:hAnsiTheme="minorHAnsi" w:cstheme="minorHAnsi"/>
          <w:b/>
          <w:bCs/>
          <w:smallCaps/>
          <w:spacing w:val="5"/>
          <w:sz w:val="28"/>
          <w:szCs w:val="28"/>
        </w:rPr>
      </w:pPr>
      <w:r w:rsidRPr="00896C6E">
        <w:rPr>
          <w:rFonts w:asciiTheme="minorHAnsi" w:eastAsia="Arial Unicode MS" w:hAnsiTheme="minorHAnsi" w:cstheme="minorHAnsi"/>
          <w:b/>
          <w:bCs/>
          <w:smallCaps/>
          <w:spacing w:val="5"/>
          <w:sz w:val="28"/>
          <w:szCs w:val="28"/>
        </w:rPr>
        <w:t xml:space="preserve">Informacje dotyczące walut obcych, w jakich będą prowadzone rozliczenia między Zamawiającym a Wykonawcą </w:t>
      </w:r>
    </w:p>
    <w:p w:rsidR="00E577AB" w:rsidRPr="00E577AB" w:rsidRDefault="00E577AB" w:rsidP="00E577AB">
      <w:pPr>
        <w:spacing w:before="120"/>
        <w:ind w:left="360"/>
        <w:jc w:val="both"/>
        <w:rPr>
          <w:rFonts w:asciiTheme="minorHAnsi" w:hAnsiTheme="minorHAnsi" w:cstheme="minorHAnsi"/>
          <w:b/>
          <w:bCs/>
          <w:smallCaps/>
          <w:spacing w:val="5"/>
          <w:sz w:val="28"/>
          <w:szCs w:val="28"/>
        </w:rPr>
      </w:pPr>
    </w:p>
    <w:p w:rsidR="00E577AB" w:rsidRPr="00E577AB" w:rsidRDefault="00E577AB" w:rsidP="00E577AB">
      <w:pPr>
        <w:pStyle w:val="Tekstpodstawowy24"/>
        <w:tabs>
          <w:tab w:val="clear" w:pos="0"/>
        </w:tabs>
        <w:rPr>
          <w:rFonts w:asciiTheme="minorHAnsi" w:hAnsiTheme="minorHAnsi" w:cstheme="minorHAnsi"/>
        </w:rPr>
      </w:pPr>
      <w:r w:rsidRPr="00E577AB">
        <w:rPr>
          <w:rFonts w:asciiTheme="minorHAnsi" w:hAnsiTheme="minorHAnsi" w:cstheme="minorHAnsi"/>
          <w:bCs/>
          <w:color w:val="000000"/>
          <w:sz w:val="22"/>
          <w:szCs w:val="22"/>
        </w:rPr>
        <w:t>Rozliczenia pomiędzy Wykonawcą a Zamawiającym będą prowadzone w złotych polskich.</w:t>
      </w:r>
    </w:p>
    <w:p w:rsidR="00E577AB" w:rsidRPr="00E577AB" w:rsidRDefault="00E577AB" w:rsidP="00E577AB">
      <w:pPr>
        <w:spacing w:before="120"/>
        <w:ind w:left="360"/>
        <w:jc w:val="both"/>
        <w:rPr>
          <w:rFonts w:asciiTheme="minorHAnsi" w:hAnsiTheme="minorHAnsi" w:cstheme="minorHAnsi"/>
          <w:b/>
          <w:bCs/>
          <w:smallCaps/>
          <w:spacing w:val="5"/>
          <w:sz w:val="28"/>
          <w:szCs w:val="28"/>
        </w:rPr>
      </w:pPr>
    </w:p>
    <w:p w:rsidR="00896C6E" w:rsidRPr="00896C6E" w:rsidRDefault="00896C6E" w:rsidP="00896C6E">
      <w:pPr>
        <w:numPr>
          <w:ilvl w:val="0"/>
          <w:numId w:val="1"/>
        </w:numPr>
        <w:spacing w:before="120"/>
        <w:jc w:val="both"/>
        <w:rPr>
          <w:rFonts w:asciiTheme="minorHAnsi" w:hAnsiTheme="minorHAnsi" w:cstheme="minorHAnsi"/>
          <w:b/>
          <w:bCs/>
          <w:smallCaps/>
          <w:spacing w:val="5"/>
          <w:sz w:val="28"/>
          <w:szCs w:val="28"/>
        </w:rPr>
      </w:pPr>
      <w:r w:rsidRPr="00896C6E">
        <w:rPr>
          <w:rFonts w:asciiTheme="minorHAnsi" w:eastAsia="Arial Unicode MS" w:hAnsiTheme="minorHAnsi" w:cstheme="minorHAnsi"/>
          <w:b/>
          <w:bCs/>
          <w:smallCaps/>
          <w:spacing w:val="5"/>
          <w:sz w:val="28"/>
          <w:szCs w:val="28"/>
        </w:rPr>
        <w:t xml:space="preserve">Wartość zwrotu kosztów udziału w postępowaniu </w:t>
      </w:r>
    </w:p>
    <w:p w:rsidR="00896C6E" w:rsidRPr="00896C6E" w:rsidRDefault="00896C6E" w:rsidP="00896C6E">
      <w:pPr>
        <w:spacing w:before="120"/>
        <w:jc w:val="both"/>
        <w:rPr>
          <w:rFonts w:asciiTheme="minorHAnsi" w:hAnsiTheme="minorHAnsi" w:cstheme="minorHAnsi"/>
          <w:b/>
          <w:bCs/>
          <w:smallCaps/>
          <w:spacing w:val="5"/>
          <w:sz w:val="28"/>
          <w:szCs w:val="28"/>
        </w:rPr>
      </w:pPr>
      <w:r w:rsidRPr="00896C6E">
        <w:rPr>
          <w:rFonts w:asciiTheme="minorHAnsi" w:hAnsiTheme="minorHAnsi" w:cstheme="minorHAnsi"/>
        </w:rPr>
        <w:t>Zamawiający nie przewiduje zwrotu kosztów udziału w postępowaniu</w:t>
      </w:r>
    </w:p>
    <w:p w:rsidR="00896C6E" w:rsidRPr="00896C6E" w:rsidRDefault="00896C6E" w:rsidP="00896C6E">
      <w:pPr>
        <w:numPr>
          <w:ilvl w:val="0"/>
          <w:numId w:val="1"/>
        </w:numPr>
        <w:spacing w:before="120"/>
        <w:jc w:val="both"/>
        <w:rPr>
          <w:rFonts w:asciiTheme="minorHAnsi" w:hAnsiTheme="minorHAnsi" w:cstheme="minorHAnsi"/>
          <w:b/>
          <w:bCs/>
          <w:smallCaps/>
          <w:spacing w:val="5"/>
          <w:sz w:val="28"/>
          <w:szCs w:val="28"/>
        </w:rPr>
      </w:pPr>
      <w:r w:rsidRPr="00896C6E">
        <w:rPr>
          <w:rFonts w:asciiTheme="minorHAnsi" w:hAnsiTheme="minorHAnsi" w:cstheme="minorHAnsi"/>
          <w:b/>
          <w:bCs/>
          <w:smallCaps/>
          <w:spacing w:val="5"/>
          <w:sz w:val="28"/>
          <w:szCs w:val="28"/>
          <w:u w:val="single"/>
        </w:rPr>
        <w:lastRenderedPageBreak/>
        <w:t xml:space="preserve">Określenie sposobu dokumentowania zatrudnienia osób, o których mowa w art. 29 ust. 3a ustawy </w:t>
      </w:r>
      <w:proofErr w:type="spellStart"/>
      <w:r w:rsidRPr="00896C6E">
        <w:rPr>
          <w:rFonts w:asciiTheme="minorHAnsi" w:hAnsiTheme="minorHAnsi" w:cstheme="minorHAnsi"/>
          <w:b/>
          <w:bCs/>
          <w:smallCaps/>
          <w:spacing w:val="5"/>
          <w:sz w:val="28"/>
          <w:szCs w:val="28"/>
          <w:u w:val="single"/>
        </w:rPr>
        <w:t>pzp</w:t>
      </w:r>
      <w:proofErr w:type="spellEnd"/>
    </w:p>
    <w:p w:rsidR="00896C6E" w:rsidRPr="00896C6E" w:rsidRDefault="00896C6E" w:rsidP="00896C6E">
      <w:pPr>
        <w:spacing w:before="240"/>
        <w:jc w:val="both"/>
        <w:rPr>
          <w:rFonts w:asciiTheme="minorHAnsi" w:hAnsiTheme="minorHAnsi" w:cstheme="minorHAnsi"/>
          <w:sz w:val="20"/>
          <w:szCs w:val="20"/>
        </w:rPr>
      </w:pPr>
      <w:r w:rsidRPr="00896C6E">
        <w:rPr>
          <w:rFonts w:asciiTheme="minorHAnsi" w:eastAsia="Arial" w:hAnsiTheme="minorHAnsi" w:cstheme="minorHAnsi"/>
          <w:color w:val="000000"/>
        </w:rPr>
        <w:t xml:space="preserve">Wymagania dotyczące sposobu dokumentowania zatrudnienia osób, o których mowa w art. 29 ust. 3a ustawy </w:t>
      </w:r>
      <w:proofErr w:type="spellStart"/>
      <w:r w:rsidRPr="00896C6E">
        <w:rPr>
          <w:rFonts w:asciiTheme="minorHAnsi" w:eastAsia="Arial" w:hAnsiTheme="minorHAnsi" w:cstheme="minorHAnsi"/>
          <w:color w:val="000000"/>
        </w:rPr>
        <w:t>Pzp</w:t>
      </w:r>
      <w:proofErr w:type="spellEnd"/>
      <w:r w:rsidRPr="00896C6E">
        <w:rPr>
          <w:rFonts w:asciiTheme="minorHAnsi" w:eastAsia="Arial" w:hAnsiTheme="minorHAnsi" w:cstheme="minorHAnsi"/>
          <w:color w:val="000000"/>
        </w:rPr>
        <w:t xml:space="preserve"> - </w:t>
      </w:r>
      <w:r w:rsidRPr="00896C6E">
        <w:rPr>
          <w:rFonts w:asciiTheme="minorHAnsi" w:hAnsiTheme="minorHAnsi" w:cstheme="minorHAnsi"/>
          <w:color w:val="000000"/>
        </w:rPr>
        <w:t>Zgodnie z art. 29 ust. 3a ustawy PZP Zamawiający informuje, że w zakresie realizacji zamówienia nie</w:t>
      </w:r>
      <w:r w:rsidRPr="00896C6E">
        <w:rPr>
          <w:rFonts w:asciiTheme="minorHAnsi" w:hAnsiTheme="minorHAnsi" w:cstheme="minorHAnsi"/>
        </w:rPr>
        <w:t xml:space="preserve"> występują czynności, których wykonanie polega na wykonywaniu pracy w sposób określony w art. 22 § 1 ustawy z dnia 26 czerwca 1974 r. - Kodeks pracy (Dz.U. z 2014 r. poz. 1502, z </w:t>
      </w:r>
      <w:proofErr w:type="spellStart"/>
      <w:r w:rsidRPr="00896C6E">
        <w:rPr>
          <w:rFonts w:asciiTheme="minorHAnsi" w:hAnsiTheme="minorHAnsi" w:cstheme="minorHAnsi"/>
        </w:rPr>
        <w:t>późn</w:t>
      </w:r>
      <w:proofErr w:type="spellEnd"/>
      <w:r w:rsidRPr="00896C6E">
        <w:rPr>
          <w:rFonts w:asciiTheme="minorHAnsi" w:hAnsiTheme="minorHAnsi" w:cstheme="minorHAnsi"/>
        </w:rPr>
        <w:t>. zm.).</w:t>
      </w:r>
    </w:p>
    <w:p w:rsidR="00802BA5" w:rsidRDefault="00AC0DA8">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p>
    <w:p w:rsidR="00802BA5" w:rsidRDefault="00AC0DA8">
      <w:pPr>
        <w:pStyle w:val="Teksttreci1"/>
        <w:shd w:val="clear" w:color="auto" w:fill="auto"/>
        <w:spacing w:before="120" w:after="0" w:line="240" w:lineRule="auto"/>
        <w:ind w:left="480" w:hanging="380"/>
        <w:rPr>
          <w:rFonts w:asciiTheme="minorHAnsi" w:hAnsiTheme="minorHAnsi" w:cstheme="minorHAnsi"/>
        </w:rPr>
      </w:pPr>
      <w:r>
        <w:rPr>
          <w:rFonts w:cstheme="minorHAnsi"/>
        </w:rPr>
        <w:t>Załącznikami do SIWZ są:</w:t>
      </w:r>
    </w:p>
    <w:p w:rsidR="00802BA5" w:rsidRDefault="00AC0DA8">
      <w:pPr>
        <w:spacing w:before="60"/>
        <w:ind w:left="851"/>
        <w:jc w:val="both"/>
        <w:rPr>
          <w:rFonts w:asciiTheme="minorHAnsi" w:hAnsiTheme="minorHAnsi" w:cstheme="minorHAnsi"/>
        </w:rPr>
      </w:pPr>
      <w:r>
        <w:rPr>
          <w:rFonts w:asciiTheme="minorHAnsi" w:hAnsiTheme="minorHAnsi" w:cstheme="minorHAnsi"/>
          <w:b/>
        </w:rPr>
        <w:t>Załącznik nr</w:t>
      </w:r>
      <w:r w:rsidR="00896C6E">
        <w:rPr>
          <w:rFonts w:asciiTheme="minorHAnsi" w:hAnsiTheme="minorHAnsi" w:cstheme="minorHAnsi"/>
          <w:b/>
        </w:rPr>
        <w:t xml:space="preserve"> 1</w:t>
      </w:r>
      <w:r>
        <w:rPr>
          <w:rFonts w:asciiTheme="minorHAnsi" w:hAnsiTheme="minorHAnsi" w:cstheme="minorHAnsi"/>
        </w:rPr>
        <w:t xml:space="preserve"> do SIWZ – </w:t>
      </w:r>
      <w:r w:rsidR="00896C6E">
        <w:rPr>
          <w:rFonts w:asciiTheme="minorHAnsi" w:hAnsiTheme="minorHAnsi" w:cstheme="minorHAnsi"/>
        </w:rPr>
        <w:t xml:space="preserve">Wzór </w:t>
      </w:r>
      <w:r>
        <w:rPr>
          <w:rFonts w:asciiTheme="minorHAnsi" w:hAnsiTheme="minorHAnsi" w:cstheme="minorHAnsi"/>
        </w:rPr>
        <w:t>Formularz</w:t>
      </w:r>
      <w:r w:rsidR="00896C6E">
        <w:rPr>
          <w:rFonts w:asciiTheme="minorHAnsi" w:hAnsiTheme="minorHAnsi" w:cstheme="minorHAnsi"/>
        </w:rPr>
        <w:t>a</w:t>
      </w:r>
      <w:r>
        <w:rPr>
          <w:rFonts w:asciiTheme="minorHAnsi" w:hAnsiTheme="minorHAnsi" w:cstheme="minorHAnsi"/>
        </w:rPr>
        <w:t xml:space="preserve"> ofertow</w:t>
      </w:r>
      <w:r w:rsidR="00896C6E">
        <w:rPr>
          <w:rFonts w:asciiTheme="minorHAnsi" w:hAnsiTheme="minorHAnsi" w:cstheme="minorHAnsi"/>
        </w:rPr>
        <w:t>ego</w:t>
      </w:r>
    </w:p>
    <w:p w:rsidR="00802BA5" w:rsidRPr="00896C6E" w:rsidRDefault="00AC0DA8">
      <w:pPr>
        <w:spacing w:before="60"/>
        <w:ind w:left="851"/>
        <w:jc w:val="both"/>
        <w:rPr>
          <w:rFonts w:asciiTheme="minorHAnsi" w:hAnsiTheme="minorHAnsi" w:cstheme="minorHAnsi"/>
        </w:rPr>
      </w:pPr>
      <w:r>
        <w:rPr>
          <w:rFonts w:asciiTheme="minorHAnsi" w:hAnsiTheme="minorHAnsi" w:cstheme="minorHAnsi"/>
          <w:b/>
        </w:rPr>
        <w:t xml:space="preserve">Załącznik nr </w:t>
      </w:r>
      <w:r w:rsidR="00896C6E">
        <w:rPr>
          <w:rFonts w:asciiTheme="minorHAnsi" w:hAnsiTheme="minorHAnsi" w:cstheme="minorHAnsi"/>
          <w:b/>
        </w:rPr>
        <w:t>2</w:t>
      </w:r>
      <w:r>
        <w:rPr>
          <w:rFonts w:asciiTheme="minorHAnsi" w:hAnsiTheme="minorHAnsi" w:cstheme="minorHAnsi"/>
        </w:rPr>
        <w:t xml:space="preserve"> do SIWZ –</w:t>
      </w:r>
      <w:r w:rsidR="00896C6E" w:rsidRPr="00896C6E">
        <w:rPr>
          <w:rFonts w:asciiTheme="minorHAnsi" w:hAnsiTheme="minorHAnsi" w:cstheme="minorHAnsi"/>
        </w:rPr>
        <w:t>Wzór oświadczenia o spełnianiu warunków i nie podleganiu wykluczeniu</w:t>
      </w:r>
    </w:p>
    <w:p w:rsidR="00896C6E" w:rsidRDefault="00AC0DA8" w:rsidP="00896C6E">
      <w:pPr>
        <w:spacing w:before="60"/>
        <w:ind w:left="851"/>
        <w:jc w:val="both"/>
      </w:pPr>
      <w:r>
        <w:rPr>
          <w:rFonts w:asciiTheme="minorHAnsi" w:hAnsiTheme="minorHAnsi" w:cstheme="minorHAnsi"/>
          <w:b/>
        </w:rPr>
        <w:t xml:space="preserve">Załącznik nr </w:t>
      </w:r>
      <w:r w:rsidR="00896C6E">
        <w:rPr>
          <w:rFonts w:asciiTheme="minorHAnsi" w:hAnsiTheme="minorHAnsi" w:cstheme="minorHAnsi"/>
          <w:b/>
        </w:rPr>
        <w:t>3</w:t>
      </w:r>
      <w:r>
        <w:rPr>
          <w:rFonts w:asciiTheme="minorHAnsi" w:hAnsiTheme="minorHAnsi" w:cstheme="minorHAnsi"/>
        </w:rPr>
        <w:t xml:space="preserve"> do SIWZ – </w:t>
      </w:r>
      <w:r w:rsidR="00E75EA4">
        <w:rPr>
          <w:rFonts w:asciiTheme="minorHAnsi" w:hAnsiTheme="minorHAnsi" w:cstheme="minorHAnsi"/>
        </w:rPr>
        <w:t xml:space="preserve">Istotne postanowienia </w:t>
      </w:r>
      <w:r w:rsidR="00896C6E" w:rsidRPr="00896C6E">
        <w:rPr>
          <w:rFonts w:asciiTheme="minorHAnsi" w:hAnsiTheme="minorHAnsi" w:cstheme="minorHAnsi"/>
        </w:rPr>
        <w:t xml:space="preserve"> umowy</w:t>
      </w:r>
      <w:r w:rsidR="00896C6E" w:rsidRPr="00896C6E">
        <w:t xml:space="preserve"> </w:t>
      </w:r>
    </w:p>
    <w:p w:rsidR="00802BA5" w:rsidRPr="00896C6E" w:rsidRDefault="00AC0DA8" w:rsidP="00896C6E">
      <w:pPr>
        <w:spacing w:before="60"/>
        <w:ind w:left="851"/>
        <w:jc w:val="both"/>
        <w:rPr>
          <w:rFonts w:asciiTheme="minorHAnsi" w:hAnsiTheme="minorHAnsi" w:cstheme="minorHAnsi"/>
        </w:rPr>
      </w:pPr>
      <w:r>
        <w:rPr>
          <w:rFonts w:asciiTheme="minorHAnsi" w:hAnsiTheme="minorHAnsi" w:cstheme="minorHAnsi"/>
          <w:b/>
        </w:rPr>
        <w:t>Załącznik nr</w:t>
      </w:r>
      <w:r>
        <w:rPr>
          <w:rFonts w:asciiTheme="minorHAnsi" w:hAnsiTheme="minorHAnsi" w:cstheme="minorHAnsi"/>
        </w:rPr>
        <w:t xml:space="preserve"> </w:t>
      </w:r>
      <w:r w:rsidR="00896C6E">
        <w:rPr>
          <w:rFonts w:asciiTheme="minorHAnsi" w:hAnsiTheme="minorHAnsi" w:cstheme="minorHAnsi"/>
          <w:b/>
        </w:rPr>
        <w:t>4</w:t>
      </w:r>
      <w:r>
        <w:rPr>
          <w:rFonts w:asciiTheme="minorHAnsi" w:hAnsiTheme="minorHAnsi" w:cstheme="minorHAnsi"/>
        </w:rPr>
        <w:t xml:space="preserve"> do SIWZ – </w:t>
      </w:r>
      <w:r w:rsidR="00896C6E" w:rsidRPr="00896C6E">
        <w:rPr>
          <w:rFonts w:asciiTheme="minorHAnsi" w:hAnsiTheme="minorHAnsi" w:cstheme="minorHAnsi"/>
        </w:rPr>
        <w:t>Zobowiązanie do oddania do dyspozycji Wykonawcy niezbędnych zasobów na potrzeby wykonania zamówienia</w:t>
      </w:r>
      <w:r w:rsidR="00896C6E" w:rsidRPr="00896C6E">
        <w:t xml:space="preserve"> </w:t>
      </w:r>
    </w:p>
    <w:p w:rsidR="00802BA5" w:rsidRDefault="00AC0DA8">
      <w:pPr>
        <w:spacing w:before="60"/>
        <w:ind w:left="851"/>
        <w:jc w:val="both"/>
        <w:rPr>
          <w:rFonts w:asciiTheme="minorHAnsi" w:hAnsiTheme="minorHAnsi" w:cstheme="minorHAnsi"/>
        </w:rPr>
      </w:pPr>
      <w:r>
        <w:rPr>
          <w:rFonts w:asciiTheme="minorHAnsi" w:hAnsiTheme="minorHAnsi" w:cstheme="minorHAnsi"/>
          <w:b/>
        </w:rPr>
        <w:t xml:space="preserve">Załącznik nr </w:t>
      </w:r>
      <w:r w:rsidR="00896C6E">
        <w:rPr>
          <w:rFonts w:asciiTheme="minorHAnsi" w:hAnsiTheme="minorHAnsi" w:cstheme="minorHAnsi"/>
          <w:b/>
        </w:rPr>
        <w:t>5</w:t>
      </w:r>
      <w:r>
        <w:rPr>
          <w:rFonts w:asciiTheme="minorHAnsi" w:hAnsiTheme="minorHAnsi" w:cstheme="minorHAnsi"/>
        </w:rPr>
        <w:t xml:space="preserve"> do SIWZ – Oświadczenia dot. grupy kapitałowej</w:t>
      </w:r>
    </w:p>
    <w:p w:rsidR="00802BA5" w:rsidRDefault="00802BA5"/>
    <w:p w:rsidR="00802BA5" w:rsidRDefault="00802BA5"/>
    <w:p w:rsidR="00802BA5" w:rsidRDefault="00802BA5"/>
    <w:p w:rsidR="00896C6E" w:rsidRDefault="00896C6E"/>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E75EA4" w:rsidRDefault="00E75EA4"/>
    <w:p w:rsidR="00896C6E" w:rsidRPr="00896C6E" w:rsidRDefault="00896C6E" w:rsidP="00FB3867">
      <w:pPr>
        <w:keepNext/>
        <w:numPr>
          <w:ilvl w:val="7"/>
          <w:numId w:val="5"/>
        </w:numPr>
        <w:tabs>
          <w:tab w:val="num" w:pos="1440"/>
        </w:tabs>
        <w:suppressAutoHyphens/>
        <w:jc w:val="right"/>
        <w:outlineLvl w:val="7"/>
        <w:rPr>
          <w:rFonts w:asciiTheme="minorHAnsi" w:hAnsiTheme="minorHAnsi" w:cstheme="minorHAnsi"/>
          <w:b/>
          <w:sz w:val="28"/>
          <w:szCs w:val="28"/>
          <w:lang w:val="de-DE"/>
        </w:rPr>
      </w:pPr>
      <w:proofErr w:type="spellStart"/>
      <w:r w:rsidRPr="00896C6E">
        <w:rPr>
          <w:rFonts w:asciiTheme="minorHAnsi" w:hAnsiTheme="minorHAnsi" w:cstheme="minorHAnsi"/>
          <w:b/>
          <w:sz w:val="28"/>
          <w:szCs w:val="28"/>
          <w:lang w:val="de-DE"/>
        </w:rPr>
        <w:lastRenderedPageBreak/>
        <w:t>Załącznik</w:t>
      </w:r>
      <w:proofErr w:type="spellEnd"/>
      <w:r w:rsidRPr="00896C6E">
        <w:rPr>
          <w:rFonts w:asciiTheme="minorHAnsi" w:hAnsiTheme="minorHAnsi" w:cstheme="minorHAnsi"/>
          <w:b/>
          <w:sz w:val="28"/>
          <w:szCs w:val="28"/>
          <w:lang w:val="de-DE"/>
        </w:rPr>
        <w:t xml:space="preserve"> </w:t>
      </w:r>
      <w:proofErr w:type="spellStart"/>
      <w:r w:rsidRPr="00896C6E">
        <w:rPr>
          <w:rFonts w:asciiTheme="minorHAnsi" w:hAnsiTheme="minorHAnsi" w:cstheme="minorHAnsi"/>
          <w:b/>
          <w:sz w:val="28"/>
          <w:szCs w:val="28"/>
          <w:lang w:val="de-DE"/>
        </w:rPr>
        <w:t>nr</w:t>
      </w:r>
      <w:proofErr w:type="spellEnd"/>
      <w:r w:rsidRPr="00896C6E">
        <w:rPr>
          <w:rFonts w:asciiTheme="minorHAnsi" w:hAnsiTheme="minorHAnsi" w:cstheme="minorHAnsi"/>
          <w:b/>
          <w:sz w:val="28"/>
          <w:szCs w:val="28"/>
          <w:lang w:val="de-DE"/>
        </w:rPr>
        <w:t xml:space="preserve"> 1</w:t>
      </w:r>
    </w:p>
    <w:p w:rsidR="00896C6E" w:rsidRPr="00896C6E" w:rsidRDefault="00896C6E" w:rsidP="00896C6E">
      <w:pPr>
        <w:suppressAutoHyphens/>
        <w:rPr>
          <w:rFonts w:asciiTheme="minorHAnsi" w:hAnsiTheme="minorHAnsi" w:cstheme="minorHAnsi"/>
          <w:lang w:val="de-DE"/>
        </w:rPr>
      </w:pPr>
    </w:p>
    <w:p w:rsidR="00896C6E" w:rsidRPr="00896C6E" w:rsidRDefault="00896C6E" w:rsidP="00896C6E">
      <w:pPr>
        <w:suppressAutoHyphens/>
        <w:ind w:left="3540"/>
        <w:rPr>
          <w:rFonts w:asciiTheme="minorHAnsi" w:hAnsiTheme="minorHAnsi" w:cstheme="minorHAnsi"/>
          <w:b/>
          <w:sz w:val="28"/>
          <w:szCs w:val="28"/>
        </w:rPr>
      </w:pPr>
      <w:r w:rsidRPr="00896C6E">
        <w:rPr>
          <w:rFonts w:asciiTheme="minorHAnsi" w:hAnsiTheme="minorHAnsi" w:cstheme="minorHAnsi"/>
          <w:b/>
          <w:sz w:val="28"/>
          <w:szCs w:val="28"/>
        </w:rPr>
        <w:t>FORMULARZ OFERTY</w:t>
      </w:r>
    </w:p>
    <w:p w:rsidR="00896C6E" w:rsidRP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Default="00896C6E" w:rsidP="00896C6E">
      <w:pPr>
        <w:suppressAutoHyphens/>
        <w:rPr>
          <w:rFonts w:asciiTheme="minorHAnsi" w:hAnsiTheme="minorHAnsi" w:cstheme="minorHAnsi"/>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Nazwa i dokładny adres Wykonawcy</w:t>
      </w:r>
    </w:p>
    <w:p w:rsidR="00896C6E" w:rsidRPr="00896C6E" w:rsidRDefault="00896C6E" w:rsidP="00896C6E">
      <w:pPr>
        <w:suppressAutoHyphens/>
        <w:rPr>
          <w:rFonts w:asciiTheme="minorHAnsi" w:hAnsiTheme="minorHAnsi" w:cstheme="minorHAnsi"/>
          <w:sz w:val="18"/>
        </w:rPr>
      </w:pPr>
      <w:r>
        <w:rPr>
          <w:rFonts w:asciiTheme="minorHAnsi" w:hAnsiTheme="minorHAnsi" w:cstheme="minorHAnsi"/>
          <w:sz w:val="18"/>
        </w:rPr>
        <w:t xml:space="preserve">                </w:t>
      </w:r>
      <w:r w:rsidRPr="00896C6E">
        <w:rPr>
          <w:rFonts w:asciiTheme="minorHAnsi" w:hAnsiTheme="minorHAnsi" w:cstheme="minorHAnsi"/>
          <w:sz w:val="18"/>
        </w:rPr>
        <w:t>(pieczęć Wykonawcy)</w:t>
      </w:r>
    </w:p>
    <w:p w:rsidR="00896C6E" w:rsidRPr="00896C6E" w:rsidRDefault="00896C6E" w:rsidP="00FB3867">
      <w:pPr>
        <w:keepNext/>
        <w:numPr>
          <w:ilvl w:val="7"/>
          <w:numId w:val="5"/>
        </w:numPr>
        <w:tabs>
          <w:tab w:val="num" w:pos="1440"/>
        </w:tabs>
        <w:suppressAutoHyphens/>
        <w:jc w:val="center"/>
        <w:outlineLvl w:val="7"/>
        <w:rPr>
          <w:rFonts w:asciiTheme="minorHAnsi" w:hAnsiTheme="minorHAnsi" w:cstheme="minorHAnsi"/>
          <w:b/>
        </w:rPr>
      </w:pPr>
      <w:r w:rsidRPr="00896C6E">
        <w:rPr>
          <w:rFonts w:asciiTheme="minorHAnsi" w:hAnsiTheme="minorHAnsi" w:cstheme="minorHAnsi"/>
          <w:b/>
        </w:rPr>
        <w:t>O F E R T A</w:t>
      </w:r>
    </w:p>
    <w:p w:rsidR="00896C6E" w:rsidRPr="00896C6E" w:rsidRDefault="00896C6E" w:rsidP="00896C6E">
      <w:pPr>
        <w:suppressAutoHyphens/>
        <w:rPr>
          <w:rFonts w:asciiTheme="minorHAnsi" w:hAnsiTheme="minorHAnsi" w:cstheme="minorHAnsi"/>
          <w:b/>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W odpowiedzi na ogłoszenie o przetargu nieograniczonym na</w:t>
      </w:r>
    </w:p>
    <w:p w:rsidR="003F577A" w:rsidRPr="003F577A" w:rsidRDefault="003F577A" w:rsidP="003F577A">
      <w:pPr>
        <w:suppressAutoHyphens/>
        <w:jc w:val="center"/>
        <w:rPr>
          <w:rFonts w:asciiTheme="minorHAnsi" w:hAnsiTheme="minorHAnsi" w:cstheme="minorHAnsi"/>
          <w:b/>
          <w:bCs/>
        </w:rPr>
      </w:pPr>
      <w:bookmarkStart w:id="7" w:name="_Hlk520976365"/>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896C6E" w:rsidRPr="00896C6E" w:rsidRDefault="00896C6E" w:rsidP="00896C6E">
      <w:pPr>
        <w:suppressAutoHyphens/>
        <w:rPr>
          <w:rFonts w:asciiTheme="minorHAnsi" w:hAnsiTheme="minorHAnsi" w:cstheme="minorHAnsi"/>
        </w:rPr>
      </w:pPr>
    </w:p>
    <w:bookmarkEnd w:id="7"/>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składamy ofertę na wykonanie zamówienia w zakresie objętym specyfikacją istotnych warunków zamówienia w następujący sposób:</w:t>
      </w:r>
    </w:p>
    <w:p w:rsidR="00896C6E" w:rsidRPr="00896C6E" w:rsidRDefault="00896C6E" w:rsidP="00896C6E">
      <w:pPr>
        <w:suppressAutoHyphens/>
        <w:jc w:val="both"/>
        <w:rPr>
          <w:rFonts w:asciiTheme="minorHAnsi" w:hAnsiTheme="minorHAnsi" w:cstheme="minorHAnsi"/>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156"/>
        <w:gridCol w:w="5916"/>
      </w:tblGrid>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Lp.</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Rodzaj transakcji</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center"/>
              <w:textAlignment w:val="baseline"/>
              <w:rPr>
                <w:rFonts w:asciiTheme="minorHAnsi" w:hAnsiTheme="minorHAnsi"/>
                <w:bCs/>
              </w:rPr>
            </w:pPr>
            <w:r w:rsidRPr="00B41DF1">
              <w:rPr>
                <w:rFonts w:asciiTheme="minorHAnsi" w:hAnsiTheme="minorHAnsi"/>
                <w:bCs/>
              </w:rPr>
              <w:t>Kredyt inwestycyjny</w:t>
            </w:r>
          </w:p>
        </w:tc>
      </w:tr>
      <w:tr w:rsidR="00DC3BDE" w:rsidRPr="00B41DF1" w:rsidTr="005D7DC5">
        <w:tc>
          <w:tcPr>
            <w:tcW w:w="567" w:type="dxa"/>
            <w:tcBorders>
              <w:top w:val="single" w:sz="4" w:space="0" w:color="000000"/>
              <w:left w:val="single" w:sz="4" w:space="0" w:color="000000"/>
              <w:bottom w:val="single" w:sz="4" w:space="0" w:color="000000"/>
            </w:tcBorders>
          </w:tcPr>
          <w:p w:rsidR="00DC3BDE" w:rsidRPr="00B41DF1" w:rsidRDefault="00DC3BDE" w:rsidP="00DC3BDE">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w:t>
            </w:r>
          </w:p>
        </w:tc>
        <w:tc>
          <w:tcPr>
            <w:tcW w:w="3156" w:type="dxa"/>
            <w:tcBorders>
              <w:top w:val="single" w:sz="4" w:space="0" w:color="000000"/>
              <w:left w:val="single" w:sz="4" w:space="0" w:color="000000"/>
              <w:bottom w:val="single" w:sz="4" w:space="0" w:color="000000"/>
            </w:tcBorders>
          </w:tcPr>
          <w:p w:rsidR="00DC3BDE" w:rsidRPr="00B41DF1" w:rsidRDefault="00DC3BDE" w:rsidP="00DC3BDE">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Kwota i waluta kredytu</w:t>
            </w:r>
          </w:p>
        </w:tc>
        <w:tc>
          <w:tcPr>
            <w:tcW w:w="5916" w:type="dxa"/>
            <w:tcBorders>
              <w:top w:val="single" w:sz="4" w:space="0" w:color="000000"/>
              <w:left w:val="single" w:sz="4" w:space="0" w:color="000000"/>
              <w:bottom w:val="single" w:sz="4" w:space="0" w:color="000000"/>
              <w:right w:val="single" w:sz="4" w:space="0" w:color="000000"/>
            </w:tcBorders>
          </w:tcPr>
          <w:p w:rsidR="00DC3BDE" w:rsidRPr="00B41DF1" w:rsidRDefault="00DC3BDE" w:rsidP="00DC3BDE">
            <w:pPr>
              <w:tabs>
                <w:tab w:val="left" w:pos="-360"/>
              </w:tabs>
              <w:suppressAutoHyphens/>
              <w:overflowPunct w:val="0"/>
              <w:autoSpaceDE w:val="0"/>
              <w:snapToGrid w:val="0"/>
              <w:ind w:left="182" w:right="-10"/>
              <w:jc w:val="both"/>
              <w:textAlignment w:val="baseline"/>
              <w:rPr>
                <w:rFonts w:asciiTheme="minorHAnsi" w:hAnsiTheme="minorHAnsi"/>
                <w:b/>
                <w:bCs/>
              </w:rPr>
            </w:pPr>
            <w:r w:rsidRPr="00DC3BDE">
              <w:rPr>
                <w:rFonts w:asciiTheme="minorHAnsi" w:hAnsiTheme="minorHAnsi"/>
                <w:bCs/>
              </w:rPr>
              <w:t xml:space="preserve"> </w:t>
            </w:r>
            <w:r>
              <w:rPr>
                <w:rFonts w:asciiTheme="minorHAnsi" w:hAnsiTheme="minorHAnsi"/>
                <w:b/>
                <w:bCs/>
              </w:rPr>
              <w:t>3.547.937,34</w:t>
            </w:r>
            <w:r w:rsidRPr="00DC3BDE">
              <w:rPr>
                <w:rFonts w:asciiTheme="minorHAnsi" w:hAnsiTheme="minorHAnsi"/>
                <w:b/>
                <w:bCs/>
              </w:rPr>
              <w:t xml:space="preserve"> zł </w:t>
            </w:r>
            <w:r w:rsidRPr="00B41DF1">
              <w:rPr>
                <w:rFonts w:asciiTheme="minorHAnsi" w:hAnsiTheme="minorHAnsi"/>
                <w:b/>
                <w:bCs/>
              </w:rPr>
              <w:t xml:space="preserve">– </w:t>
            </w:r>
            <w:r w:rsidRPr="00B41DF1">
              <w:rPr>
                <w:rFonts w:asciiTheme="minorHAnsi" w:hAnsiTheme="minorHAnsi"/>
                <w:bCs/>
              </w:rPr>
              <w:t xml:space="preserve">kredyt przeznaczony na </w:t>
            </w:r>
            <w:r w:rsidRPr="00B41DF1">
              <w:rPr>
                <w:rFonts w:asciiTheme="minorHAnsi" w:hAnsiTheme="minorHAnsi"/>
              </w:rPr>
              <w:t>finansowanie planowanego deficytu budżetu gminy Prostki na 2018 rok</w:t>
            </w:r>
            <w:r>
              <w:rPr>
                <w:rFonts w:asciiTheme="minorHAnsi" w:hAnsiTheme="minorHAnsi"/>
              </w:rPr>
              <w:t xml:space="preserve"> w kwocie 3.358.820,34 zł oraz</w:t>
            </w:r>
            <w:r w:rsidRPr="00DC3BDE">
              <w:rPr>
                <w:rFonts w:asciiTheme="minorHAnsi" w:hAnsiTheme="minorHAnsi"/>
              </w:rPr>
              <w:t xml:space="preserve"> </w:t>
            </w:r>
            <w:r>
              <w:rPr>
                <w:rFonts w:asciiTheme="minorHAnsi" w:hAnsiTheme="minorHAnsi"/>
              </w:rPr>
              <w:t xml:space="preserve">na spłatę wcześniej zaciągniętych zobowiązań z tytułu zaciągniętej pożyczki – w kwocie </w:t>
            </w:r>
            <w:r w:rsidRPr="00DC3BDE">
              <w:rPr>
                <w:rFonts w:asciiTheme="minorHAnsi" w:hAnsiTheme="minorHAnsi"/>
              </w:rPr>
              <w:t>189.117,00 zł.</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2</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spłaty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
                <w:bCs/>
              </w:rPr>
            </w:pPr>
            <w:r w:rsidRPr="00B41DF1">
              <w:rPr>
                <w:rFonts w:asciiTheme="minorHAnsi" w:hAnsiTheme="minorHAnsi"/>
                <w:bCs/>
              </w:rPr>
              <w:t xml:space="preserve"> </w:t>
            </w:r>
            <w:r w:rsidRPr="00B41DF1">
              <w:rPr>
                <w:rFonts w:asciiTheme="minorHAnsi" w:hAnsiTheme="minorHAnsi"/>
                <w:b/>
                <w:bCs/>
              </w:rPr>
              <w:t xml:space="preserve">od </w:t>
            </w:r>
            <w:r>
              <w:rPr>
                <w:rFonts w:asciiTheme="minorHAnsi" w:hAnsiTheme="minorHAnsi"/>
                <w:b/>
                <w:bCs/>
              </w:rPr>
              <w:t>0</w:t>
            </w:r>
            <w:r w:rsidRPr="00B41DF1">
              <w:rPr>
                <w:rFonts w:asciiTheme="minorHAnsi" w:hAnsiTheme="minorHAnsi"/>
                <w:b/>
                <w:bCs/>
              </w:rPr>
              <w:t>1.</w:t>
            </w:r>
            <w:r>
              <w:rPr>
                <w:rFonts w:asciiTheme="minorHAnsi" w:hAnsiTheme="minorHAnsi"/>
                <w:b/>
                <w:bCs/>
              </w:rPr>
              <w:t>01</w:t>
            </w:r>
            <w:r w:rsidRPr="00B41DF1">
              <w:rPr>
                <w:rFonts w:asciiTheme="minorHAnsi" w:hAnsiTheme="minorHAnsi"/>
                <w:b/>
                <w:bCs/>
              </w:rPr>
              <w:t>.20</w:t>
            </w:r>
            <w:r>
              <w:rPr>
                <w:rFonts w:asciiTheme="minorHAnsi" w:hAnsiTheme="minorHAnsi"/>
                <w:b/>
                <w:bCs/>
              </w:rPr>
              <w:t>19</w:t>
            </w:r>
            <w:r w:rsidRPr="00B41DF1">
              <w:rPr>
                <w:rFonts w:asciiTheme="minorHAnsi" w:hAnsiTheme="minorHAnsi"/>
                <w:b/>
                <w:bCs/>
              </w:rPr>
              <w:t xml:space="preserve"> r. do 31.12.202</w:t>
            </w:r>
            <w:r>
              <w:rPr>
                <w:rFonts w:asciiTheme="minorHAnsi" w:hAnsiTheme="minorHAnsi"/>
                <w:b/>
                <w:bCs/>
              </w:rPr>
              <w:t>2</w:t>
            </w:r>
            <w:r w:rsidRPr="00B41DF1">
              <w:rPr>
                <w:rFonts w:asciiTheme="minorHAnsi" w:hAnsiTheme="minorHAnsi"/>
                <w:b/>
                <w:bCs/>
              </w:rPr>
              <w:t xml:space="preserve"> r.</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Pr>
                <w:rFonts w:asciiTheme="minorHAnsi" w:hAnsiTheme="minorHAnsi"/>
              </w:rPr>
              <w:t xml:space="preserve">Karencja </w:t>
            </w:r>
            <w:r w:rsidRPr="001C4689">
              <w:rPr>
                <w:rFonts w:asciiTheme="minorHAnsi" w:hAnsiTheme="minorHAnsi"/>
                <w:b/>
              </w:rPr>
              <w:t>do 31.12.2018r.</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4</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Oprocentowanie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Zmienna stopa procentowa</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5</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ustalenia wysokości stopy procentowej</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 xml:space="preserve">Stopa procentowa dla danego miesiąca kalendarzowego będzie ustalana w oparciu o wartość WIBOR 1M z ostatniego dnia roboczego poprzedniego miesiąca, powiększona o marżę Banku przedstawioną w ofercie. Marża nie może ulec zwiększeniu w trakcie umowy kredytowej.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6</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Termin spłaty odsetek</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Miesięcznie</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7</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karencji w spłacie odsetek</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Brak karencji</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8</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opłat za prowadzenie rachunku kredytowego w okresie trwania niniejszej umowy</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9</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przygotowawczej (obejmującej koszt rozpatrzenia wniosku)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Nie więcej niż 0,2 % kwoty kredytu</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10</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od niewykorzystanej kwoty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11</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suppressAutoHyphens/>
              <w:rPr>
                <w:rFonts w:asciiTheme="minorHAnsi" w:hAnsiTheme="minorHAnsi"/>
              </w:rPr>
            </w:pPr>
            <w:r w:rsidRPr="00B41DF1">
              <w:rPr>
                <w:rFonts w:asciiTheme="minorHAnsi" w:hAnsiTheme="minorHAnsi"/>
              </w:rPr>
              <w:t>Wysokość prowizji od przedterminowo spłaconej kwoty kredytu lub jego raty</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0 %</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12</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Sposób zabezpieczenia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Weksel in blanko wystawiony przez Kredytobiorcę (Zamawiającego) wraz z deklaracją wekslową</w:t>
            </w:r>
            <w:r>
              <w:rPr>
                <w:rFonts w:asciiTheme="minorHAnsi" w:hAnsiTheme="minorHAnsi"/>
                <w:bCs/>
              </w:rPr>
              <w:t xml:space="preserve"> przy kontrasygnacie Skarbnika Gminy</w:t>
            </w:r>
          </w:p>
        </w:tc>
      </w:tr>
      <w:tr w:rsidR="003F577A" w:rsidRPr="00B41DF1" w:rsidTr="005D7DC5">
        <w:tc>
          <w:tcPr>
            <w:tcW w:w="567"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13</w:t>
            </w:r>
          </w:p>
        </w:tc>
        <w:tc>
          <w:tcPr>
            <w:tcW w:w="3156" w:type="dxa"/>
            <w:tcBorders>
              <w:top w:val="single" w:sz="4" w:space="0" w:color="000000"/>
              <w:left w:val="single" w:sz="4" w:space="0" w:color="000000"/>
              <w:bottom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Okres uprzedzenia Banku o przedterminowej spłacie kredytu</w:t>
            </w:r>
          </w:p>
        </w:tc>
        <w:tc>
          <w:tcPr>
            <w:tcW w:w="5916" w:type="dxa"/>
            <w:tcBorders>
              <w:top w:val="single" w:sz="4" w:space="0" w:color="000000"/>
              <w:left w:val="single" w:sz="4" w:space="0" w:color="000000"/>
              <w:bottom w:val="single" w:sz="4" w:space="0" w:color="000000"/>
              <w:right w:val="single" w:sz="4" w:space="0" w:color="000000"/>
            </w:tcBorders>
          </w:tcPr>
          <w:p w:rsidR="003F577A" w:rsidRPr="00B41DF1" w:rsidRDefault="003F577A" w:rsidP="005D7DC5">
            <w:pPr>
              <w:tabs>
                <w:tab w:val="left" w:pos="540"/>
              </w:tabs>
              <w:suppressAutoHyphens/>
              <w:overflowPunct w:val="0"/>
              <w:autoSpaceDE w:val="0"/>
              <w:snapToGrid w:val="0"/>
              <w:jc w:val="both"/>
              <w:textAlignment w:val="baseline"/>
              <w:rPr>
                <w:rFonts w:asciiTheme="minorHAnsi" w:hAnsiTheme="minorHAnsi"/>
                <w:bCs/>
              </w:rPr>
            </w:pPr>
            <w:r w:rsidRPr="00B41DF1">
              <w:rPr>
                <w:rFonts w:asciiTheme="minorHAnsi" w:hAnsiTheme="minorHAnsi"/>
                <w:bCs/>
              </w:rPr>
              <w:t>3 dni</w:t>
            </w:r>
          </w:p>
        </w:tc>
      </w:tr>
    </w:tbl>
    <w:p w:rsidR="00896C6E" w:rsidRDefault="00896C6E"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3F577A" w:rsidRPr="00896C6E" w:rsidRDefault="003F577A"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896C6E" w:rsidRPr="00896C6E" w:rsidRDefault="00896C6E" w:rsidP="00896C6E">
      <w:pPr>
        <w:tabs>
          <w:tab w:val="left" w:pos="540"/>
        </w:tabs>
        <w:suppressAutoHyphens/>
        <w:overflowPunct w:val="0"/>
        <w:autoSpaceDE w:val="0"/>
        <w:spacing w:line="100" w:lineRule="atLeast"/>
        <w:jc w:val="both"/>
        <w:textAlignment w:val="baseline"/>
        <w:rPr>
          <w:rFonts w:asciiTheme="minorHAnsi" w:hAnsiTheme="minorHAnsi" w:cstheme="minorHAnsi"/>
          <w:b/>
        </w:rPr>
      </w:pPr>
    </w:p>
    <w:p w:rsidR="00896C6E" w:rsidRPr="00896C6E" w:rsidRDefault="00896C6E" w:rsidP="00896C6E">
      <w:pPr>
        <w:suppressAutoHyphens/>
        <w:rPr>
          <w:rFonts w:asciiTheme="minorHAnsi" w:hAnsiTheme="minorHAnsi" w:cstheme="minorHAnsi"/>
        </w:rPr>
      </w:pPr>
      <w:r w:rsidRPr="00896C6E">
        <w:rPr>
          <w:rFonts w:asciiTheme="minorHAnsi" w:hAnsiTheme="minorHAnsi" w:cstheme="minorHAnsi"/>
        </w:rPr>
        <w:t>1. Warunki oferty:</w:t>
      </w:r>
    </w:p>
    <w:p w:rsidR="00896C6E" w:rsidRPr="00896C6E" w:rsidRDefault="00896C6E" w:rsidP="00FB3867">
      <w:pPr>
        <w:numPr>
          <w:ilvl w:val="0"/>
          <w:numId w:val="13"/>
        </w:numPr>
        <w:tabs>
          <w:tab w:val="num" w:pos="1065"/>
        </w:tabs>
        <w:suppressAutoHyphens/>
        <w:ind w:left="1065"/>
        <w:jc w:val="both"/>
        <w:rPr>
          <w:rFonts w:asciiTheme="minorHAnsi" w:hAnsiTheme="minorHAnsi" w:cstheme="minorHAnsi"/>
        </w:rPr>
      </w:pPr>
      <w:r w:rsidRPr="00896C6E">
        <w:rPr>
          <w:rFonts w:asciiTheme="minorHAnsi" w:hAnsiTheme="minorHAnsi" w:cstheme="minorHAnsi"/>
        </w:rPr>
        <w:t>wysokość oprocentowania kredytu w stosunku rocznym , obliczona stosownie do warunków określonych w części III Specyfikacji Istotnych Warunków Zamówienia:</w:t>
      </w:r>
    </w:p>
    <w:p w:rsidR="00896C6E" w:rsidRPr="00896C6E" w:rsidRDefault="00896C6E" w:rsidP="00896C6E">
      <w:pPr>
        <w:suppressAutoHyphens/>
        <w:rPr>
          <w:rFonts w:asciiTheme="minorHAnsi" w:hAnsiTheme="minorHAnsi" w:cstheme="minorHAnsi"/>
        </w:rPr>
      </w:pPr>
    </w:p>
    <w:tbl>
      <w:tblPr>
        <w:tblW w:w="0" w:type="auto"/>
        <w:tblInd w:w="-95" w:type="dxa"/>
        <w:tblLayout w:type="fixed"/>
        <w:tblCellMar>
          <w:left w:w="70" w:type="dxa"/>
          <w:right w:w="70" w:type="dxa"/>
        </w:tblCellMar>
        <w:tblLook w:val="0000" w:firstRow="0" w:lastRow="0" w:firstColumn="0" w:lastColumn="0" w:noHBand="0" w:noVBand="0"/>
      </w:tblPr>
      <w:tblGrid>
        <w:gridCol w:w="9260"/>
      </w:tblGrid>
      <w:tr w:rsidR="00896C6E" w:rsidRPr="00896C6E" w:rsidTr="005D7DC5">
        <w:trPr>
          <w:trHeight w:val="772"/>
        </w:trPr>
        <w:tc>
          <w:tcPr>
            <w:tcW w:w="9260" w:type="dxa"/>
            <w:tcBorders>
              <w:top w:val="single" w:sz="4" w:space="0" w:color="000000"/>
              <w:left w:val="single" w:sz="4" w:space="0" w:color="000000"/>
              <w:bottom w:val="single" w:sz="4" w:space="0" w:color="000000"/>
              <w:right w:val="single" w:sz="4" w:space="0" w:color="000000"/>
            </w:tcBorders>
          </w:tcPr>
          <w:p w:rsidR="00896C6E" w:rsidRPr="00896C6E" w:rsidRDefault="00896C6E" w:rsidP="00896C6E">
            <w:pPr>
              <w:suppressAutoHyphens/>
              <w:snapToGrid w:val="0"/>
              <w:jc w:val="both"/>
              <w:rPr>
                <w:rFonts w:asciiTheme="minorHAnsi" w:hAnsiTheme="minorHAnsi" w:cstheme="minorHAnsi"/>
              </w:rPr>
            </w:pPr>
          </w:p>
          <w:p w:rsidR="00896C6E" w:rsidRPr="00896C6E" w:rsidRDefault="00896C6E" w:rsidP="00896C6E">
            <w:pPr>
              <w:suppressAutoHyphens/>
              <w:snapToGrid w:val="0"/>
              <w:jc w:val="both"/>
              <w:rPr>
                <w:rFonts w:asciiTheme="minorHAnsi" w:hAnsiTheme="minorHAnsi" w:cstheme="minorHAnsi"/>
                <w:b/>
              </w:rPr>
            </w:pPr>
            <w:r w:rsidRPr="00896C6E">
              <w:rPr>
                <w:rFonts w:asciiTheme="minorHAnsi" w:hAnsiTheme="minorHAnsi" w:cstheme="minorHAnsi"/>
              </w:rPr>
              <w:t xml:space="preserve"> </w:t>
            </w:r>
            <w:r w:rsidRPr="00896C6E">
              <w:rPr>
                <w:rFonts w:asciiTheme="minorHAnsi" w:hAnsiTheme="minorHAnsi" w:cstheme="minorHAnsi"/>
                <w:b/>
              </w:rPr>
              <w:t>WIBOR 1 M _ _ , _ _ _ % + / - marża Banku _ _ , _ _ _ = _ _ , _ _  _ /oprocentowanie kredytu/</w:t>
            </w:r>
          </w:p>
          <w:p w:rsidR="00896C6E" w:rsidRPr="00896C6E" w:rsidRDefault="00896C6E" w:rsidP="00896C6E">
            <w:pPr>
              <w:suppressAutoHyphens/>
              <w:jc w:val="both"/>
              <w:rPr>
                <w:rFonts w:asciiTheme="minorHAnsi" w:hAnsiTheme="minorHAnsi" w:cstheme="minorHAnsi"/>
                <w:b/>
              </w:rPr>
            </w:pPr>
          </w:p>
          <w:p w:rsidR="00896C6E" w:rsidRPr="00896C6E" w:rsidRDefault="00896C6E" w:rsidP="00896C6E">
            <w:pPr>
              <w:suppressAutoHyphens/>
              <w:jc w:val="both"/>
              <w:rPr>
                <w:rFonts w:asciiTheme="minorHAnsi" w:hAnsiTheme="minorHAnsi" w:cstheme="minorHAnsi"/>
              </w:rPr>
            </w:pPr>
            <w:r w:rsidRPr="00896C6E">
              <w:rPr>
                <w:rFonts w:asciiTheme="minorHAnsi" w:hAnsiTheme="minorHAnsi" w:cstheme="minorHAnsi"/>
              </w:rPr>
              <w:t>Na dzień ................... r.</w:t>
            </w:r>
          </w:p>
        </w:tc>
      </w:tr>
    </w:tbl>
    <w:p w:rsidR="00896C6E" w:rsidRPr="00896C6E" w:rsidRDefault="00896C6E" w:rsidP="00896C6E">
      <w:pPr>
        <w:suppressAutoHyphens/>
        <w:jc w:val="both"/>
        <w:rPr>
          <w:rFonts w:asciiTheme="minorHAnsi" w:hAnsiTheme="minorHAnsi" w:cstheme="minorHAnsi"/>
        </w:rPr>
      </w:pPr>
    </w:p>
    <w:p w:rsidR="00896C6E" w:rsidRPr="00896C6E" w:rsidRDefault="00896C6E" w:rsidP="00FB3867">
      <w:pPr>
        <w:numPr>
          <w:ilvl w:val="0"/>
          <w:numId w:val="13"/>
        </w:numPr>
        <w:tabs>
          <w:tab w:val="num" w:pos="1065"/>
        </w:tabs>
        <w:suppressAutoHyphens/>
        <w:ind w:left="1065"/>
        <w:jc w:val="both"/>
        <w:rPr>
          <w:rFonts w:asciiTheme="minorHAnsi" w:hAnsiTheme="minorHAnsi" w:cstheme="minorHAnsi"/>
        </w:rPr>
      </w:pPr>
      <w:r w:rsidRPr="00896C6E">
        <w:rPr>
          <w:rFonts w:asciiTheme="minorHAnsi" w:hAnsiTheme="minorHAnsi" w:cstheme="minorHAnsi"/>
        </w:rPr>
        <w:t>wysokość prowizji przygotowawczej obejmującej opłatę za rozpatrzenie wniosku</w:t>
      </w:r>
    </w:p>
    <w:p w:rsidR="00896C6E" w:rsidRPr="00896C6E" w:rsidRDefault="00896C6E" w:rsidP="00896C6E">
      <w:pPr>
        <w:suppressAutoHyphens/>
        <w:ind w:left="705"/>
        <w:jc w:val="both"/>
        <w:rPr>
          <w:rFonts w:asciiTheme="minorHAnsi" w:hAnsiTheme="minorHAnsi" w:cstheme="minorHAnsi"/>
        </w:rPr>
      </w:pPr>
      <w:r w:rsidRPr="00896C6E">
        <w:rPr>
          <w:rFonts w:asciiTheme="minorHAnsi" w:hAnsiTheme="minorHAnsi" w:cstheme="minorHAnsi"/>
        </w:rPr>
        <w:t xml:space="preserve">      od udzielonego kredytu ( podana w procentach)</w:t>
      </w:r>
    </w:p>
    <w:tbl>
      <w:tblPr>
        <w:tblW w:w="0" w:type="auto"/>
        <w:tblInd w:w="70" w:type="dxa"/>
        <w:tblLayout w:type="fixed"/>
        <w:tblCellMar>
          <w:left w:w="70" w:type="dxa"/>
          <w:right w:w="70" w:type="dxa"/>
        </w:tblCellMar>
        <w:tblLook w:val="0000" w:firstRow="0" w:lastRow="0" w:firstColumn="0" w:lastColumn="0" w:noHBand="0" w:noVBand="0"/>
      </w:tblPr>
      <w:tblGrid>
        <w:gridCol w:w="9190"/>
      </w:tblGrid>
      <w:tr w:rsidR="00896C6E" w:rsidRPr="00896C6E" w:rsidTr="005D7DC5">
        <w:trPr>
          <w:trHeight w:val="993"/>
        </w:trPr>
        <w:tc>
          <w:tcPr>
            <w:tcW w:w="9190" w:type="dxa"/>
            <w:tcBorders>
              <w:top w:val="single" w:sz="4" w:space="0" w:color="000000"/>
              <w:left w:val="single" w:sz="4" w:space="0" w:color="000000"/>
              <w:bottom w:val="single" w:sz="4" w:space="0" w:color="000000"/>
              <w:right w:val="single" w:sz="4" w:space="0" w:color="000000"/>
            </w:tcBorders>
          </w:tcPr>
          <w:p w:rsidR="00896C6E" w:rsidRPr="00896C6E" w:rsidRDefault="00896C6E" w:rsidP="00896C6E">
            <w:pPr>
              <w:suppressAutoHyphens/>
              <w:snapToGrid w:val="0"/>
              <w:spacing w:line="360" w:lineRule="auto"/>
              <w:ind w:left="720"/>
              <w:jc w:val="both"/>
              <w:rPr>
                <w:rFonts w:asciiTheme="minorHAnsi" w:hAnsiTheme="minorHAnsi" w:cstheme="minorHAnsi"/>
              </w:rPr>
            </w:pPr>
          </w:p>
          <w:p w:rsidR="00896C6E" w:rsidRPr="00896C6E" w:rsidRDefault="00896C6E" w:rsidP="00896C6E">
            <w:pPr>
              <w:suppressAutoHyphens/>
              <w:spacing w:line="360" w:lineRule="auto"/>
              <w:ind w:left="720"/>
              <w:jc w:val="both"/>
              <w:rPr>
                <w:rFonts w:asciiTheme="minorHAnsi" w:hAnsiTheme="minorHAnsi" w:cstheme="minorHAnsi"/>
                <w:b/>
              </w:rPr>
            </w:pPr>
            <w:r w:rsidRPr="00896C6E">
              <w:rPr>
                <w:rFonts w:asciiTheme="minorHAnsi" w:hAnsiTheme="minorHAnsi" w:cstheme="minorHAnsi"/>
              </w:rPr>
              <w:t xml:space="preserve">                                                                 </w:t>
            </w:r>
            <w:r w:rsidRPr="00896C6E">
              <w:rPr>
                <w:rFonts w:asciiTheme="minorHAnsi" w:hAnsiTheme="minorHAnsi" w:cstheme="minorHAnsi"/>
                <w:b/>
              </w:rPr>
              <w:t>_ , _ _ %,</w:t>
            </w:r>
          </w:p>
        </w:tc>
      </w:tr>
    </w:tbl>
    <w:p w:rsidR="00896C6E" w:rsidRPr="00896C6E" w:rsidRDefault="00896C6E" w:rsidP="00896C6E">
      <w:pPr>
        <w:suppressAutoHyphens/>
        <w:spacing w:line="360" w:lineRule="auto"/>
        <w:ind w:left="720"/>
        <w:jc w:val="both"/>
        <w:rPr>
          <w:rFonts w:asciiTheme="minorHAnsi" w:hAnsiTheme="minorHAnsi" w:cstheme="minorHAnsi"/>
        </w:rPr>
      </w:pPr>
    </w:p>
    <w:p w:rsidR="00896C6E" w:rsidRPr="00896C6E" w:rsidRDefault="00896C6E" w:rsidP="00896C6E">
      <w:pPr>
        <w:suppressAutoHyphens/>
        <w:spacing w:line="360" w:lineRule="auto"/>
        <w:ind w:left="720"/>
        <w:jc w:val="both"/>
        <w:rPr>
          <w:rFonts w:asciiTheme="minorHAnsi" w:hAnsiTheme="minorHAnsi" w:cstheme="minorHAnsi"/>
        </w:rPr>
      </w:pPr>
      <w:r w:rsidRPr="00896C6E">
        <w:rPr>
          <w:rFonts w:asciiTheme="minorHAnsi" w:hAnsiTheme="minorHAnsi" w:cstheme="minorHAnsi"/>
        </w:rPr>
        <w:tab/>
        <w:t xml:space="preserve">                          O Ś W I A D C Z E N I A</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Oświadczamy, że zapoznaliśmy się ze specyfikacją istotnych warunków zamówienia i nie wnosimy do niej zastrzeżeń oraz  otrzymaliśmy informacje konieczne do właściwego przygotowania oferty.</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Oświadczamy, że uważamy się za związanych niniejszą ofertą przez okres 30 dni od upływu terminu składania ofert.</w:t>
      </w:r>
    </w:p>
    <w:p w:rsidR="00896C6E" w:rsidRPr="00896C6E" w:rsidRDefault="00896C6E" w:rsidP="00FB3867">
      <w:pPr>
        <w:numPr>
          <w:ilvl w:val="0"/>
          <w:numId w:val="14"/>
        </w:numPr>
        <w:tabs>
          <w:tab w:val="num" w:pos="720"/>
        </w:tabs>
        <w:suppressAutoHyphens/>
        <w:spacing w:line="276" w:lineRule="auto"/>
        <w:ind w:left="720"/>
        <w:jc w:val="both"/>
        <w:rPr>
          <w:rFonts w:asciiTheme="minorHAnsi" w:hAnsiTheme="minorHAnsi" w:cstheme="minorHAnsi"/>
        </w:rPr>
      </w:pPr>
      <w:r w:rsidRPr="00896C6E">
        <w:rPr>
          <w:rFonts w:asciiTheme="minorHAnsi" w:hAnsiTheme="minorHAnsi" w:cstheme="minorHAnsi"/>
        </w:rPr>
        <w:t>Zobowiązujemy się, w przypadku wybrania naszej oferty do zawarcia umowy o treści – zgodnej z załącznikiem Nr 2 do SIWZ na zasadach określonych w niniejszej ofercie oraz w specyfikacji istotnych warunków zamówienia, w miejscu i terminie wyznaczonym przez Zamawiającego.</w:t>
      </w:r>
    </w:p>
    <w:p w:rsidR="00896C6E" w:rsidRPr="00896C6E" w:rsidRDefault="00896C6E" w:rsidP="00FB3867">
      <w:pPr>
        <w:numPr>
          <w:ilvl w:val="0"/>
          <w:numId w:val="14"/>
        </w:numPr>
        <w:tabs>
          <w:tab w:val="num" w:pos="720"/>
        </w:tabs>
        <w:suppressAutoHyphens/>
        <w:spacing w:line="276" w:lineRule="auto"/>
        <w:ind w:left="720"/>
        <w:contextualSpacing/>
        <w:jc w:val="both"/>
        <w:rPr>
          <w:rFonts w:asciiTheme="minorHAnsi" w:hAnsiTheme="minorHAnsi" w:cstheme="minorHAnsi"/>
          <w:kern w:val="1"/>
          <w:lang w:eastAsia="zh-CN"/>
        </w:rPr>
      </w:pPr>
      <w:r w:rsidRPr="00896C6E">
        <w:rPr>
          <w:rFonts w:asciiTheme="minorHAnsi" w:hAnsiTheme="minorHAnsi" w:cstheme="minorHAnsi"/>
          <w:bCs/>
          <w:color w:val="000000"/>
          <w:kern w:val="1"/>
          <w:lang w:eastAsia="zh-CN"/>
        </w:rPr>
        <w:t xml:space="preserve">Oświadczamy, że </w:t>
      </w:r>
      <w:r w:rsidRPr="00896C6E">
        <w:rPr>
          <w:rFonts w:asciiTheme="minorHAnsi" w:hAnsiTheme="minorHAnsi" w:cstheme="minorHAnsi"/>
          <w:kern w:val="1"/>
        </w:rPr>
        <w:t xml:space="preserve">na wezwanie, o którym mowa w art. 26 ust. 2 ustawy </w:t>
      </w:r>
      <w:proofErr w:type="spellStart"/>
      <w:r w:rsidRPr="00896C6E">
        <w:rPr>
          <w:rFonts w:asciiTheme="minorHAnsi" w:hAnsiTheme="minorHAnsi" w:cstheme="minorHAnsi"/>
          <w:kern w:val="1"/>
        </w:rPr>
        <w:t>Pzp</w:t>
      </w:r>
      <w:proofErr w:type="spellEnd"/>
      <w:r w:rsidRPr="00896C6E">
        <w:rPr>
          <w:rFonts w:asciiTheme="minorHAnsi" w:hAnsiTheme="minorHAnsi" w:cstheme="minorHAnsi"/>
          <w:kern w:val="1"/>
        </w:rPr>
        <w:t xml:space="preserve"> złożymy w terminie wyznaczonym przez Zamawiającego wszystkie wymagane dokumenty i oświadczenia potwierdzające brak podstaw do wykluczenia z postępowania o udzielenie zamówienia publicznego oraz spełnianie warunków udziału w postępowaniu</w:t>
      </w:r>
      <w:r w:rsidRPr="00896C6E">
        <w:rPr>
          <w:rFonts w:asciiTheme="minorHAnsi" w:hAnsiTheme="minorHAnsi" w:cstheme="minorHAnsi"/>
          <w:color w:val="000000"/>
          <w:kern w:val="1"/>
        </w:rPr>
        <w:t>.</w:t>
      </w:r>
    </w:p>
    <w:p w:rsidR="00896C6E" w:rsidRPr="00896C6E" w:rsidRDefault="00896C6E" w:rsidP="00896C6E">
      <w:pPr>
        <w:suppressAutoHyphens/>
        <w:overflowPunct w:val="0"/>
        <w:autoSpaceDE w:val="0"/>
        <w:spacing w:line="276" w:lineRule="auto"/>
        <w:textAlignment w:val="baseline"/>
        <w:rPr>
          <w:rFonts w:asciiTheme="minorHAnsi" w:hAnsiTheme="minorHAnsi" w:cstheme="minorHAnsi"/>
        </w:rPr>
      </w:pPr>
      <w:r w:rsidRPr="00896C6E">
        <w:rPr>
          <w:rFonts w:asciiTheme="minorHAnsi" w:hAnsiTheme="minorHAnsi" w:cstheme="minorHAnsi"/>
        </w:rPr>
        <w:t xml:space="preserve">      5.   Oświadczamy, że wyrażamy zgodę na odstąpienie od naliczenia prowizji     rekompensacyjnej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z tytułu spłacania kredytu lub poszczególnych jego rat przed    terminem, pod warunkiem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złożenia przez Zamawiającego ( Kredytobiorcę) z 3-dniowym uprzedzeniem pisemnej     </w:t>
      </w:r>
    </w:p>
    <w:p w:rsidR="00896C6E" w:rsidRPr="00896C6E" w:rsidRDefault="00896C6E" w:rsidP="00896C6E">
      <w:pPr>
        <w:suppressAutoHyphens/>
        <w:overflowPunct w:val="0"/>
        <w:autoSpaceDE w:val="0"/>
        <w:spacing w:line="276" w:lineRule="auto"/>
        <w:jc w:val="both"/>
        <w:textAlignment w:val="baseline"/>
        <w:rPr>
          <w:rFonts w:asciiTheme="minorHAnsi" w:hAnsiTheme="minorHAnsi" w:cstheme="minorHAnsi"/>
        </w:rPr>
      </w:pPr>
      <w:r w:rsidRPr="00896C6E">
        <w:rPr>
          <w:rFonts w:asciiTheme="minorHAnsi" w:hAnsiTheme="minorHAnsi" w:cstheme="minorHAnsi"/>
        </w:rPr>
        <w:t xml:space="preserve">              informacji o terminie zamierzonej spłaty.</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wyrażamy zgodę na odstąpienie od naliczania prowizji rekompensacyjnej                   z tytułu niewykorzystanej kwoty kredytu pod warunkiem złożenia przez Zamawiającego                        z  7-dniowym uprzedzeniem pisemnej informacji o niewykorzystaniu pełnej kwoty kredytu.</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spełniamy warunki udziału w niniejszym postępowaniu.</w:t>
      </w:r>
    </w:p>
    <w:p w:rsidR="00896C6E" w:rsidRPr="00896C6E" w:rsidRDefault="00896C6E" w:rsidP="00FB3867">
      <w:pPr>
        <w:numPr>
          <w:ilvl w:val="0"/>
          <w:numId w:val="15"/>
        </w:numPr>
        <w:suppressAutoHyphens/>
        <w:spacing w:line="276" w:lineRule="auto"/>
        <w:jc w:val="both"/>
        <w:rPr>
          <w:rFonts w:asciiTheme="minorHAnsi" w:hAnsiTheme="minorHAnsi" w:cstheme="minorHAnsi"/>
        </w:rPr>
      </w:pPr>
      <w:r w:rsidRPr="00896C6E">
        <w:rPr>
          <w:rFonts w:asciiTheme="minorHAnsi" w:hAnsiTheme="minorHAnsi" w:cstheme="minorHAnsi"/>
        </w:rPr>
        <w:t>Oświadczamy, że wszystkie strony naszej oferty, łącznie ze wszystkimi załącznikami są ponumerowane i cała oferta składa się z............................ stron.</w:t>
      </w:r>
    </w:p>
    <w:p w:rsidR="00896C6E" w:rsidRPr="00896C6E" w:rsidRDefault="00896C6E" w:rsidP="00896C6E">
      <w:pPr>
        <w:suppressAutoHyphens/>
        <w:spacing w:line="276" w:lineRule="auto"/>
        <w:ind w:left="720"/>
        <w:jc w:val="both"/>
        <w:rPr>
          <w:rFonts w:asciiTheme="minorHAnsi" w:hAnsiTheme="minorHAnsi" w:cstheme="minorHAnsi"/>
        </w:rPr>
      </w:pP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Załącznikami do niniejszej oferty są:</w:t>
      </w: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w:t>
      </w: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t>...........................................................</w:t>
      </w:r>
    </w:p>
    <w:p w:rsidR="003F577A" w:rsidRDefault="003F577A" w:rsidP="00896C6E">
      <w:pPr>
        <w:suppressAutoHyphens/>
        <w:spacing w:line="276" w:lineRule="auto"/>
        <w:ind w:left="720"/>
        <w:jc w:val="both"/>
        <w:rPr>
          <w:rFonts w:asciiTheme="minorHAnsi" w:hAnsiTheme="minorHAnsi" w:cstheme="minorHAnsi"/>
        </w:rPr>
      </w:pPr>
    </w:p>
    <w:p w:rsidR="00896C6E" w:rsidRPr="00896C6E" w:rsidRDefault="00896C6E" w:rsidP="00896C6E">
      <w:pPr>
        <w:suppressAutoHyphens/>
        <w:spacing w:line="276" w:lineRule="auto"/>
        <w:ind w:left="720"/>
        <w:jc w:val="both"/>
        <w:rPr>
          <w:rFonts w:asciiTheme="minorHAnsi" w:hAnsiTheme="minorHAnsi" w:cstheme="minorHAnsi"/>
        </w:rPr>
      </w:pPr>
      <w:r w:rsidRPr="00896C6E">
        <w:rPr>
          <w:rFonts w:asciiTheme="minorHAnsi" w:hAnsiTheme="minorHAnsi" w:cstheme="minorHAnsi"/>
        </w:rPr>
        <w:lastRenderedPageBreak/>
        <w:t xml:space="preserve">………………………………….                        </w:t>
      </w:r>
      <w:r w:rsidR="003F577A">
        <w:rPr>
          <w:rFonts w:asciiTheme="minorHAnsi" w:hAnsiTheme="minorHAnsi" w:cstheme="minorHAnsi"/>
        </w:rPr>
        <w:t xml:space="preserve">                                        </w:t>
      </w:r>
      <w:r w:rsidRPr="00896C6E">
        <w:rPr>
          <w:rFonts w:asciiTheme="minorHAnsi" w:hAnsiTheme="minorHAnsi" w:cstheme="minorHAnsi"/>
        </w:rPr>
        <w:t xml:space="preserve"> …………………………………</w:t>
      </w:r>
    </w:p>
    <w:p w:rsidR="00896C6E" w:rsidRPr="00896C6E" w:rsidRDefault="00896C6E" w:rsidP="00896C6E">
      <w:pPr>
        <w:suppressAutoHyphens/>
        <w:spacing w:line="276" w:lineRule="auto"/>
        <w:ind w:left="720"/>
        <w:jc w:val="both"/>
        <w:rPr>
          <w:rFonts w:asciiTheme="minorHAnsi" w:hAnsiTheme="minorHAnsi" w:cstheme="minorHAnsi"/>
          <w:sz w:val="18"/>
          <w:szCs w:val="18"/>
        </w:rPr>
      </w:pPr>
      <w:r w:rsidRPr="00896C6E">
        <w:rPr>
          <w:rFonts w:asciiTheme="minorHAnsi" w:hAnsiTheme="minorHAnsi" w:cstheme="minorHAnsi"/>
          <w:sz w:val="18"/>
          <w:szCs w:val="18"/>
        </w:rPr>
        <w:t xml:space="preserve">     /Miejscowość, data/</w:t>
      </w:r>
      <w:r w:rsidRPr="00896C6E">
        <w:rPr>
          <w:rFonts w:asciiTheme="minorHAnsi" w:hAnsiTheme="minorHAnsi" w:cstheme="minorHAnsi"/>
          <w:sz w:val="18"/>
          <w:szCs w:val="18"/>
        </w:rPr>
        <w:tab/>
      </w:r>
      <w:r w:rsidRPr="00896C6E">
        <w:rPr>
          <w:rFonts w:asciiTheme="minorHAnsi" w:hAnsiTheme="minorHAnsi" w:cstheme="minorHAnsi"/>
          <w:sz w:val="18"/>
          <w:szCs w:val="18"/>
        </w:rPr>
        <w:tab/>
      </w:r>
      <w:r w:rsidRPr="00896C6E">
        <w:rPr>
          <w:rFonts w:asciiTheme="minorHAnsi" w:hAnsiTheme="minorHAnsi" w:cstheme="minorHAnsi"/>
          <w:sz w:val="18"/>
          <w:szCs w:val="18"/>
        </w:rPr>
        <w:tab/>
        <w:t xml:space="preserve">     </w:t>
      </w:r>
      <w:r w:rsidR="003F577A">
        <w:rPr>
          <w:rFonts w:asciiTheme="minorHAnsi" w:hAnsiTheme="minorHAnsi" w:cstheme="minorHAnsi"/>
          <w:sz w:val="18"/>
          <w:szCs w:val="18"/>
        </w:rPr>
        <w:t xml:space="preserve">                 </w:t>
      </w:r>
      <w:r w:rsidRPr="00896C6E">
        <w:rPr>
          <w:rFonts w:asciiTheme="minorHAnsi" w:hAnsiTheme="minorHAnsi" w:cstheme="minorHAnsi"/>
          <w:sz w:val="18"/>
          <w:szCs w:val="18"/>
        </w:rPr>
        <w:t xml:space="preserve">     /Podpisy i imienne pieczątki osób uprawnionych/</w:t>
      </w: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75EA4" w:rsidRDefault="00E75EA4" w:rsidP="003F577A">
      <w:pPr>
        <w:pStyle w:val="Tekstpodstawowy32"/>
        <w:jc w:val="right"/>
        <w:rPr>
          <w:rFonts w:asciiTheme="minorHAnsi" w:hAnsiTheme="minorHAnsi" w:cstheme="minorHAnsi"/>
          <w:bCs/>
          <w:color w:val="000000"/>
          <w:sz w:val="28"/>
          <w:szCs w:val="28"/>
          <w:lang w:eastAsia="pl-PL"/>
        </w:rPr>
      </w:pPr>
    </w:p>
    <w:p w:rsidR="00EE6831" w:rsidRDefault="00EE6831" w:rsidP="003F577A">
      <w:pPr>
        <w:pStyle w:val="Tekstpodstawowy32"/>
        <w:jc w:val="right"/>
        <w:rPr>
          <w:rFonts w:asciiTheme="minorHAnsi" w:hAnsiTheme="minorHAnsi" w:cstheme="minorHAnsi"/>
          <w:bCs/>
          <w:color w:val="000000"/>
          <w:sz w:val="28"/>
          <w:szCs w:val="28"/>
          <w:lang w:eastAsia="pl-PL"/>
        </w:rPr>
      </w:pPr>
    </w:p>
    <w:p w:rsidR="003F577A" w:rsidRPr="003F577A" w:rsidRDefault="003F577A" w:rsidP="003F577A">
      <w:pPr>
        <w:pStyle w:val="Tekstpodstawowy32"/>
        <w:jc w:val="right"/>
        <w:rPr>
          <w:rFonts w:asciiTheme="minorHAnsi" w:hAnsiTheme="minorHAnsi" w:cstheme="minorHAnsi"/>
          <w:sz w:val="28"/>
          <w:szCs w:val="28"/>
        </w:rPr>
      </w:pPr>
      <w:r w:rsidRPr="003F577A">
        <w:rPr>
          <w:rFonts w:asciiTheme="minorHAnsi" w:hAnsiTheme="minorHAnsi" w:cstheme="minorHAnsi"/>
          <w:bCs/>
          <w:color w:val="000000"/>
          <w:sz w:val="28"/>
          <w:szCs w:val="28"/>
          <w:lang w:eastAsia="pl-PL"/>
        </w:rPr>
        <w:lastRenderedPageBreak/>
        <w:t>Załącznik nr 2</w:t>
      </w:r>
    </w:p>
    <w:p w:rsidR="003F577A" w:rsidRPr="003F577A" w:rsidRDefault="003F577A" w:rsidP="003F577A">
      <w:pPr>
        <w:rPr>
          <w:rFonts w:asciiTheme="minorHAnsi" w:hAnsiTheme="minorHAnsi" w:cstheme="minorHAnsi"/>
        </w:rPr>
      </w:pPr>
    </w:p>
    <w:p w:rsidR="003F577A" w:rsidRPr="003F577A" w:rsidRDefault="003F577A" w:rsidP="003F577A">
      <w:pPr>
        <w:pStyle w:val="Tekstpodstawowy32"/>
        <w:rPr>
          <w:rFonts w:asciiTheme="minorHAnsi" w:hAnsiTheme="minorHAnsi" w:cstheme="minorHAnsi"/>
          <w:b w:val="0"/>
          <w:sz w:val="22"/>
          <w:szCs w:val="22"/>
        </w:rPr>
      </w:pPr>
      <w:r w:rsidRPr="003F577A">
        <w:rPr>
          <w:rFonts w:asciiTheme="minorHAnsi" w:hAnsiTheme="minorHAnsi" w:cstheme="minorHAnsi"/>
          <w:b w:val="0"/>
          <w:color w:val="000000"/>
          <w:sz w:val="22"/>
          <w:szCs w:val="22"/>
          <w:lang w:eastAsia="pl-PL"/>
        </w:rPr>
        <w:t>……………………………</w:t>
      </w:r>
      <w:r>
        <w:rPr>
          <w:rFonts w:asciiTheme="minorHAnsi" w:hAnsiTheme="minorHAnsi" w:cstheme="minorHAnsi"/>
          <w:b w:val="0"/>
          <w:color w:val="000000"/>
          <w:sz w:val="22"/>
          <w:szCs w:val="22"/>
          <w:lang w:eastAsia="pl-PL"/>
        </w:rPr>
        <w:t>…………………</w:t>
      </w:r>
      <w:r w:rsidRPr="003F577A">
        <w:rPr>
          <w:rFonts w:asciiTheme="minorHAnsi" w:hAnsiTheme="minorHAnsi" w:cstheme="minorHAnsi"/>
          <w:b w:val="0"/>
          <w:color w:val="000000"/>
          <w:sz w:val="22"/>
          <w:szCs w:val="22"/>
          <w:lang w:eastAsia="pl-PL"/>
        </w:rPr>
        <w:t>…</w:t>
      </w:r>
      <w:r w:rsidRPr="003F577A">
        <w:rPr>
          <w:rFonts w:asciiTheme="minorHAnsi" w:hAnsiTheme="minorHAnsi" w:cstheme="minorHAnsi"/>
          <w:b w:val="0"/>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r w:rsidRPr="003F577A">
        <w:rPr>
          <w:rFonts w:asciiTheme="minorHAnsi" w:hAnsiTheme="minorHAnsi" w:cstheme="minorHAnsi"/>
          <w:color w:val="000000"/>
          <w:sz w:val="22"/>
          <w:szCs w:val="22"/>
          <w:lang w:eastAsia="pl-PL"/>
        </w:rPr>
        <w:tab/>
      </w:r>
    </w:p>
    <w:p w:rsidR="003F577A" w:rsidRPr="003F577A" w:rsidRDefault="003F577A" w:rsidP="003F577A">
      <w:pPr>
        <w:pStyle w:val="Tekstpodstawowy32"/>
        <w:rPr>
          <w:rFonts w:asciiTheme="minorHAnsi" w:hAnsiTheme="minorHAnsi" w:cstheme="minorHAnsi"/>
          <w:sz w:val="22"/>
          <w:szCs w:val="22"/>
        </w:rPr>
      </w:pPr>
      <w:r w:rsidRPr="003F577A">
        <w:rPr>
          <w:rFonts w:asciiTheme="minorHAnsi" w:hAnsiTheme="minorHAnsi" w:cstheme="minorHAnsi"/>
          <w:b w:val="0"/>
          <w:sz w:val="22"/>
          <w:szCs w:val="22"/>
        </w:rPr>
        <w:t xml:space="preserve">      /pieczęć  Wykonawcy/</w:t>
      </w:r>
    </w:p>
    <w:p w:rsidR="003F577A" w:rsidRPr="003F577A" w:rsidRDefault="003F577A" w:rsidP="003F577A">
      <w:pPr>
        <w:pStyle w:val="Tekstpodstawowy32"/>
        <w:rPr>
          <w:rFonts w:asciiTheme="minorHAnsi" w:hAnsiTheme="minorHAnsi" w:cstheme="minorHAnsi"/>
          <w:sz w:val="22"/>
          <w:szCs w:val="22"/>
        </w:rPr>
      </w:pPr>
    </w:p>
    <w:p w:rsidR="003F577A" w:rsidRPr="003F577A" w:rsidRDefault="003F577A" w:rsidP="003F577A">
      <w:pPr>
        <w:pStyle w:val="Tekstpodstawowy32"/>
        <w:rPr>
          <w:rFonts w:asciiTheme="minorHAnsi" w:hAnsiTheme="minorHAnsi" w:cstheme="minorHAnsi"/>
          <w:sz w:val="22"/>
          <w:szCs w:val="22"/>
        </w:rPr>
      </w:pP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r w:rsidRPr="003F577A">
        <w:rPr>
          <w:rFonts w:asciiTheme="minorHAnsi" w:hAnsiTheme="minorHAnsi" w:cstheme="minorHAnsi"/>
          <w:b w:val="0"/>
          <w:bCs/>
          <w:sz w:val="22"/>
          <w:szCs w:val="22"/>
        </w:rPr>
        <w:tab/>
      </w:r>
    </w:p>
    <w:p w:rsidR="003F577A" w:rsidRPr="003F577A" w:rsidRDefault="003F577A" w:rsidP="003F577A">
      <w:pPr>
        <w:jc w:val="center"/>
        <w:rPr>
          <w:rFonts w:asciiTheme="minorHAnsi" w:hAnsiTheme="minorHAnsi" w:cstheme="minorHAnsi"/>
          <w:b/>
          <w:sz w:val="28"/>
          <w:szCs w:val="28"/>
        </w:rPr>
      </w:pPr>
      <w:r w:rsidRPr="003F577A">
        <w:rPr>
          <w:rFonts w:asciiTheme="minorHAnsi" w:hAnsiTheme="minorHAnsi" w:cstheme="minorHAnsi"/>
          <w:b/>
          <w:sz w:val="28"/>
          <w:szCs w:val="28"/>
        </w:rPr>
        <w:t>OŚWIADCZENIE</w:t>
      </w:r>
    </w:p>
    <w:p w:rsidR="003F577A" w:rsidRPr="003F577A" w:rsidRDefault="003F577A" w:rsidP="003F577A">
      <w:pPr>
        <w:jc w:val="center"/>
        <w:rPr>
          <w:rFonts w:asciiTheme="minorHAnsi" w:hAnsiTheme="minorHAnsi" w:cstheme="minorHAnsi"/>
          <w:bCs/>
        </w:rPr>
      </w:pPr>
      <w:r w:rsidRPr="003F577A">
        <w:rPr>
          <w:rFonts w:asciiTheme="minorHAnsi" w:hAnsiTheme="minorHAnsi" w:cstheme="minorHAnsi"/>
          <w:b/>
        </w:rPr>
        <w:t>o spełnianiu warunków udziału w postępowaniu oraz niepodleganiu wykluczeniu</w:t>
      </w:r>
    </w:p>
    <w:p w:rsidR="003F577A" w:rsidRPr="003F577A" w:rsidRDefault="003F577A" w:rsidP="003F577A">
      <w:pPr>
        <w:pStyle w:val="Tekstpodstawowy32"/>
        <w:jc w:val="both"/>
        <w:rPr>
          <w:rFonts w:asciiTheme="minorHAnsi" w:hAnsiTheme="minorHAnsi" w:cstheme="minorHAnsi"/>
          <w:b w:val="0"/>
          <w:bCs/>
          <w:sz w:val="22"/>
          <w:szCs w:val="22"/>
        </w:rPr>
      </w:pPr>
    </w:p>
    <w:p w:rsidR="003F577A" w:rsidRPr="003F577A" w:rsidRDefault="003F577A" w:rsidP="003F577A">
      <w:pPr>
        <w:ind w:firstLine="408"/>
        <w:jc w:val="center"/>
        <w:rPr>
          <w:rFonts w:asciiTheme="minorHAnsi" w:hAnsiTheme="minorHAnsi" w:cstheme="minorHAnsi"/>
          <w:b/>
          <w:bCs/>
        </w:rPr>
      </w:pPr>
      <w:r w:rsidRPr="003F577A">
        <w:rPr>
          <w:rFonts w:asciiTheme="minorHAnsi" w:hAnsiTheme="minorHAnsi" w:cstheme="minorHAnsi"/>
        </w:rPr>
        <w:t xml:space="preserve">Przystępując do udziału w przetargu nieograniczonym na zamówienie publiczne pn.: </w:t>
      </w:r>
    </w:p>
    <w:p w:rsidR="003F577A" w:rsidRPr="003F577A" w:rsidRDefault="003F577A" w:rsidP="003F577A">
      <w:pPr>
        <w:jc w:val="center"/>
        <w:rPr>
          <w:rFonts w:asciiTheme="minorHAnsi" w:hAnsiTheme="minorHAnsi" w:cstheme="minorHAnsi"/>
          <w:b/>
          <w:bCs/>
        </w:rPr>
      </w:pPr>
    </w:p>
    <w:p w:rsidR="003F577A" w:rsidRPr="003F577A" w:rsidRDefault="003F577A" w:rsidP="003F577A">
      <w:pPr>
        <w:suppressAutoHyphens/>
        <w:jc w:val="center"/>
        <w:rPr>
          <w:rFonts w:asciiTheme="minorHAnsi" w:hAnsiTheme="minorHAnsi" w:cstheme="minorHAnsi"/>
          <w:b/>
          <w:bCs/>
        </w:rPr>
      </w:pPr>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3F577A" w:rsidRPr="00896C6E" w:rsidRDefault="003F577A" w:rsidP="003F577A">
      <w:pPr>
        <w:suppressAutoHyphens/>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r w:rsidRPr="003F577A">
        <w:rPr>
          <w:rFonts w:asciiTheme="minorHAnsi" w:hAnsiTheme="minorHAnsi" w:cstheme="minorHAnsi"/>
        </w:rPr>
        <w:t>Oświadczam/y, że:</w:t>
      </w:r>
    </w:p>
    <w:p w:rsidR="003F577A" w:rsidRPr="003F577A" w:rsidRDefault="003F577A" w:rsidP="00FB3867">
      <w:pPr>
        <w:widowControl w:val="0"/>
        <w:numPr>
          <w:ilvl w:val="3"/>
          <w:numId w:val="22"/>
        </w:numPr>
        <w:suppressAutoHyphens/>
        <w:spacing w:line="360" w:lineRule="auto"/>
        <w:ind w:left="284" w:hanging="284"/>
        <w:jc w:val="both"/>
        <w:textAlignment w:val="baseline"/>
        <w:rPr>
          <w:rFonts w:asciiTheme="minorHAnsi" w:hAnsiTheme="minorHAnsi" w:cstheme="minorHAnsi"/>
        </w:rPr>
      </w:pPr>
      <w:r w:rsidRPr="003F577A">
        <w:rPr>
          <w:rFonts w:asciiTheme="minorHAnsi" w:hAnsiTheme="minorHAnsi" w:cstheme="minorHAnsi"/>
          <w:b/>
        </w:rPr>
        <w:t xml:space="preserve">Spełniam/y warunki udziału w postępowaniu dotyczące: </w:t>
      </w:r>
    </w:p>
    <w:p w:rsidR="003F577A" w:rsidRPr="003F577A" w:rsidRDefault="003F577A" w:rsidP="00FB3867">
      <w:pPr>
        <w:widowControl w:val="0"/>
        <w:numPr>
          <w:ilvl w:val="1"/>
          <w:numId w:val="21"/>
        </w:numPr>
        <w:tabs>
          <w:tab w:val="clear" w:pos="1080"/>
          <w:tab w:val="num" w:pos="0"/>
        </w:tabs>
        <w:suppressAutoHyphens/>
        <w:spacing w:line="360" w:lineRule="auto"/>
        <w:ind w:left="709"/>
        <w:jc w:val="both"/>
        <w:textAlignment w:val="baseline"/>
        <w:rPr>
          <w:rFonts w:asciiTheme="minorHAnsi" w:hAnsiTheme="minorHAnsi" w:cstheme="minorHAnsi"/>
        </w:rPr>
      </w:pPr>
      <w:r w:rsidRPr="003F577A">
        <w:rPr>
          <w:rFonts w:asciiTheme="minorHAnsi" w:hAnsiTheme="minorHAnsi" w:cstheme="minorHAnsi"/>
        </w:rPr>
        <w:t xml:space="preserve"> zdolności technicznej i zawodowej,</w:t>
      </w:r>
    </w:p>
    <w:p w:rsidR="003F577A" w:rsidRPr="003F577A" w:rsidRDefault="003F577A" w:rsidP="00FB3867">
      <w:pPr>
        <w:widowControl w:val="0"/>
        <w:numPr>
          <w:ilvl w:val="1"/>
          <w:numId w:val="21"/>
        </w:numPr>
        <w:tabs>
          <w:tab w:val="clear" w:pos="1080"/>
          <w:tab w:val="num" w:pos="0"/>
        </w:tabs>
        <w:suppressAutoHyphens/>
        <w:spacing w:line="360" w:lineRule="auto"/>
        <w:ind w:left="709"/>
        <w:jc w:val="both"/>
        <w:textAlignment w:val="baseline"/>
        <w:rPr>
          <w:rFonts w:asciiTheme="minorHAnsi" w:hAnsiTheme="minorHAnsi" w:cstheme="minorHAnsi"/>
          <w:b/>
        </w:rPr>
      </w:pPr>
      <w:r w:rsidRPr="003F577A">
        <w:rPr>
          <w:rFonts w:asciiTheme="minorHAnsi" w:hAnsiTheme="minorHAnsi" w:cstheme="minorHAnsi"/>
        </w:rPr>
        <w:t xml:space="preserve"> sytuacji ekonomicznej i finansowej,</w:t>
      </w:r>
    </w:p>
    <w:p w:rsidR="003F577A" w:rsidRPr="003F577A" w:rsidRDefault="003F577A" w:rsidP="00FB3867">
      <w:pPr>
        <w:widowControl w:val="0"/>
        <w:numPr>
          <w:ilvl w:val="3"/>
          <w:numId w:val="22"/>
        </w:numPr>
        <w:suppressAutoHyphens/>
        <w:spacing w:line="360" w:lineRule="auto"/>
        <w:ind w:left="284" w:hanging="284"/>
        <w:jc w:val="both"/>
        <w:textAlignment w:val="baseline"/>
        <w:rPr>
          <w:rFonts w:asciiTheme="minorHAnsi" w:hAnsiTheme="minorHAnsi" w:cstheme="minorHAnsi"/>
        </w:rPr>
      </w:pPr>
      <w:r w:rsidRPr="003F577A">
        <w:rPr>
          <w:rFonts w:asciiTheme="minorHAnsi" w:hAnsiTheme="minorHAnsi" w:cstheme="minorHAnsi"/>
          <w:b/>
        </w:rPr>
        <w:t>nie podlegam/y wykluczeniu z postępowania</w:t>
      </w:r>
      <w:r w:rsidRPr="003F577A">
        <w:rPr>
          <w:rFonts w:asciiTheme="minorHAnsi" w:hAnsiTheme="minorHAnsi" w:cstheme="minorHAnsi"/>
        </w:rPr>
        <w:t xml:space="preserve"> o udzielenie zamówienia publicznego na podstawie art. 24 ust. 1 i ust. 5 pkt. 1-2 i 8 ustawy z dnia 29 stycznia 2004 r.- Prawo zamówień publicznych (Dz. U. z 2017 r. poz. 1579 z późn.zm.).</w:t>
      </w:r>
    </w:p>
    <w:p w:rsidR="003F577A" w:rsidRPr="003F577A" w:rsidRDefault="003F577A" w:rsidP="003F577A">
      <w:pPr>
        <w:spacing w:line="360" w:lineRule="auto"/>
        <w:ind w:left="180" w:hanging="180"/>
        <w:jc w:val="both"/>
        <w:rPr>
          <w:rFonts w:asciiTheme="minorHAnsi" w:hAnsiTheme="minorHAnsi" w:cstheme="minorHAnsi"/>
        </w:rPr>
      </w:pPr>
    </w:p>
    <w:p w:rsidR="003F577A" w:rsidRPr="003F577A" w:rsidRDefault="003F577A" w:rsidP="003F577A">
      <w:pPr>
        <w:ind w:left="180" w:hanging="180"/>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360" w:lineRule="auto"/>
        <w:rPr>
          <w:rFonts w:asciiTheme="minorHAnsi" w:hAnsiTheme="minorHAnsi" w:cstheme="minorHAnsi"/>
        </w:rPr>
      </w:pP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 xml:space="preserve">Oświadczam, że zachodzą w stosunku do mnie podstawy wykluczenia z postępowania na podstawie art. ………………….. ustawy </w:t>
      </w:r>
      <w:proofErr w:type="spellStart"/>
      <w:r w:rsidRPr="003F577A">
        <w:rPr>
          <w:rFonts w:asciiTheme="minorHAnsi" w:hAnsiTheme="minorHAnsi" w:cstheme="minorHAnsi"/>
        </w:rPr>
        <w:t>Pzp</w:t>
      </w:r>
      <w:proofErr w:type="spellEnd"/>
      <w:r w:rsidRPr="003F577A">
        <w:rPr>
          <w:rFonts w:asciiTheme="minorHAnsi" w:hAnsiTheme="minorHAnsi" w:cstheme="minorHAnsi"/>
        </w:rPr>
        <w:t xml:space="preserve"> (podać mającą zastosowanie podstawę wykluczenia spośród wymienionych w art. 24 ust. 1 lub art. 24 ust. 5 pkt. 1, 2 i 8 ustawy </w:t>
      </w:r>
      <w:proofErr w:type="spellStart"/>
      <w:r w:rsidRPr="003F577A">
        <w:rPr>
          <w:rFonts w:asciiTheme="minorHAnsi" w:hAnsiTheme="minorHAnsi" w:cstheme="minorHAnsi"/>
        </w:rPr>
        <w:t>Pzp</w:t>
      </w:r>
      <w:proofErr w:type="spellEnd"/>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 xml:space="preserve">Jednocześnie oświadczam, że w związku z w/w okolicznością, na podstawie art. 24 ust. 8 ustawy </w:t>
      </w:r>
      <w:proofErr w:type="spellStart"/>
      <w:r w:rsidRPr="003F577A">
        <w:rPr>
          <w:rFonts w:asciiTheme="minorHAnsi" w:hAnsiTheme="minorHAnsi" w:cstheme="minorHAnsi"/>
        </w:rPr>
        <w:t>Pzp</w:t>
      </w:r>
      <w:proofErr w:type="spellEnd"/>
      <w:r w:rsidRPr="003F577A">
        <w:rPr>
          <w:rFonts w:asciiTheme="minorHAnsi" w:hAnsiTheme="minorHAnsi" w:cstheme="minorHAnsi"/>
        </w:rPr>
        <w:t xml:space="preserve"> podjąłem następujące środki naprawcze:</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360" w:lineRule="auto"/>
        <w:jc w:val="both"/>
        <w:rPr>
          <w:rFonts w:asciiTheme="minorHAnsi" w:hAnsiTheme="minorHAnsi" w:cstheme="minorHAnsi"/>
        </w:rPr>
      </w:pPr>
      <w:r w:rsidRPr="003F577A">
        <w:rPr>
          <w:rFonts w:asciiTheme="minorHAnsi" w:hAnsiTheme="minorHAnsi" w:cstheme="minorHAnsi"/>
        </w:rPr>
        <w:t>…………………………………………………………………………………………………..</w:t>
      </w: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pStyle w:val="Tekstpodstawowy32"/>
        <w:jc w:val="right"/>
        <w:rPr>
          <w:rFonts w:asciiTheme="minorHAnsi" w:hAnsiTheme="minorHAnsi" w:cstheme="minorHAnsi"/>
          <w:sz w:val="28"/>
          <w:szCs w:val="28"/>
        </w:rPr>
      </w:pPr>
      <w:r w:rsidRPr="003F577A">
        <w:rPr>
          <w:rFonts w:asciiTheme="minorHAnsi" w:hAnsiTheme="minorHAnsi" w:cstheme="minorHAnsi"/>
          <w:bCs/>
          <w:sz w:val="28"/>
          <w:szCs w:val="28"/>
        </w:rPr>
        <w:t>Załącznik nr 2 c/d</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r w:rsidRPr="003F577A">
        <w:rPr>
          <w:rFonts w:asciiTheme="minorHAnsi" w:hAnsiTheme="minorHAnsi" w:cstheme="minorHAnsi"/>
          <w:b/>
          <w:u w:val="single"/>
        </w:rPr>
        <w:t>Oświadczenie dotyczące podmiotu, na którego zasoby powołuje się Wykonawca:</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 xml:space="preserve">Oświadczam, że następujący/e podmiot/y, na którego zasoby powołuję się w niniejszym postępowaniu </w:t>
      </w:r>
      <w:proofErr w:type="spellStart"/>
      <w:r w:rsidRPr="003F577A">
        <w:rPr>
          <w:rFonts w:asciiTheme="minorHAnsi" w:hAnsiTheme="minorHAnsi" w:cstheme="minorHAnsi"/>
        </w:rPr>
        <w:t>tj</w:t>
      </w:r>
      <w:proofErr w:type="spellEnd"/>
      <w:r w:rsidRPr="003F577A">
        <w:rPr>
          <w:rFonts w:asciiTheme="minorHAnsi" w:hAnsiTheme="minorHAnsi" w:cstheme="minorHAnsi"/>
        </w:rPr>
        <w:t>:</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t>
      </w:r>
      <w:r w:rsidR="00F35E1B">
        <w:rPr>
          <w:rFonts w:asciiTheme="minorHAnsi" w:hAnsiTheme="minorHAnsi" w:cstheme="minorHAnsi"/>
        </w:rPr>
        <w:t>………………………………………………………………</w:t>
      </w:r>
      <w:r w:rsidRPr="003F577A">
        <w:rPr>
          <w:rFonts w:asciiTheme="minorHAnsi" w:hAnsiTheme="minorHAnsi" w:cstheme="minorHAnsi"/>
        </w:rPr>
        <w:t>…………..</w:t>
      </w:r>
    </w:p>
    <w:p w:rsidR="003F577A" w:rsidRPr="00F35E1B" w:rsidRDefault="003F577A" w:rsidP="003F577A">
      <w:pPr>
        <w:jc w:val="center"/>
        <w:rPr>
          <w:rFonts w:asciiTheme="minorHAnsi" w:hAnsiTheme="minorHAnsi" w:cstheme="minorHAnsi"/>
          <w:sz w:val="18"/>
          <w:szCs w:val="18"/>
        </w:rPr>
      </w:pPr>
      <w:r w:rsidRPr="00F35E1B">
        <w:rPr>
          <w:rFonts w:asciiTheme="minorHAnsi" w:hAnsiTheme="minorHAnsi" w:cstheme="minorHAnsi"/>
          <w:sz w:val="18"/>
          <w:szCs w:val="18"/>
        </w:rPr>
        <w:t>(podać pełną nazwę/firmę, adres a także w zależności od podmiotu: NIP/PESEL, KRS/</w:t>
      </w:r>
      <w:proofErr w:type="spellStart"/>
      <w:r w:rsidRPr="00F35E1B">
        <w:rPr>
          <w:rFonts w:asciiTheme="minorHAnsi" w:hAnsiTheme="minorHAnsi" w:cstheme="minorHAnsi"/>
          <w:sz w:val="18"/>
          <w:szCs w:val="18"/>
        </w:rPr>
        <w:t>CEiDG</w:t>
      </w:r>
      <w:proofErr w:type="spellEnd"/>
      <w:r w:rsidRPr="00F35E1B">
        <w:rPr>
          <w:rFonts w:asciiTheme="minorHAnsi" w:hAnsiTheme="minorHAnsi" w:cstheme="minorHAnsi"/>
          <w:sz w:val="18"/>
          <w:szCs w:val="18"/>
        </w:rPr>
        <w:t>)</w:t>
      </w:r>
    </w:p>
    <w:p w:rsidR="003F577A" w:rsidRPr="003F577A" w:rsidRDefault="003F577A" w:rsidP="003F577A">
      <w:pPr>
        <w:jc w:val="center"/>
        <w:rPr>
          <w:rFonts w:asciiTheme="minorHAnsi" w:hAnsiTheme="minorHAnsi" w:cstheme="minorHAnsi"/>
        </w:rPr>
      </w:pP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nie podlega/ją wykluczeniu z postępowania o udzielenie zamówienia.</w:t>
      </w: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center"/>
        <w:rPr>
          <w:rFonts w:asciiTheme="minorHAnsi" w:hAnsiTheme="minorHAnsi" w:cstheme="minorHAnsi"/>
        </w:rPr>
      </w:pPr>
      <w:r w:rsidRPr="003F577A">
        <w:rPr>
          <w:rFonts w:asciiTheme="minorHAnsi" w:hAnsiTheme="minorHAnsi" w:cstheme="minorHAnsi"/>
          <w:b/>
          <w:u w:val="single"/>
        </w:rPr>
        <w:t>Oświadczenie dotyczące Podwykonawcy,  któremu  Wykonawca zamierza powierzyć realizację części zamówienia:</w:t>
      </w:r>
    </w:p>
    <w:p w:rsidR="003F577A" w:rsidRPr="003F577A" w:rsidRDefault="003F577A" w:rsidP="003F577A">
      <w:pPr>
        <w:spacing w:line="276" w:lineRule="auto"/>
        <w:jc w:val="center"/>
        <w:rPr>
          <w:rFonts w:asciiTheme="minorHAnsi" w:hAnsiTheme="minorHAnsi" w:cstheme="minorHAnsi"/>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 xml:space="preserve">Oświadczam ,że następujący/e Podwykonawca/y, któremu powierzam realizację części zamówienia  w niniejszym postępowaniu </w:t>
      </w:r>
      <w:proofErr w:type="spellStart"/>
      <w:r w:rsidRPr="003F577A">
        <w:rPr>
          <w:rFonts w:asciiTheme="minorHAnsi" w:hAnsiTheme="minorHAnsi" w:cstheme="minorHAnsi"/>
        </w:rPr>
        <w:t>tj</w:t>
      </w:r>
      <w:proofErr w:type="spellEnd"/>
      <w:r w:rsidRPr="003F577A">
        <w:rPr>
          <w:rFonts w:asciiTheme="minorHAnsi" w:hAnsiTheme="minorHAnsi" w:cstheme="minorHAnsi"/>
        </w:rPr>
        <w:t>:</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t>
      </w:r>
      <w:r>
        <w:rPr>
          <w:rFonts w:asciiTheme="minorHAnsi" w:hAnsiTheme="minorHAnsi" w:cstheme="minorHAnsi"/>
        </w:rPr>
        <w:t>………………………………………………………………….</w:t>
      </w:r>
      <w:r w:rsidRPr="003F577A">
        <w:rPr>
          <w:rFonts w:asciiTheme="minorHAnsi" w:hAnsiTheme="minorHAnsi" w:cstheme="minorHAnsi"/>
        </w:rPr>
        <w:t>…………..</w:t>
      </w:r>
    </w:p>
    <w:p w:rsidR="003F577A" w:rsidRPr="003F577A" w:rsidRDefault="003F577A" w:rsidP="003F577A">
      <w:pPr>
        <w:jc w:val="center"/>
        <w:rPr>
          <w:rFonts w:asciiTheme="minorHAnsi" w:hAnsiTheme="minorHAnsi" w:cstheme="minorHAnsi"/>
          <w:sz w:val="18"/>
          <w:szCs w:val="18"/>
        </w:rPr>
      </w:pPr>
      <w:r w:rsidRPr="003F577A">
        <w:rPr>
          <w:rFonts w:asciiTheme="minorHAnsi" w:hAnsiTheme="minorHAnsi" w:cstheme="minorHAnsi"/>
          <w:sz w:val="18"/>
          <w:szCs w:val="18"/>
        </w:rPr>
        <w:t>(podać pełną nazwę/firmę, adres a także w zależności od podmiotu: NIP/PESEL, KRS/</w:t>
      </w:r>
      <w:proofErr w:type="spellStart"/>
      <w:r w:rsidRPr="003F577A">
        <w:rPr>
          <w:rFonts w:asciiTheme="minorHAnsi" w:hAnsiTheme="minorHAnsi" w:cstheme="minorHAnsi"/>
          <w:sz w:val="18"/>
          <w:szCs w:val="18"/>
        </w:rPr>
        <w:t>CEiDG</w:t>
      </w:r>
      <w:proofErr w:type="spellEnd"/>
      <w:r w:rsidRPr="003F577A">
        <w:rPr>
          <w:rFonts w:asciiTheme="minorHAnsi" w:hAnsiTheme="minorHAnsi" w:cstheme="minorHAnsi"/>
          <w:sz w:val="18"/>
          <w:szCs w:val="18"/>
        </w:rPr>
        <w:t xml:space="preserve"> oraz część zamówienia powierzona do realizacji)</w:t>
      </w:r>
    </w:p>
    <w:p w:rsidR="003F577A" w:rsidRPr="003F577A" w:rsidRDefault="003F577A" w:rsidP="003F577A">
      <w:pPr>
        <w:jc w:val="center"/>
        <w:rPr>
          <w:rFonts w:asciiTheme="minorHAnsi" w:hAnsiTheme="minorHAnsi" w:cstheme="minorHAnsi"/>
        </w:rPr>
      </w:pP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nie podlega/ją wykluczeniu z postępowania o udzielenie zamówienia.</w:t>
      </w: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center"/>
        <w:rPr>
          <w:rFonts w:asciiTheme="minorHAnsi" w:hAnsiTheme="minorHAnsi" w:cstheme="minorHAnsi"/>
          <w:b/>
          <w:u w:val="single"/>
        </w:rPr>
      </w:pPr>
      <w:r w:rsidRPr="003F577A">
        <w:rPr>
          <w:rFonts w:asciiTheme="minorHAnsi" w:hAnsiTheme="minorHAnsi" w:cstheme="minorHAnsi"/>
          <w:b/>
          <w:u w:val="single"/>
        </w:rPr>
        <w:t>Oświadczenie dotyczące podanych informacji</w:t>
      </w:r>
    </w:p>
    <w:p w:rsidR="003F577A" w:rsidRPr="003F577A" w:rsidRDefault="003F577A" w:rsidP="003F577A">
      <w:pPr>
        <w:jc w:val="center"/>
        <w:rPr>
          <w:rFonts w:asciiTheme="minorHAnsi" w:hAnsiTheme="minorHAnsi" w:cstheme="minorHAnsi"/>
          <w:b/>
          <w:u w:val="single"/>
        </w:rPr>
      </w:pPr>
    </w:p>
    <w:p w:rsidR="003F577A" w:rsidRPr="003F577A" w:rsidRDefault="003F577A" w:rsidP="003F577A">
      <w:pPr>
        <w:spacing w:line="276" w:lineRule="auto"/>
        <w:jc w:val="both"/>
        <w:rPr>
          <w:rFonts w:asciiTheme="minorHAnsi" w:hAnsiTheme="minorHAnsi" w:cstheme="minorHAnsi"/>
        </w:rPr>
      </w:pPr>
      <w:r w:rsidRPr="003F577A">
        <w:rPr>
          <w:rFonts w:asciiTheme="minorHAnsi" w:hAnsiTheme="minorHAnsi" w:cstheme="minorHAnsi"/>
        </w:rPr>
        <w:t>Oświadczam, że wszystkie informacje podane w powyższym oświadczeniach są aktualne i zgodne z prawdą oraz zostały przedstawione z pełną świadomością konsekwencji wprowadzenia Zamawiającego w błąd przy przedstawieniu informacji.</w:t>
      </w:r>
    </w:p>
    <w:p w:rsidR="003F577A" w:rsidRPr="003F577A" w:rsidRDefault="003F577A" w:rsidP="003F577A">
      <w:pPr>
        <w:spacing w:line="276" w:lineRule="auto"/>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jc w:val="both"/>
        <w:rPr>
          <w:rFonts w:asciiTheme="minorHAnsi" w:hAnsiTheme="minorHAnsi" w:cstheme="minorHAnsi"/>
        </w:rPr>
      </w:pPr>
    </w:p>
    <w:p w:rsidR="003F577A" w:rsidRPr="003F577A" w:rsidRDefault="003F577A" w:rsidP="003F577A">
      <w:pPr>
        <w:ind w:right="-993"/>
        <w:jc w:val="both"/>
        <w:rPr>
          <w:rFonts w:asciiTheme="minorHAnsi" w:hAnsiTheme="minorHAnsi" w:cstheme="minorHAnsi"/>
          <w:i/>
        </w:rPr>
      </w:pPr>
      <w:r w:rsidRPr="003F577A">
        <w:rPr>
          <w:rFonts w:asciiTheme="minorHAnsi" w:hAnsiTheme="minorHAnsi" w:cstheme="minorHAnsi"/>
        </w:rPr>
        <w:t xml:space="preserve">.........................., dn. …………………….               </w:t>
      </w:r>
      <w:r>
        <w:rPr>
          <w:rFonts w:asciiTheme="minorHAnsi" w:hAnsiTheme="minorHAnsi" w:cstheme="minorHAnsi"/>
        </w:rPr>
        <w:t xml:space="preserve">                              </w:t>
      </w:r>
      <w:r w:rsidRPr="003F577A">
        <w:rPr>
          <w:rFonts w:asciiTheme="minorHAnsi" w:hAnsiTheme="minorHAnsi" w:cstheme="minorHAnsi"/>
        </w:rPr>
        <w:t xml:space="preserve">      …………....................................................</w:t>
      </w:r>
    </w:p>
    <w:p w:rsidR="003F577A" w:rsidRPr="003F577A" w:rsidRDefault="003F577A" w:rsidP="003F577A">
      <w:pPr>
        <w:ind w:left="5400" w:right="70"/>
        <w:jc w:val="center"/>
        <w:rPr>
          <w:rFonts w:asciiTheme="minorHAnsi" w:hAnsiTheme="minorHAnsi" w:cstheme="minorHAnsi"/>
          <w:i/>
          <w:sz w:val="18"/>
          <w:szCs w:val="18"/>
        </w:rPr>
      </w:pPr>
      <w:r w:rsidRPr="003F577A">
        <w:rPr>
          <w:rFonts w:asciiTheme="minorHAnsi" w:hAnsiTheme="minorHAnsi" w:cstheme="minorHAnsi"/>
          <w:i/>
          <w:sz w:val="18"/>
          <w:szCs w:val="18"/>
        </w:rPr>
        <w:t>(podpis upoważnionego przedstawiciela Wykonawcy) oraz pieczątka / pieczątki</w:t>
      </w:r>
    </w:p>
    <w:p w:rsidR="003F577A" w:rsidRPr="003F577A" w:rsidRDefault="003F577A" w:rsidP="003F577A">
      <w:pPr>
        <w:ind w:left="5400" w:right="70"/>
        <w:jc w:val="center"/>
        <w:rPr>
          <w:rFonts w:asciiTheme="minorHAnsi" w:hAnsiTheme="minorHAnsi" w:cstheme="minorHAnsi"/>
        </w:rPr>
      </w:pPr>
    </w:p>
    <w:p w:rsidR="003F577A" w:rsidRPr="003F577A" w:rsidRDefault="003F577A" w:rsidP="003F577A">
      <w:pPr>
        <w:ind w:left="5400" w:right="70"/>
        <w:jc w:val="center"/>
        <w:rPr>
          <w:rFonts w:asciiTheme="minorHAnsi" w:hAnsiTheme="minorHAnsi" w:cstheme="minorHAnsi"/>
        </w:rPr>
      </w:pPr>
    </w:p>
    <w:p w:rsidR="003F577A" w:rsidRPr="003F577A" w:rsidRDefault="003F577A" w:rsidP="003F577A">
      <w:pPr>
        <w:ind w:left="5400" w:right="70"/>
        <w:jc w:val="center"/>
        <w:rPr>
          <w:rFonts w:asciiTheme="minorHAnsi" w:hAnsiTheme="minorHAnsi" w:cstheme="minorHAnsi"/>
        </w:rPr>
      </w:pPr>
    </w:p>
    <w:p w:rsidR="003F577A" w:rsidRDefault="003F577A" w:rsidP="003F577A">
      <w:pPr>
        <w:jc w:val="right"/>
        <w:rPr>
          <w:rFonts w:asciiTheme="minorHAnsi" w:hAnsiTheme="minorHAnsi" w:cstheme="minorHAnsi"/>
          <w:b/>
          <w:bCs/>
          <w:sz w:val="28"/>
          <w:szCs w:val="28"/>
        </w:rPr>
      </w:pPr>
      <w:r w:rsidRPr="003F577A">
        <w:rPr>
          <w:rFonts w:asciiTheme="minorHAnsi" w:hAnsiTheme="minorHAnsi" w:cstheme="minorHAnsi"/>
          <w:b/>
          <w:bCs/>
        </w:rPr>
        <w:lastRenderedPageBreak/>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sz w:val="28"/>
          <w:szCs w:val="28"/>
        </w:rPr>
        <w:t xml:space="preserve">                         Załącznik nr 3</w:t>
      </w:r>
    </w:p>
    <w:p w:rsidR="003F577A" w:rsidRPr="003F577A" w:rsidRDefault="003F577A" w:rsidP="003F577A">
      <w:pPr>
        <w:jc w:val="center"/>
        <w:rPr>
          <w:rFonts w:asciiTheme="minorHAnsi" w:hAnsiTheme="minorHAnsi" w:cstheme="minorHAnsi"/>
          <w:b/>
          <w:bCs/>
          <w:sz w:val="28"/>
          <w:szCs w:val="28"/>
        </w:rPr>
      </w:pPr>
    </w:p>
    <w:p w:rsidR="003F577A" w:rsidRDefault="003F577A" w:rsidP="003F577A">
      <w:pPr>
        <w:jc w:val="center"/>
        <w:rPr>
          <w:rFonts w:asciiTheme="minorHAnsi" w:hAnsiTheme="minorHAnsi" w:cstheme="minorHAnsi"/>
          <w:b/>
          <w:bCs/>
        </w:rPr>
      </w:pPr>
      <w:r w:rsidRPr="003F577A">
        <w:rPr>
          <w:rFonts w:asciiTheme="minorHAnsi" w:hAnsiTheme="minorHAnsi" w:cstheme="minorHAnsi"/>
          <w:b/>
          <w:bCs/>
        </w:rPr>
        <w:t>UMOWA KREDYTU …………………………………..</w:t>
      </w:r>
    </w:p>
    <w:p w:rsidR="003F577A" w:rsidRPr="000313C4" w:rsidRDefault="003F577A" w:rsidP="003F577A">
      <w:pPr>
        <w:tabs>
          <w:tab w:val="left" w:leader="dot" w:pos="5738"/>
        </w:tabs>
        <w:jc w:val="center"/>
        <w:rPr>
          <w:rFonts w:ascii="Calibri" w:eastAsia="Arial Unicode MS" w:hAnsi="Calibri" w:cs="Calibri"/>
        </w:rPr>
      </w:pPr>
      <w:r w:rsidRPr="000313C4">
        <w:rPr>
          <w:rFonts w:ascii="Calibri" w:eastAsia="Arial Unicode MS" w:hAnsi="Calibri" w:cs="Calibri"/>
        </w:rPr>
        <w:t xml:space="preserve">zawarta w dniu </w:t>
      </w:r>
      <w:r>
        <w:rPr>
          <w:rFonts w:ascii="Calibri" w:eastAsia="Arial Unicode MS" w:hAnsi="Calibri" w:cs="Calibri"/>
        </w:rPr>
        <w:t>……</w:t>
      </w:r>
      <w:r w:rsidR="0092693A">
        <w:rPr>
          <w:rFonts w:ascii="Calibri" w:eastAsia="Arial Unicode MS" w:hAnsi="Calibri" w:cs="Calibri"/>
        </w:rPr>
        <w:t>……….</w:t>
      </w:r>
      <w:r>
        <w:rPr>
          <w:rFonts w:ascii="Calibri" w:eastAsia="Arial Unicode MS" w:hAnsi="Calibri" w:cs="Calibri"/>
        </w:rPr>
        <w:t>…</w:t>
      </w:r>
      <w:r w:rsidRPr="000313C4">
        <w:rPr>
          <w:rFonts w:ascii="Calibri" w:eastAsia="Arial Unicode MS" w:hAnsi="Calibri" w:cs="Calibri"/>
        </w:rPr>
        <w:t>201</w:t>
      </w:r>
      <w:r>
        <w:rPr>
          <w:rFonts w:ascii="Calibri" w:eastAsia="Arial Unicode MS" w:hAnsi="Calibri" w:cs="Calibri"/>
        </w:rPr>
        <w:t>8</w:t>
      </w:r>
      <w:r w:rsidRPr="000313C4">
        <w:rPr>
          <w:rFonts w:ascii="Calibri" w:eastAsia="Arial Unicode MS" w:hAnsi="Calibri" w:cs="Calibri"/>
          <w:i/>
          <w:iCs/>
        </w:rPr>
        <w:t>r.</w:t>
      </w:r>
      <w:r w:rsidRPr="000313C4">
        <w:rPr>
          <w:rFonts w:ascii="Calibri" w:eastAsia="Arial Unicode MS" w:hAnsi="Calibri" w:cs="Calibri"/>
        </w:rPr>
        <w:t xml:space="preserve"> w Prostkach</w:t>
      </w:r>
    </w:p>
    <w:p w:rsidR="003F577A" w:rsidRDefault="003F577A" w:rsidP="003F577A">
      <w:pPr>
        <w:jc w:val="center"/>
        <w:rPr>
          <w:rFonts w:asciiTheme="minorHAnsi" w:hAnsiTheme="minorHAnsi" w:cstheme="minorHAnsi"/>
          <w:b/>
          <w:bCs/>
        </w:rPr>
      </w:pPr>
    </w:p>
    <w:p w:rsidR="003F577A" w:rsidRPr="003F577A" w:rsidRDefault="003F577A" w:rsidP="003F577A">
      <w:pPr>
        <w:jc w:val="center"/>
        <w:rPr>
          <w:rFonts w:asciiTheme="minorHAnsi" w:hAnsiTheme="minorHAnsi" w:cstheme="minorHAnsi"/>
          <w:b/>
          <w:bCs/>
        </w:rPr>
      </w:pPr>
    </w:p>
    <w:p w:rsidR="003F577A" w:rsidRPr="003F577A" w:rsidRDefault="003F577A" w:rsidP="003F577A">
      <w:pPr>
        <w:suppressAutoHyphens/>
        <w:rPr>
          <w:rFonts w:asciiTheme="minorHAnsi" w:hAnsiTheme="minorHAnsi" w:cstheme="minorHAnsi"/>
          <w:b/>
          <w:bCs/>
        </w:rPr>
      </w:pPr>
      <w:r w:rsidRPr="003F577A">
        <w:rPr>
          <w:rFonts w:asciiTheme="minorHAnsi" w:hAnsiTheme="minorHAnsi" w:cstheme="minorHAnsi"/>
          <w:bCs/>
        </w:rPr>
        <w:t>na</w:t>
      </w:r>
      <w:r w:rsidRPr="003F577A">
        <w:rPr>
          <w:rFonts w:asciiTheme="minorHAnsi" w:hAnsiTheme="minorHAnsi" w:cstheme="minorHAnsi"/>
          <w:b/>
          <w:bCs/>
        </w:rPr>
        <w:t xml:space="preserve"> </w:t>
      </w:r>
      <w:bookmarkStart w:id="8" w:name="_Hlk520979234"/>
      <w:r w:rsidRPr="003F577A">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bookmarkEnd w:id="8"/>
    </w:p>
    <w:p w:rsidR="003F577A" w:rsidRPr="00896C6E" w:rsidRDefault="003F577A" w:rsidP="003F577A">
      <w:pPr>
        <w:suppressAutoHyphens/>
        <w:rPr>
          <w:rFonts w:asciiTheme="minorHAnsi" w:hAnsiTheme="minorHAnsi" w:cstheme="minorHAnsi"/>
        </w:rPr>
      </w:pPr>
    </w:p>
    <w:p w:rsidR="003F577A" w:rsidRPr="000313C4" w:rsidRDefault="003F577A" w:rsidP="003F577A">
      <w:pPr>
        <w:rPr>
          <w:rFonts w:ascii="Calibri" w:eastAsia="Arial Unicode MS" w:hAnsi="Calibri" w:cs="Calibri"/>
        </w:rPr>
      </w:pPr>
      <w:r w:rsidRPr="000313C4">
        <w:rPr>
          <w:rFonts w:ascii="Calibri" w:eastAsia="Arial Unicode MS" w:hAnsi="Calibri" w:cs="Calibri"/>
        </w:rPr>
        <w:t>pomiędzy:</w:t>
      </w:r>
    </w:p>
    <w:p w:rsidR="003F577A" w:rsidRPr="000313C4" w:rsidRDefault="003F577A" w:rsidP="003F577A">
      <w:pPr>
        <w:jc w:val="both"/>
        <w:rPr>
          <w:rFonts w:ascii="Calibri" w:eastAsia="Arial Unicode MS" w:hAnsi="Calibri" w:cs="Calibri"/>
        </w:rPr>
      </w:pPr>
      <w:r w:rsidRPr="000313C4">
        <w:rPr>
          <w:rFonts w:ascii="Calibri" w:hAnsi="Calibri" w:cs="Calibri"/>
          <w:b/>
          <w:bCs/>
        </w:rPr>
        <w:t xml:space="preserve">Gminą Prostki </w:t>
      </w:r>
      <w:r w:rsidRPr="000313C4">
        <w:rPr>
          <w:rFonts w:ascii="Calibri" w:hAnsi="Calibri" w:cs="Calibri"/>
        </w:rPr>
        <w:t>z siedzibą przy ul. 1 Maja 44B, 19-335 Prostki, NIP: 848-182-62-83, będącym Nabywcą, (Odbiorca: Urząd Gminy Prostki, ul. 1 Maja 44B, 19-335 Prostki) reprezentowaną przez:</w:t>
      </w:r>
    </w:p>
    <w:p w:rsidR="003F577A" w:rsidRPr="000313C4" w:rsidRDefault="003F577A" w:rsidP="003F577A">
      <w:pPr>
        <w:autoSpaceDE w:val="0"/>
        <w:autoSpaceDN w:val="0"/>
        <w:adjustRightInd w:val="0"/>
        <w:jc w:val="both"/>
        <w:rPr>
          <w:rFonts w:ascii="Calibri" w:hAnsi="Calibri" w:cs="Calibri"/>
        </w:rPr>
      </w:pPr>
      <w:r w:rsidRPr="000313C4">
        <w:rPr>
          <w:rFonts w:ascii="Calibri" w:hAnsi="Calibri" w:cs="Calibri"/>
        </w:rPr>
        <w:t>Mirosława Orłowskiego – Wójta Gminy Prostki</w:t>
      </w:r>
    </w:p>
    <w:p w:rsidR="003F577A" w:rsidRPr="000313C4" w:rsidRDefault="003F577A" w:rsidP="003F577A">
      <w:pPr>
        <w:autoSpaceDE w:val="0"/>
        <w:autoSpaceDN w:val="0"/>
        <w:adjustRightInd w:val="0"/>
        <w:jc w:val="both"/>
        <w:rPr>
          <w:rFonts w:ascii="Calibri" w:hAnsi="Calibri" w:cs="Calibri"/>
        </w:rPr>
      </w:pPr>
      <w:r w:rsidRPr="000313C4">
        <w:rPr>
          <w:rFonts w:ascii="Calibri" w:hAnsi="Calibri" w:cs="Calibri"/>
        </w:rPr>
        <w:t xml:space="preserve">przy kontrasygnacie Skarbnika Gminy Prostki – </w:t>
      </w:r>
      <w:r>
        <w:rPr>
          <w:rFonts w:ascii="Calibri" w:hAnsi="Calibri" w:cs="Calibri"/>
        </w:rPr>
        <w:t xml:space="preserve">Moniki </w:t>
      </w:r>
      <w:proofErr w:type="spellStart"/>
      <w:r>
        <w:rPr>
          <w:rFonts w:ascii="Calibri" w:hAnsi="Calibri" w:cs="Calibri"/>
        </w:rPr>
        <w:t>Mikielskiej</w:t>
      </w:r>
      <w:proofErr w:type="spellEnd"/>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 xml:space="preserve">zwanym w dalszej części umowy </w:t>
      </w:r>
      <w:r w:rsidR="00FB3867">
        <w:rPr>
          <w:rFonts w:ascii="Calibri" w:eastAsia="Arial Unicode MS" w:hAnsi="Calibri" w:cs="Calibri"/>
          <w:i/>
          <w:iCs/>
        </w:rPr>
        <w:t>Kredytobiorcą</w:t>
      </w:r>
    </w:p>
    <w:p w:rsidR="003F577A" w:rsidRPr="000313C4" w:rsidRDefault="003F577A" w:rsidP="003F577A">
      <w:pPr>
        <w:tabs>
          <w:tab w:val="left" w:leader="dot" w:pos="8631"/>
        </w:tabs>
        <w:rPr>
          <w:rFonts w:ascii="Calibri" w:eastAsia="Arial Unicode MS" w:hAnsi="Calibri" w:cs="Calibri"/>
        </w:rPr>
      </w:pPr>
      <w:r w:rsidRPr="000313C4">
        <w:rPr>
          <w:rFonts w:ascii="Calibri" w:eastAsia="Arial Unicode MS" w:hAnsi="Calibri" w:cs="Calibri"/>
        </w:rPr>
        <w:t>a:</w:t>
      </w:r>
    </w:p>
    <w:p w:rsidR="003F577A" w:rsidRPr="000313C4" w:rsidRDefault="003F577A" w:rsidP="003F577A">
      <w:pPr>
        <w:tabs>
          <w:tab w:val="left" w:leader="dot" w:pos="8631"/>
        </w:tabs>
        <w:rPr>
          <w:rFonts w:ascii="Calibri" w:eastAsia="Arial Unicode MS" w:hAnsi="Calibri" w:cs="Calibri"/>
          <w:b/>
        </w:rPr>
      </w:pPr>
      <w:r>
        <w:rPr>
          <w:rFonts w:ascii="Calibri" w:hAnsi="Calibri" w:cs="Calibri"/>
          <w:b/>
        </w:rPr>
        <w:t>……………..</w:t>
      </w:r>
      <w:r w:rsidRPr="00112007">
        <w:rPr>
          <w:rFonts w:ascii="Calibri" w:hAnsi="Calibri" w:cs="Calibri"/>
          <w:b/>
        </w:rPr>
        <w:t xml:space="preserve">, </w:t>
      </w:r>
      <w:r w:rsidRPr="00112007">
        <w:rPr>
          <w:rFonts w:ascii="Calibri" w:hAnsi="Calibri" w:cs="Calibri"/>
          <w:b/>
        </w:rPr>
        <w:br/>
      </w:r>
      <w:r w:rsidRPr="000313C4">
        <w:rPr>
          <w:rFonts w:ascii="Calibri" w:eastAsia="Arial Unicode MS" w:hAnsi="Calibri" w:cs="Calibri"/>
        </w:rPr>
        <w:t>adres</w:t>
      </w:r>
      <w:r>
        <w:rPr>
          <w:rFonts w:ascii="Calibri" w:eastAsia="Arial Unicode MS" w:hAnsi="Calibri" w:cs="Calibri"/>
        </w:rPr>
        <w:t>…………………</w:t>
      </w:r>
    </w:p>
    <w:p w:rsidR="003F577A" w:rsidRPr="000313C4" w:rsidRDefault="003F577A" w:rsidP="003F577A">
      <w:pPr>
        <w:tabs>
          <w:tab w:val="left" w:leader="dot" w:pos="2043"/>
          <w:tab w:val="left" w:leader="dot" w:pos="4686"/>
        </w:tabs>
        <w:rPr>
          <w:rFonts w:ascii="Calibri" w:eastAsia="Arial Unicode MS" w:hAnsi="Calibri" w:cs="Calibri"/>
        </w:rPr>
      </w:pPr>
      <w:r w:rsidRPr="000313C4">
        <w:rPr>
          <w:rFonts w:ascii="Calibri" w:eastAsia="Arial Unicode MS" w:hAnsi="Calibri" w:cs="Calibri"/>
        </w:rPr>
        <w:t>NIP:</w:t>
      </w:r>
      <w:r w:rsidRPr="000313C4">
        <w:rPr>
          <w:rFonts w:ascii="Calibri" w:hAnsi="Calibri" w:cs="Calibri"/>
        </w:rPr>
        <w:t xml:space="preserve"> </w:t>
      </w:r>
      <w:r>
        <w:rPr>
          <w:rFonts w:ascii="Calibri" w:hAnsi="Calibri" w:cs="Calibri"/>
        </w:rPr>
        <w:t>…………..</w:t>
      </w:r>
      <w:r w:rsidRPr="000313C4">
        <w:rPr>
          <w:rFonts w:ascii="Calibri" w:eastAsia="Arial Unicode MS" w:hAnsi="Calibri" w:cs="Calibri"/>
        </w:rPr>
        <w:t>, REGON:</w:t>
      </w:r>
      <w:r>
        <w:rPr>
          <w:rFonts w:ascii="Calibri" w:hAnsi="Calibri" w:cs="Calibri"/>
        </w:rPr>
        <w:t xml:space="preserve">……………., </w:t>
      </w:r>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reprezentowanym przez:</w:t>
      </w:r>
    </w:p>
    <w:p w:rsidR="003F577A" w:rsidRPr="000313C4" w:rsidRDefault="003F577A" w:rsidP="003F577A">
      <w:pPr>
        <w:rPr>
          <w:rFonts w:ascii="Calibri" w:eastAsia="Arial Unicode MS" w:hAnsi="Calibri" w:cs="Calibri"/>
          <w:b/>
          <w:iCs/>
        </w:rPr>
      </w:pPr>
      <w:r>
        <w:rPr>
          <w:rFonts w:ascii="Calibri" w:eastAsia="Arial Unicode MS" w:hAnsi="Calibri" w:cs="Calibri"/>
          <w:b/>
          <w:iCs/>
        </w:rPr>
        <w:t>……………………………</w:t>
      </w:r>
    </w:p>
    <w:p w:rsidR="003F577A" w:rsidRPr="000313C4" w:rsidRDefault="003F577A" w:rsidP="003F577A">
      <w:pPr>
        <w:rPr>
          <w:rFonts w:ascii="Calibri" w:eastAsia="Arial Unicode MS" w:hAnsi="Calibri" w:cs="Calibri"/>
          <w:i/>
          <w:iCs/>
        </w:rPr>
      </w:pPr>
      <w:r w:rsidRPr="000313C4">
        <w:rPr>
          <w:rFonts w:ascii="Calibri" w:eastAsia="Arial Unicode MS" w:hAnsi="Calibri" w:cs="Calibri"/>
          <w:i/>
          <w:iCs/>
        </w:rPr>
        <w:t>zwanym w dalszej części umowy Wykonawcą</w:t>
      </w:r>
    </w:p>
    <w:p w:rsidR="003F577A" w:rsidRPr="003F577A" w:rsidRDefault="003F577A" w:rsidP="003F577A">
      <w:pPr>
        <w:rPr>
          <w:rFonts w:asciiTheme="minorHAnsi" w:hAnsiTheme="minorHAnsi" w:cstheme="minorHAnsi"/>
        </w:rPr>
      </w:pPr>
      <w:r w:rsidRPr="003F577A">
        <w:rPr>
          <w:rFonts w:asciiTheme="minorHAnsi" w:hAnsiTheme="minorHAnsi" w:cstheme="minorHAnsi"/>
        </w:rPr>
        <w:t xml:space="preserve">             </w:t>
      </w:r>
    </w:p>
    <w:p w:rsidR="003F577A" w:rsidRPr="003F577A" w:rsidRDefault="003F577A" w:rsidP="003F577A">
      <w:pPr>
        <w:ind w:firstLine="708"/>
        <w:jc w:val="both"/>
        <w:rPr>
          <w:rFonts w:asciiTheme="minorHAnsi" w:hAnsiTheme="minorHAnsi" w:cstheme="minorHAnsi"/>
          <w:bCs/>
        </w:rPr>
      </w:pPr>
      <w:r w:rsidRPr="003F577A">
        <w:rPr>
          <w:rFonts w:asciiTheme="minorHAnsi" w:hAnsiTheme="minorHAnsi" w:cstheme="minorHAnsi"/>
        </w:rPr>
        <w:t xml:space="preserve">W wyniku postępowania o udzielenie zamówienia publicznego w trybie przetargu nieograniczonego o wartości zamówienia powyżej kwoty wynikającej z art.11 ust.8 ustawy Prawo Zamówień publicznych, </w:t>
      </w:r>
      <w:r w:rsidRPr="003F577A">
        <w:rPr>
          <w:rFonts w:asciiTheme="minorHAnsi" w:hAnsiTheme="minorHAnsi" w:cstheme="minorHAnsi"/>
          <w:bCs/>
        </w:rPr>
        <w:t>zostaje zawarta umowa następującej treści:</w:t>
      </w:r>
    </w:p>
    <w:p w:rsidR="003F577A" w:rsidRPr="003F577A" w:rsidRDefault="003F577A" w:rsidP="003F577A">
      <w:pPr>
        <w:rPr>
          <w:rFonts w:asciiTheme="minorHAnsi" w:hAnsiTheme="minorHAnsi" w:cstheme="minorHAnsi"/>
          <w:bCs/>
        </w:rPr>
      </w:pPr>
      <w:r w:rsidRPr="003F577A">
        <w:rPr>
          <w:rFonts w:asciiTheme="minorHAnsi" w:hAnsiTheme="minorHAnsi" w:cstheme="minorHAnsi"/>
          <w:bCs/>
        </w:rPr>
        <w:t xml:space="preserve"> </w:t>
      </w: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w:t>
      </w:r>
    </w:p>
    <w:p w:rsidR="003F577A" w:rsidRPr="0092693A" w:rsidRDefault="003F577A" w:rsidP="0092693A">
      <w:pPr>
        <w:numPr>
          <w:ilvl w:val="0"/>
          <w:numId w:val="17"/>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Bank udziela Kredytobiorcy kredytu długoterminowego w kwocie </w:t>
      </w:r>
      <w:r w:rsidR="00FB3867" w:rsidRPr="00D45877">
        <w:rPr>
          <w:rFonts w:asciiTheme="minorHAnsi" w:hAnsiTheme="minorHAnsi" w:cstheme="minorHAnsi"/>
        </w:rPr>
        <w:t>3.547.937,</w:t>
      </w:r>
      <w:r w:rsidR="00223BCC" w:rsidRPr="00D45877">
        <w:rPr>
          <w:rFonts w:asciiTheme="minorHAnsi" w:hAnsiTheme="minorHAnsi" w:cstheme="minorHAnsi"/>
        </w:rPr>
        <w:t>34</w:t>
      </w:r>
      <w:r w:rsidRPr="00D45877">
        <w:rPr>
          <w:rFonts w:asciiTheme="minorHAnsi" w:hAnsiTheme="minorHAnsi" w:cstheme="minorHAnsi"/>
        </w:rPr>
        <w:t xml:space="preserve"> </w:t>
      </w:r>
      <w:r w:rsidR="00D45877" w:rsidRPr="00D45877">
        <w:rPr>
          <w:rFonts w:asciiTheme="minorHAnsi" w:hAnsiTheme="minorHAnsi" w:cstheme="minorHAnsi"/>
        </w:rPr>
        <w:t xml:space="preserve">zł </w:t>
      </w:r>
      <w:r w:rsidRPr="003F577A">
        <w:rPr>
          <w:rFonts w:asciiTheme="minorHAnsi" w:hAnsiTheme="minorHAnsi" w:cstheme="minorHAnsi"/>
        </w:rPr>
        <w:t xml:space="preserve">(słownie: </w:t>
      </w:r>
      <w:r w:rsidR="00FB3867">
        <w:rPr>
          <w:rFonts w:asciiTheme="minorHAnsi" w:hAnsiTheme="minorHAnsi" w:cstheme="minorHAnsi"/>
        </w:rPr>
        <w:t>trzy miliony pięćset czterdzieści siedem tysięcy dziewięćset trzydzieści siedem złotych</w:t>
      </w:r>
      <w:r w:rsidR="00223BCC">
        <w:rPr>
          <w:rFonts w:asciiTheme="minorHAnsi" w:hAnsiTheme="minorHAnsi" w:cstheme="minorHAnsi"/>
        </w:rPr>
        <w:t xml:space="preserve"> 34/100 PLN</w:t>
      </w:r>
      <w:r w:rsidR="00FB3867">
        <w:rPr>
          <w:rFonts w:asciiTheme="minorHAnsi" w:hAnsiTheme="minorHAnsi" w:cstheme="minorHAnsi"/>
        </w:rPr>
        <w:t xml:space="preserve"> </w:t>
      </w:r>
      <w:r w:rsidRPr="003F577A">
        <w:rPr>
          <w:rFonts w:asciiTheme="minorHAnsi" w:hAnsiTheme="minorHAnsi" w:cstheme="minorHAnsi"/>
        </w:rPr>
        <w:t xml:space="preserve">), </w:t>
      </w:r>
      <w:r w:rsidRPr="0092693A">
        <w:rPr>
          <w:rFonts w:asciiTheme="minorHAnsi" w:hAnsiTheme="minorHAnsi" w:cstheme="minorHAnsi"/>
        </w:rPr>
        <w:t>na okres od dnia podpisania umowy do dnia 31.12.202</w:t>
      </w:r>
      <w:r w:rsidR="00FB3867" w:rsidRPr="0092693A">
        <w:rPr>
          <w:rFonts w:asciiTheme="minorHAnsi" w:hAnsiTheme="minorHAnsi" w:cstheme="minorHAnsi"/>
        </w:rPr>
        <w:t>2</w:t>
      </w:r>
      <w:r w:rsidRPr="0092693A">
        <w:rPr>
          <w:rFonts w:asciiTheme="minorHAnsi" w:hAnsiTheme="minorHAnsi" w:cstheme="minorHAnsi"/>
        </w:rPr>
        <w:t xml:space="preserve"> r. na zasadach określonych w niniejszej umowie.</w:t>
      </w:r>
    </w:p>
    <w:p w:rsidR="003F577A" w:rsidRPr="00F35E1B" w:rsidRDefault="003F577A" w:rsidP="00FB3867">
      <w:pPr>
        <w:numPr>
          <w:ilvl w:val="0"/>
          <w:numId w:val="17"/>
        </w:numPr>
        <w:tabs>
          <w:tab w:val="clear" w:pos="720"/>
          <w:tab w:val="num" w:pos="360"/>
        </w:tabs>
        <w:suppressAutoHyphens/>
        <w:ind w:left="360"/>
        <w:jc w:val="both"/>
        <w:rPr>
          <w:rFonts w:asciiTheme="minorHAnsi" w:hAnsiTheme="minorHAnsi" w:cstheme="minorHAnsi"/>
        </w:rPr>
      </w:pPr>
      <w:r w:rsidRPr="00F35E1B">
        <w:rPr>
          <w:rFonts w:asciiTheme="minorHAnsi" w:hAnsiTheme="minorHAnsi" w:cstheme="minorHAnsi"/>
        </w:rPr>
        <w:t>Kredytobiorca oświadcza, że kredyt przeznaczony zostanie na spłatę wcześniej zaciągniętych zobowiązań z tytułu zaciągnięt</w:t>
      </w:r>
      <w:r w:rsidR="00D229E4">
        <w:rPr>
          <w:rFonts w:asciiTheme="minorHAnsi" w:hAnsiTheme="minorHAnsi" w:cstheme="minorHAnsi"/>
        </w:rPr>
        <w:t>ej pożyczki</w:t>
      </w:r>
      <w:r w:rsidRPr="00F35E1B">
        <w:rPr>
          <w:rFonts w:asciiTheme="minorHAnsi" w:hAnsiTheme="minorHAnsi" w:cstheme="minorHAnsi"/>
        </w:rPr>
        <w:t xml:space="preserve"> - w kwocie </w:t>
      </w:r>
      <w:r w:rsidR="00D45877" w:rsidRPr="00D45877">
        <w:rPr>
          <w:rFonts w:asciiTheme="minorHAnsi" w:hAnsiTheme="minorHAnsi" w:cstheme="minorHAnsi"/>
        </w:rPr>
        <w:t>189.117,00</w:t>
      </w:r>
      <w:r w:rsidRPr="00D45877">
        <w:rPr>
          <w:rFonts w:asciiTheme="minorHAnsi" w:hAnsiTheme="minorHAnsi" w:cstheme="minorHAnsi"/>
        </w:rPr>
        <w:t xml:space="preserve"> zł </w:t>
      </w:r>
      <w:r w:rsidRPr="00F35E1B">
        <w:rPr>
          <w:rFonts w:asciiTheme="minorHAnsi" w:hAnsiTheme="minorHAnsi" w:cstheme="minorHAnsi"/>
        </w:rPr>
        <w:t xml:space="preserve">oraz na finansowanie planowanego deficytu budżetu </w:t>
      </w:r>
      <w:r w:rsidR="00F35E1B" w:rsidRPr="00F35E1B">
        <w:rPr>
          <w:rFonts w:asciiTheme="minorHAnsi" w:hAnsiTheme="minorHAnsi" w:cstheme="minorHAnsi"/>
        </w:rPr>
        <w:t>gminy Prostki</w:t>
      </w:r>
      <w:r w:rsidRPr="00F35E1B">
        <w:rPr>
          <w:rFonts w:asciiTheme="minorHAnsi" w:hAnsiTheme="minorHAnsi" w:cstheme="minorHAnsi"/>
        </w:rPr>
        <w:t xml:space="preserve"> na 2018 rok - w </w:t>
      </w:r>
      <w:r w:rsidRPr="00D45877">
        <w:rPr>
          <w:rFonts w:asciiTheme="minorHAnsi" w:hAnsiTheme="minorHAnsi" w:cstheme="minorHAnsi"/>
        </w:rPr>
        <w:t xml:space="preserve">kwocie </w:t>
      </w:r>
      <w:r w:rsidR="00D45877" w:rsidRPr="00D45877">
        <w:rPr>
          <w:rFonts w:asciiTheme="minorHAnsi" w:hAnsiTheme="minorHAnsi" w:cstheme="minorHAnsi"/>
        </w:rPr>
        <w:t xml:space="preserve">3.358.820,34 zł </w:t>
      </w:r>
      <w:r w:rsidRPr="00D45877">
        <w:rPr>
          <w:rFonts w:asciiTheme="minorHAnsi" w:hAnsiTheme="minorHAnsi" w:cstheme="minorHAnsi"/>
        </w:rPr>
        <w:t xml:space="preserve">-  </w:t>
      </w:r>
      <w:proofErr w:type="spellStart"/>
      <w:r w:rsidRPr="00F35E1B">
        <w:rPr>
          <w:rFonts w:asciiTheme="minorHAnsi" w:hAnsiTheme="minorHAnsi" w:cstheme="minorHAnsi"/>
        </w:rPr>
        <w:t>t.j</w:t>
      </w:r>
      <w:proofErr w:type="spellEnd"/>
      <w:r w:rsidRPr="00F35E1B">
        <w:rPr>
          <w:rFonts w:asciiTheme="minorHAnsi" w:hAnsiTheme="minorHAnsi" w:cstheme="minorHAnsi"/>
        </w:rPr>
        <w:t xml:space="preserve">. łącznie na kwotę </w:t>
      </w:r>
      <w:r w:rsidR="00F35E1B" w:rsidRPr="00F35E1B">
        <w:rPr>
          <w:rFonts w:asciiTheme="minorHAnsi" w:hAnsiTheme="minorHAnsi" w:cstheme="minorHAnsi"/>
          <w:b/>
          <w:bCs/>
        </w:rPr>
        <w:t>3.547.937,34</w:t>
      </w:r>
      <w:r w:rsidRPr="00F35E1B">
        <w:rPr>
          <w:rFonts w:asciiTheme="minorHAnsi" w:hAnsiTheme="minorHAnsi" w:cstheme="minorHAnsi"/>
          <w:b/>
          <w:bCs/>
        </w:rPr>
        <w:t xml:space="preserve"> zł.</w:t>
      </w:r>
    </w:p>
    <w:p w:rsidR="003F577A" w:rsidRPr="003F577A" w:rsidRDefault="003F577A" w:rsidP="00FB3867">
      <w:pPr>
        <w:numPr>
          <w:ilvl w:val="0"/>
          <w:numId w:val="17"/>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Postawienie do dyspozycji kwoty kredytu nastąpi po ustanowieniu przez Kredytobiorcę zabezpieczenia w formie wystawienia przez Kredytobiorcę weksla własnego in blanco wraz z deklaracją wekslową.</w:t>
      </w:r>
    </w:p>
    <w:p w:rsidR="003F577A" w:rsidRPr="003F577A" w:rsidRDefault="003F577A" w:rsidP="003F577A">
      <w:pPr>
        <w:ind w:left="36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2.</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Bank zobowiązuje się otworzyć w dniu ………………………… . rachunek kredytowy </w:t>
      </w:r>
      <w:r w:rsidRPr="003F577A">
        <w:rPr>
          <w:rFonts w:asciiTheme="minorHAnsi" w:hAnsiTheme="minorHAnsi" w:cstheme="minorHAnsi"/>
        </w:rPr>
        <w:br/>
        <w:t>nr ……………………………………………………………………………………………… w …………………………………..  .</w:t>
      </w:r>
    </w:p>
    <w:p w:rsidR="003F577A" w:rsidRPr="003F577A" w:rsidRDefault="003F577A" w:rsidP="003F577A">
      <w:pPr>
        <w:ind w:left="360"/>
        <w:jc w:val="both"/>
        <w:rPr>
          <w:rFonts w:asciiTheme="minorHAnsi" w:hAnsiTheme="minorHAnsi" w:cstheme="minorHAnsi"/>
        </w:rPr>
      </w:pPr>
      <w:r w:rsidRPr="003F577A">
        <w:rPr>
          <w:rFonts w:asciiTheme="minorHAnsi" w:hAnsiTheme="minorHAnsi" w:cstheme="minorHAnsi"/>
        </w:rPr>
        <w:t>Bank nie będzie pobierał opłat za prowadzenie rachunku kredytowego w okresie trwania niniejszej umowy.</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Bank zobowiązuje się postawić kwotę kredytu do dyspozycji Kredytobiorcy w rachunku kredytowym. Kredyt będzie wykorzystywany w PLN.</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Bank postawi do wykorzystania kredyt w terminach i transzach, wynikających z wniosków Kredytobiorcy składanych na co najmniej 3 dni przed ich uruchomieniem.</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Ostateczny termin wykorzystania kredytu upływa z dniem 31.12.2018 r.</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Zakończenie okresu wykorzystania kredytu upływa na dzień ustalony w ust. 4 lub na dzień następny po dniu złożenia przez Kredytobiorcę pisemnego oświadczenia o rezygnacji z dalszego wykorzystania kredytu.</w:t>
      </w:r>
    </w:p>
    <w:p w:rsidR="003F577A" w:rsidRPr="003F577A" w:rsidRDefault="003F577A" w:rsidP="00FB3867">
      <w:pPr>
        <w:numPr>
          <w:ilvl w:val="0"/>
          <w:numId w:val="19"/>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lastRenderedPageBreak/>
        <w:t>Bank dokona rozliczenia wykorzystanego kredytu po upływie terminu, o którym mowa w ust. 5 umowy.</w:t>
      </w:r>
    </w:p>
    <w:p w:rsidR="003F577A" w:rsidRPr="003F577A" w:rsidRDefault="003F577A" w:rsidP="003F577A">
      <w:pPr>
        <w:ind w:left="4248"/>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3.</w:t>
      </w:r>
    </w:p>
    <w:p w:rsidR="0092693A" w:rsidRDefault="003F577A" w:rsidP="003F577A">
      <w:pPr>
        <w:pStyle w:val="Akapitzlist"/>
        <w:numPr>
          <w:ilvl w:val="3"/>
          <w:numId w:val="17"/>
        </w:numPr>
        <w:tabs>
          <w:tab w:val="clear" w:pos="2880"/>
        </w:tabs>
        <w:ind w:left="284"/>
        <w:jc w:val="both"/>
        <w:rPr>
          <w:rFonts w:asciiTheme="minorHAnsi" w:hAnsiTheme="minorHAnsi" w:cstheme="minorHAnsi"/>
        </w:rPr>
      </w:pPr>
      <w:r w:rsidRPr="0092693A">
        <w:rPr>
          <w:rFonts w:asciiTheme="minorHAnsi" w:hAnsiTheme="minorHAnsi" w:cstheme="minorHAnsi"/>
        </w:rPr>
        <w:t>Kredytobiorca zobowiązuje się wykorzystać kwoty udostępnione w ramach kredytu wyłącznie dla finansowania celu określonego w § 1 ust.2.</w:t>
      </w:r>
    </w:p>
    <w:p w:rsidR="003F577A" w:rsidRPr="0092693A" w:rsidRDefault="003F577A" w:rsidP="003F577A">
      <w:pPr>
        <w:pStyle w:val="Akapitzlist"/>
        <w:numPr>
          <w:ilvl w:val="3"/>
          <w:numId w:val="17"/>
        </w:numPr>
        <w:tabs>
          <w:tab w:val="clear" w:pos="2880"/>
        </w:tabs>
        <w:ind w:left="284"/>
        <w:jc w:val="both"/>
        <w:rPr>
          <w:rFonts w:asciiTheme="minorHAnsi" w:hAnsiTheme="minorHAnsi" w:cstheme="minorHAnsi"/>
        </w:rPr>
      </w:pPr>
      <w:r w:rsidRPr="0092693A">
        <w:rPr>
          <w:rFonts w:asciiTheme="minorHAnsi" w:hAnsiTheme="minorHAnsi" w:cstheme="minorHAnsi"/>
        </w:rPr>
        <w:t xml:space="preserve">Kredytobiorca będzie korzystał z udostępnionych mu kwot w formie bezgotówkowej, </w:t>
      </w:r>
      <w:r w:rsidRPr="0092693A">
        <w:rPr>
          <w:rFonts w:asciiTheme="minorHAnsi" w:hAnsiTheme="minorHAnsi" w:cstheme="minorHAnsi"/>
        </w:rPr>
        <w:br/>
        <w:t>w ciężar rachunku kredytowego, zgodnie z przeznaczeniem i do wysokości udzielonego kredytu.</w:t>
      </w: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4.</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Ustala się, że kwota wykorzystanego kredytu będzie oprocentowana w stosunku rocznym, według zmiennej stopy procentowej.</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Oprocentowanie kredytu stanowi sumę stopy WIBOR 1M dla ostatniego dnia roboczego poprzedniego miesiąca, będącą podstawą oprocentowania i marży Banku w wysokości ……………. w stosunku rocznym.</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Oprocentowanie kredytu jest zmienne w okresach miesięcznych i jest ustalane odrębnie dla każdego kolejnego okresu na zasadach określonych w ust. 4.</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Do ustalenia stopy oprocentowania kredytu dla danego miesiąca kalendarzowego przyjmuje się stopę WIBOR 1M określoną w ust. 2 z ostatniego dnia roboczego poprzedniego miesiąca powiększoną o marżę Banku określoną w ust. 2. Oprocentowanie w nowej wysokości obowiązuje od pierwszego dnia miesiąca kalendarzowego.</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Zmiana wysokości stopy WIBOR 1M określonej w ust. 4 będzie podawana pisemnie do wiadomości Kredytobiorcy.</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Dla pierwszego niepełnego okresu kalendarzowego wysokość oprocentowania kredytu jest równa sumie WIBOR 1M z ostatniego dnia roboczego poprzedniego miesiąca i marży określonej w ust. 2. Oprocentowanie jest zmienne i w dniu podpisania umowy wynosi …………… w stosunku rocznym.</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O wysokości oprocentowania w danym miesiącu bank zawiadamia Kredytobiorcę na piśmie w terminie 7 dni od daty ustalenia oprocentowania dla tego miesiąca. Za pisemne powiadomienie uważa się również powiadomienie za pomocą </w:t>
      </w:r>
      <w:proofErr w:type="spellStart"/>
      <w:r w:rsidRPr="003F577A">
        <w:rPr>
          <w:rFonts w:asciiTheme="minorHAnsi" w:hAnsiTheme="minorHAnsi" w:cstheme="minorHAnsi"/>
        </w:rPr>
        <w:t>telefaxu</w:t>
      </w:r>
      <w:proofErr w:type="spellEnd"/>
      <w:r w:rsidRPr="003F577A">
        <w:rPr>
          <w:rFonts w:asciiTheme="minorHAnsi" w:hAnsiTheme="minorHAnsi" w:cstheme="minorHAnsi"/>
        </w:rPr>
        <w:t xml:space="preserve">, </w:t>
      </w:r>
      <w:proofErr w:type="spellStart"/>
      <w:r w:rsidRPr="003F577A">
        <w:rPr>
          <w:rFonts w:asciiTheme="minorHAnsi" w:hAnsiTheme="minorHAnsi" w:cstheme="minorHAnsi"/>
        </w:rPr>
        <w:t>telexu</w:t>
      </w:r>
      <w:proofErr w:type="spellEnd"/>
      <w:r w:rsidRPr="003F577A">
        <w:rPr>
          <w:rFonts w:asciiTheme="minorHAnsi" w:hAnsiTheme="minorHAnsi" w:cstheme="minorHAnsi"/>
        </w:rPr>
        <w:t>, telegramu i poczty elektronicznej na wskazany adres e-mail. Zawiadomienie to stanowi integralną część umowy.</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Marża, o której mowa w ust. 2, nie może ulec zwiększeniu w trakcie trwania umowy kredytowej.</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Jeżeli stopa WIBOR 1M z jakichkolwiek powodów nie została ustalona lub ogłoszona na ostatni dzień roboczy przyjmuje się stopę WIBOR 1M z dnia poprzedzającego, w którym było ostatnie notowanie danej stopy.</w:t>
      </w:r>
    </w:p>
    <w:p w:rsidR="003F577A" w:rsidRPr="00D45AA3" w:rsidRDefault="00A36B54" w:rsidP="00D45AA3">
      <w:pPr>
        <w:numPr>
          <w:ilvl w:val="0"/>
          <w:numId w:val="20"/>
        </w:numPr>
        <w:tabs>
          <w:tab w:val="clear" w:pos="720"/>
          <w:tab w:val="num" w:pos="360"/>
        </w:tabs>
        <w:suppressAutoHyphens/>
        <w:ind w:left="360"/>
        <w:jc w:val="both"/>
        <w:rPr>
          <w:rFonts w:asciiTheme="minorHAnsi" w:hAnsiTheme="minorHAnsi" w:cstheme="minorHAnsi"/>
        </w:rPr>
      </w:pPr>
      <w:r w:rsidRPr="00A36B54">
        <w:rPr>
          <w:rFonts w:asciiTheme="minorHAnsi" w:hAnsiTheme="minorHAnsi" w:cstheme="minorHAnsi"/>
        </w:rPr>
        <w:t>Odsetki od wykorzystanego kredytu Bank nalicza w miesi</w:t>
      </w:r>
      <w:r w:rsidR="00D45AA3">
        <w:rPr>
          <w:rFonts w:asciiTheme="minorHAnsi" w:hAnsiTheme="minorHAnsi" w:cstheme="minorHAnsi"/>
        </w:rPr>
        <w:t>ę</w:t>
      </w:r>
      <w:r w:rsidRPr="00A36B54">
        <w:rPr>
          <w:rFonts w:asciiTheme="minorHAnsi" w:hAnsiTheme="minorHAnsi" w:cstheme="minorHAnsi"/>
        </w:rPr>
        <w:t>cznych okresach , p</w:t>
      </w:r>
      <w:r w:rsidR="00D45AA3">
        <w:rPr>
          <w:rFonts w:asciiTheme="minorHAnsi" w:hAnsiTheme="minorHAnsi" w:cstheme="minorHAnsi"/>
        </w:rPr>
        <w:t xml:space="preserve">o </w:t>
      </w:r>
      <w:r w:rsidRPr="00D45AA3">
        <w:rPr>
          <w:rFonts w:asciiTheme="minorHAnsi" w:hAnsiTheme="minorHAnsi" w:cstheme="minorHAnsi"/>
        </w:rPr>
        <w:t>z</w:t>
      </w:r>
      <w:r w:rsidR="00D45AA3">
        <w:rPr>
          <w:rFonts w:asciiTheme="minorHAnsi" w:hAnsiTheme="minorHAnsi" w:cstheme="minorHAnsi"/>
        </w:rPr>
        <w:t xml:space="preserve">akończeniu </w:t>
      </w:r>
      <w:r w:rsidR="00D45AA3" w:rsidRPr="00D45AA3">
        <w:rPr>
          <w:rFonts w:asciiTheme="minorHAnsi" w:hAnsiTheme="minorHAnsi" w:cstheme="minorHAnsi"/>
        </w:rPr>
        <w:t>każdego</w:t>
      </w:r>
      <w:r w:rsidRPr="00D45AA3">
        <w:rPr>
          <w:rFonts w:asciiTheme="minorHAnsi" w:hAnsiTheme="minorHAnsi" w:cstheme="minorHAnsi"/>
        </w:rPr>
        <w:t xml:space="preserve"> </w:t>
      </w:r>
      <w:r w:rsidR="00D45AA3" w:rsidRPr="00D45AA3">
        <w:rPr>
          <w:rFonts w:asciiTheme="minorHAnsi" w:hAnsiTheme="minorHAnsi" w:cstheme="minorHAnsi"/>
        </w:rPr>
        <w:t>miesiąca</w:t>
      </w:r>
      <w:r w:rsidRPr="00D45AA3">
        <w:rPr>
          <w:rFonts w:asciiTheme="minorHAnsi" w:hAnsiTheme="minorHAnsi" w:cstheme="minorHAnsi"/>
        </w:rPr>
        <w:t xml:space="preserve"> i </w:t>
      </w:r>
      <w:r w:rsidR="00D45AA3" w:rsidRPr="00D45AA3">
        <w:rPr>
          <w:rFonts w:asciiTheme="minorHAnsi" w:hAnsiTheme="minorHAnsi" w:cstheme="minorHAnsi"/>
        </w:rPr>
        <w:t>przesyła</w:t>
      </w:r>
      <w:r w:rsidRPr="00D45AA3">
        <w:rPr>
          <w:rFonts w:asciiTheme="minorHAnsi" w:hAnsiTheme="minorHAnsi" w:cstheme="minorHAnsi"/>
        </w:rPr>
        <w:t xml:space="preserve"> </w:t>
      </w:r>
      <w:r w:rsidR="00D45AA3" w:rsidRPr="00D45AA3">
        <w:rPr>
          <w:rFonts w:asciiTheme="minorHAnsi" w:hAnsiTheme="minorHAnsi" w:cstheme="minorHAnsi"/>
        </w:rPr>
        <w:t>wyciąg</w:t>
      </w:r>
      <w:r w:rsidRPr="00D45AA3">
        <w:rPr>
          <w:rFonts w:asciiTheme="minorHAnsi" w:hAnsiTheme="minorHAnsi" w:cstheme="minorHAnsi"/>
        </w:rPr>
        <w:t xml:space="preserve"> ( </w:t>
      </w:r>
      <w:r w:rsidR="00D45AA3" w:rsidRPr="00D45AA3">
        <w:rPr>
          <w:rFonts w:asciiTheme="minorHAnsi" w:hAnsiTheme="minorHAnsi" w:cstheme="minorHAnsi"/>
        </w:rPr>
        <w:t>informacj</w:t>
      </w:r>
      <w:r w:rsidR="00D45AA3">
        <w:rPr>
          <w:rFonts w:asciiTheme="minorHAnsi" w:hAnsiTheme="minorHAnsi" w:cstheme="minorHAnsi"/>
        </w:rPr>
        <w:t>ę</w:t>
      </w:r>
      <w:r w:rsidRPr="00D45AA3">
        <w:rPr>
          <w:rFonts w:asciiTheme="minorHAnsi" w:hAnsiTheme="minorHAnsi" w:cstheme="minorHAnsi"/>
        </w:rPr>
        <w:t>) z naliczeniem do 7-go dnia nast</w:t>
      </w:r>
      <w:r w:rsidR="00D45AA3">
        <w:rPr>
          <w:rFonts w:asciiTheme="minorHAnsi" w:hAnsiTheme="minorHAnsi" w:cstheme="minorHAnsi"/>
        </w:rPr>
        <w:t>ę</w:t>
      </w:r>
      <w:r w:rsidRPr="00D45AA3">
        <w:rPr>
          <w:rFonts w:asciiTheme="minorHAnsi" w:hAnsiTheme="minorHAnsi" w:cstheme="minorHAnsi"/>
        </w:rPr>
        <w:t xml:space="preserve">pnego </w:t>
      </w:r>
      <w:r w:rsidR="00D45AA3" w:rsidRPr="00D45AA3">
        <w:rPr>
          <w:rFonts w:asciiTheme="minorHAnsi" w:hAnsiTheme="minorHAnsi" w:cstheme="minorHAnsi"/>
        </w:rPr>
        <w:t>miesiąca</w:t>
      </w:r>
      <w:r w:rsidRPr="00D45AA3">
        <w:rPr>
          <w:rFonts w:asciiTheme="minorHAnsi" w:hAnsiTheme="minorHAnsi" w:cstheme="minorHAnsi"/>
        </w:rPr>
        <w:t xml:space="preserve">, a </w:t>
      </w:r>
      <w:r w:rsidR="00D45AA3">
        <w:rPr>
          <w:rFonts w:asciiTheme="minorHAnsi" w:hAnsiTheme="minorHAnsi" w:cstheme="minorHAnsi"/>
        </w:rPr>
        <w:t>spłata</w:t>
      </w:r>
      <w:r w:rsidRPr="00D45AA3">
        <w:rPr>
          <w:rFonts w:asciiTheme="minorHAnsi" w:hAnsiTheme="minorHAnsi" w:cstheme="minorHAnsi"/>
        </w:rPr>
        <w:t xml:space="preserve"> odsetek </w:t>
      </w:r>
      <w:r w:rsidR="00D45AA3" w:rsidRPr="00D45AA3">
        <w:rPr>
          <w:rFonts w:asciiTheme="minorHAnsi" w:hAnsiTheme="minorHAnsi" w:cstheme="minorHAnsi"/>
        </w:rPr>
        <w:t>następuje</w:t>
      </w:r>
      <w:r w:rsidRPr="00D45AA3">
        <w:rPr>
          <w:rFonts w:asciiTheme="minorHAnsi" w:hAnsiTheme="minorHAnsi" w:cstheme="minorHAnsi"/>
        </w:rPr>
        <w:t xml:space="preserve"> do 15-go tego </w:t>
      </w:r>
      <w:r w:rsidR="00D45AA3" w:rsidRPr="00D45AA3">
        <w:rPr>
          <w:rFonts w:asciiTheme="minorHAnsi" w:hAnsiTheme="minorHAnsi" w:cstheme="minorHAnsi"/>
        </w:rPr>
        <w:t>miesiąca</w:t>
      </w:r>
      <w:r w:rsidRPr="00D45AA3">
        <w:rPr>
          <w:rFonts w:asciiTheme="minorHAnsi" w:hAnsiTheme="minorHAnsi" w:cstheme="minorHAnsi"/>
        </w:rPr>
        <w:t xml:space="preserve">, </w:t>
      </w:r>
      <w:r w:rsidR="00D45AA3" w:rsidRPr="00D45AA3">
        <w:rPr>
          <w:rFonts w:asciiTheme="minorHAnsi" w:hAnsiTheme="minorHAnsi" w:cstheme="minorHAnsi"/>
        </w:rPr>
        <w:t>poczynając</w:t>
      </w:r>
      <w:r w:rsidRPr="00D45AA3">
        <w:rPr>
          <w:rFonts w:asciiTheme="minorHAnsi" w:hAnsiTheme="minorHAnsi" w:cstheme="minorHAnsi"/>
        </w:rPr>
        <w:t xml:space="preserve"> od </w:t>
      </w:r>
      <w:r w:rsidR="00D45AA3" w:rsidRPr="00D45AA3">
        <w:rPr>
          <w:rFonts w:asciiTheme="minorHAnsi" w:hAnsiTheme="minorHAnsi" w:cstheme="minorHAnsi"/>
        </w:rPr>
        <w:t>miesiąca</w:t>
      </w:r>
      <w:r w:rsidRPr="00D45AA3">
        <w:rPr>
          <w:rFonts w:asciiTheme="minorHAnsi" w:hAnsiTheme="minorHAnsi" w:cstheme="minorHAnsi"/>
        </w:rPr>
        <w:t xml:space="preserve"> w </w:t>
      </w:r>
      <w:r w:rsidR="00D45AA3" w:rsidRPr="00D45AA3">
        <w:rPr>
          <w:rFonts w:asciiTheme="minorHAnsi" w:hAnsiTheme="minorHAnsi" w:cstheme="minorHAnsi"/>
        </w:rPr>
        <w:t>którym</w:t>
      </w:r>
      <w:r w:rsidRPr="00D45AA3">
        <w:rPr>
          <w:rFonts w:asciiTheme="minorHAnsi" w:hAnsiTheme="minorHAnsi" w:cstheme="minorHAnsi"/>
        </w:rPr>
        <w:t xml:space="preserve"> </w:t>
      </w:r>
      <w:r w:rsidR="00D45AA3" w:rsidRPr="00D45AA3">
        <w:rPr>
          <w:rFonts w:asciiTheme="minorHAnsi" w:hAnsiTheme="minorHAnsi" w:cstheme="minorHAnsi"/>
        </w:rPr>
        <w:t>wypłacono</w:t>
      </w:r>
      <w:r w:rsidRPr="00D45AA3">
        <w:rPr>
          <w:rFonts w:asciiTheme="minorHAnsi" w:hAnsiTheme="minorHAnsi" w:cstheme="minorHAnsi"/>
        </w:rPr>
        <w:t xml:space="preserve"> pierwsz</w:t>
      </w:r>
      <w:r w:rsidR="00D45AA3">
        <w:rPr>
          <w:rFonts w:asciiTheme="minorHAnsi" w:hAnsiTheme="minorHAnsi" w:cstheme="minorHAnsi"/>
        </w:rPr>
        <w:t>ą</w:t>
      </w:r>
      <w:r w:rsidRPr="00D45AA3">
        <w:rPr>
          <w:rFonts w:asciiTheme="minorHAnsi" w:hAnsiTheme="minorHAnsi" w:cstheme="minorHAnsi"/>
        </w:rPr>
        <w:t xml:space="preserve"> transz</w:t>
      </w:r>
      <w:r w:rsidR="00D45AA3">
        <w:rPr>
          <w:rFonts w:asciiTheme="minorHAnsi" w:hAnsiTheme="minorHAnsi" w:cstheme="minorHAnsi"/>
        </w:rPr>
        <w:t>ę</w:t>
      </w:r>
      <w:r w:rsidRPr="00D45AA3">
        <w:rPr>
          <w:rFonts w:asciiTheme="minorHAnsi" w:hAnsiTheme="minorHAnsi" w:cstheme="minorHAnsi"/>
        </w:rPr>
        <w:t xml:space="preserve"> kredytu. Sp</w:t>
      </w:r>
      <w:r w:rsidR="00D45AA3">
        <w:rPr>
          <w:rFonts w:asciiTheme="minorHAnsi" w:hAnsiTheme="minorHAnsi" w:cstheme="minorHAnsi"/>
        </w:rPr>
        <w:t>ł</w:t>
      </w:r>
      <w:r w:rsidRPr="00D45AA3">
        <w:rPr>
          <w:rFonts w:asciiTheme="minorHAnsi" w:hAnsiTheme="minorHAnsi" w:cstheme="minorHAnsi"/>
        </w:rPr>
        <w:t xml:space="preserve">ata odsetek </w:t>
      </w:r>
      <w:r w:rsidR="00D45AA3" w:rsidRPr="00D45AA3">
        <w:rPr>
          <w:rFonts w:asciiTheme="minorHAnsi" w:hAnsiTheme="minorHAnsi" w:cstheme="minorHAnsi"/>
        </w:rPr>
        <w:t>następowa</w:t>
      </w:r>
      <w:r w:rsidR="00D45AA3">
        <w:rPr>
          <w:rFonts w:asciiTheme="minorHAnsi" w:hAnsiTheme="minorHAnsi" w:cstheme="minorHAnsi"/>
        </w:rPr>
        <w:t>ć</w:t>
      </w:r>
      <w:r w:rsidRPr="00D45AA3">
        <w:rPr>
          <w:rFonts w:asciiTheme="minorHAnsi" w:hAnsiTheme="minorHAnsi" w:cstheme="minorHAnsi"/>
        </w:rPr>
        <w:t xml:space="preserve"> b</w:t>
      </w:r>
      <w:r w:rsidR="00D45AA3">
        <w:rPr>
          <w:rFonts w:asciiTheme="minorHAnsi" w:hAnsiTheme="minorHAnsi" w:cstheme="minorHAnsi"/>
        </w:rPr>
        <w:t>ę</w:t>
      </w:r>
      <w:r w:rsidRPr="00D45AA3">
        <w:rPr>
          <w:rFonts w:asciiTheme="minorHAnsi" w:hAnsiTheme="minorHAnsi" w:cstheme="minorHAnsi"/>
        </w:rPr>
        <w:t xml:space="preserve">dzie na nr rachunku podany przez bank w </w:t>
      </w:r>
      <w:r w:rsidR="00D45AA3" w:rsidRPr="00D45AA3">
        <w:rPr>
          <w:rFonts w:asciiTheme="minorHAnsi" w:hAnsiTheme="minorHAnsi" w:cstheme="minorHAnsi"/>
        </w:rPr>
        <w:t>wyciągu</w:t>
      </w:r>
      <w:r w:rsidRPr="00D45AA3">
        <w:rPr>
          <w:rFonts w:asciiTheme="minorHAnsi" w:hAnsiTheme="minorHAnsi" w:cstheme="minorHAnsi"/>
        </w:rPr>
        <w:t xml:space="preserve"> (informacji). Sp</w:t>
      </w:r>
      <w:r w:rsidR="00D45AA3">
        <w:rPr>
          <w:rFonts w:asciiTheme="minorHAnsi" w:hAnsiTheme="minorHAnsi" w:cstheme="minorHAnsi"/>
        </w:rPr>
        <w:t>ł</w:t>
      </w:r>
      <w:r w:rsidRPr="00D45AA3">
        <w:rPr>
          <w:rFonts w:asciiTheme="minorHAnsi" w:hAnsiTheme="minorHAnsi" w:cstheme="minorHAnsi"/>
        </w:rPr>
        <w:t xml:space="preserve">ata ostatniej raty odsetek </w:t>
      </w:r>
      <w:r w:rsidR="00D45AA3" w:rsidRPr="00D45AA3">
        <w:rPr>
          <w:rFonts w:asciiTheme="minorHAnsi" w:hAnsiTheme="minorHAnsi" w:cstheme="minorHAnsi"/>
        </w:rPr>
        <w:t>nastąpi</w:t>
      </w:r>
      <w:r w:rsidRPr="00D45AA3">
        <w:rPr>
          <w:rFonts w:asciiTheme="minorHAnsi" w:hAnsiTheme="minorHAnsi" w:cstheme="minorHAnsi"/>
        </w:rPr>
        <w:t xml:space="preserve"> w dniu sp</w:t>
      </w:r>
      <w:r w:rsidR="00D45AA3">
        <w:rPr>
          <w:rFonts w:asciiTheme="minorHAnsi" w:hAnsiTheme="minorHAnsi" w:cstheme="minorHAnsi"/>
        </w:rPr>
        <w:t>ł</w:t>
      </w:r>
      <w:r w:rsidRPr="00D45AA3">
        <w:rPr>
          <w:rFonts w:asciiTheme="minorHAnsi" w:hAnsiTheme="minorHAnsi" w:cstheme="minorHAnsi"/>
        </w:rPr>
        <w:t xml:space="preserve">aty ostatniej raty </w:t>
      </w:r>
      <w:r w:rsidR="00D45AA3" w:rsidRPr="00D45AA3">
        <w:rPr>
          <w:rFonts w:asciiTheme="minorHAnsi" w:hAnsiTheme="minorHAnsi" w:cstheme="minorHAnsi"/>
        </w:rPr>
        <w:t>kapitału</w:t>
      </w:r>
      <w:r w:rsidRPr="00D45AA3">
        <w:rPr>
          <w:rFonts w:asciiTheme="minorHAnsi" w:hAnsiTheme="minorHAnsi" w:cstheme="minorHAnsi"/>
        </w:rPr>
        <w:t xml:space="preserve"> , tj. </w:t>
      </w:r>
      <w:r w:rsidR="00D45AA3">
        <w:rPr>
          <w:rFonts w:asciiTheme="minorHAnsi" w:hAnsiTheme="minorHAnsi" w:cstheme="minorHAnsi"/>
        </w:rPr>
        <w:t xml:space="preserve">w </w:t>
      </w:r>
      <w:r w:rsidR="003F577A" w:rsidRPr="00D45AA3">
        <w:rPr>
          <w:rFonts w:asciiTheme="minorHAnsi" w:hAnsiTheme="minorHAnsi" w:cstheme="minorHAnsi"/>
        </w:rPr>
        <w:t>dniu 31.12.202</w:t>
      </w:r>
      <w:r w:rsidR="00223BCC" w:rsidRPr="00D45AA3">
        <w:rPr>
          <w:rFonts w:asciiTheme="minorHAnsi" w:hAnsiTheme="minorHAnsi" w:cstheme="minorHAnsi"/>
        </w:rPr>
        <w:t>2</w:t>
      </w:r>
      <w:r w:rsidR="003F577A" w:rsidRPr="00D45AA3">
        <w:rPr>
          <w:rFonts w:asciiTheme="minorHAnsi" w:hAnsiTheme="minorHAnsi" w:cstheme="minorHAnsi"/>
        </w:rPr>
        <w:t xml:space="preserve"> r.</w:t>
      </w:r>
    </w:p>
    <w:p w:rsidR="003F577A" w:rsidRPr="003F577A" w:rsidRDefault="003F577A" w:rsidP="00FB3867">
      <w:pPr>
        <w:numPr>
          <w:ilvl w:val="0"/>
          <w:numId w:val="20"/>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Do obliczenia kwoty odsetek, przyjmuje się kalendarz rzeczywisty (365/366 dni).</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5.</w:t>
      </w:r>
    </w:p>
    <w:p w:rsidR="0092693A" w:rsidRDefault="003F577A" w:rsidP="0092693A">
      <w:pPr>
        <w:pStyle w:val="Akapitzlist"/>
        <w:numPr>
          <w:ilvl w:val="3"/>
          <w:numId w:val="28"/>
        </w:numPr>
        <w:ind w:left="426"/>
        <w:rPr>
          <w:rFonts w:asciiTheme="minorHAnsi" w:hAnsiTheme="minorHAnsi" w:cstheme="minorHAnsi"/>
        </w:rPr>
      </w:pPr>
      <w:r w:rsidRPr="0092693A">
        <w:rPr>
          <w:rFonts w:asciiTheme="minorHAnsi" w:hAnsiTheme="minorHAnsi" w:cstheme="minorHAnsi"/>
        </w:rPr>
        <w:t>Bank naliczy jednorazową prowizję przygotowawczą (obejmującą również koszt rozpatrzenia wniosku) w</w:t>
      </w:r>
      <w:r w:rsidR="0092693A" w:rsidRPr="0092693A">
        <w:rPr>
          <w:rFonts w:asciiTheme="minorHAnsi" w:hAnsiTheme="minorHAnsi" w:cstheme="minorHAnsi"/>
        </w:rPr>
        <w:t xml:space="preserve"> </w:t>
      </w:r>
      <w:r w:rsidRPr="0092693A">
        <w:rPr>
          <w:rFonts w:asciiTheme="minorHAnsi" w:hAnsiTheme="minorHAnsi" w:cstheme="minorHAnsi"/>
        </w:rPr>
        <w:t>wysokości …………… % od kwoty przyznanego kredytu.</w:t>
      </w:r>
    </w:p>
    <w:p w:rsidR="003F577A" w:rsidRPr="0092693A" w:rsidRDefault="003F577A" w:rsidP="0092693A">
      <w:pPr>
        <w:pStyle w:val="Akapitzlist"/>
        <w:numPr>
          <w:ilvl w:val="3"/>
          <w:numId w:val="28"/>
        </w:numPr>
        <w:ind w:left="426"/>
        <w:rPr>
          <w:rFonts w:asciiTheme="minorHAnsi" w:hAnsiTheme="minorHAnsi" w:cstheme="minorHAnsi"/>
        </w:rPr>
      </w:pPr>
      <w:r w:rsidRPr="0092693A">
        <w:rPr>
          <w:rFonts w:asciiTheme="minorHAnsi" w:hAnsiTheme="minorHAnsi" w:cstheme="minorHAnsi"/>
        </w:rPr>
        <w:t>Prowizja jest płatna w PLN w dniu wypłaty pierwszej transzy kredytu.</w:t>
      </w:r>
    </w:p>
    <w:p w:rsidR="003F577A" w:rsidRPr="003F577A" w:rsidRDefault="003F577A" w:rsidP="003F577A">
      <w:pPr>
        <w:ind w:left="72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6.</w:t>
      </w:r>
    </w:p>
    <w:p w:rsidR="003F577A" w:rsidRPr="003F577A" w:rsidRDefault="003F577A" w:rsidP="00FB3867">
      <w:pPr>
        <w:numPr>
          <w:ilvl w:val="0"/>
          <w:numId w:val="16"/>
        </w:numPr>
        <w:tabs>
          <w:tab w:val="clear" w:pos="720"/>
          <w:tab w:val="num" w:pos="360"/>
        </w:tabs>
        <w:suppressAutoHyphens/>
        <w:ind w:left="360"/>
        <w:rPr>
          <w:rFonts w:asciiTheme="minorHAnsi" w:hAnsiTheme="minorHAnsi" w:cstheme="minorHAnsi"/>
        </w:rPr>
      </w:pPr>
      <w:r w:rsidRPr="003F577A">
        <w:rPr>
          <w:rFonts w:asciiTheme="minorHAnsi" w:hAnsiTheme="minorHAnsi" w:cstheme="minorHAnsi"/>
        </w:rPr>
        <w:t xml:space="preserve">Ustala się okres karencji w spłacie kredytu, liczony </w:t>
      </w:r>
      <w:r w:rsidR="00223BCC">
        <w:rPr>
          <w:rFonts w:asciiTheme="minorHAnsi" w:hAnsiTheme="minorHAnsi" w:cstheme="minorHAnsi"/>
        </w:rPr>
        <w:t>do</w:t>
      </w:r>
      <w:r w:rsidRPr="003F577A">
        <w:rPr>
          <w:rFonts w:asciiTheme="minorHAnsi" w:hAnsiTheme="minorHAnsi" w:cstheme="minorHAnsi"/>
        </w:rPr>
        <w:t xml:space="preserve"> dnia 31.12.2018 r.</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lastRenderedPageBreak/>
        <w:t xml:space="preserve">Kredytobiorca zobowiązuje się dokonywać spłaty kredytu rocznie, w ratach płatnych </w:t>
      </w:r>
      <w:r w:rsidRPr="003F577A">
        <w:rPr>
          <w:rFonts w:asciiTheme="minorHAnsi" w:hAnsiTheme="minorHAnsi" w:cstheme="minorHAnsi"/>
        </w:rPr>
        <w:br/>
        <w:t>w ostatnim dniu danego roku, począwszy od 31.12.20</w:t>
      </w:r>
      <w:r w:rsidR="00223BCC">
        <w:rPr>
          <w:rFonts w:asciiTheme="minorHAnsi" w:hAnsiTheme="minorHAnsi" w:cstheme="minorHAnsi"/>
        </w:rPr>
        <w:t>19</w:t>
      </w:r>
      <w:r w:rsidRPr="003F577A">
        <w:rPr>
          <w:rFonts w:asciiTheme="minorHAnsi" w:hAnsiTheme="minorHAnsi" w:cstheme="minorHAnsi"/>
        </w:rPr>
        <w:t xml:space="preserve"> r. do dnia ostatecznego rozliczenia kredytu tj. do 31.12.202</w:t>
      </w:r>
      <w:r w:rsidR="00223BCC">
        <w:rPr>
          <w:rFonts w:asciiTheme="minorHAnsi" w:hAnsiTheme="minorHAnsi" w:cstheme="minorHAnsi"/>
        </w:rPr>
        <w:t>2</w:t>
      </w:r>
      <w:r w:rsidRPr="003F577A">
        <w:rPr>
          <w:rFonts w:asciiTheme="minorHAnsi" w:hAnsiTheme="minorHAnsi" w:cstheme="minorHAnsi"/>
        </w:rPr>
        <w:t xml:space="preserve"> r. </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Uwzględniając treść ust. 2 ustala się następujące terminy spłaty kredytu:</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w:t>
      </w:r>
      <w:r w:rsidR="00223BCC">
        <w:rPr>
          <w:rFonts w:asciiTheme="minorHAnsi" w:hAnsiTheme="minorHAnsi" w:cstheme="minorHAnsi"/>
        </w:rPr>
        <w:t>19</w:t>
      </w:r>
      <w:r w:rsidRPr="003F577A">
        <w:rPr>
          <w:rFonts w:asciiTheme="minorHAnsi" w:hAnsiTheme="minorHAnsi" w:cstheme="minorHAnsi"/>
        </w:rPr>
        <w:t xml:space="preserve"> r. - </w:t>
      </w:r>
      <w:r w:rsidR="00645C85">
        <w:rPr>
          <w:rFonts w:asciiTheme="minorHAnsi" w:hAnsiTheme="minorHAnsi" w:cstheme="minorHAnsi"/>
        </w:rPr>
        <w:t>8</w:t>
      </w:r>
      <w:r w:rsidRPr="003F577A">
        <w:rPr>
          <w:rFonts w:asciiTheme="minorHAnsi" w:hAnsiTheme="minorHAnsi" w:cstheme="minorHAnsi"/>
        </w:rPr>
        <w:t>00.000,00 zł</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0</w:t>
      </w:r>
      <w:r w:rsidRPr="003F577A">
        <w:rPr>
          <w:rFonts w:asciiTheme="minorHAnsi" w:hAnsiTheme="minorHAnsi" w:cstheme="minorHAnsi"/>
        </w:rPr>
        <w:t xml:space="preserve"> r. - </w:t>
      </w:r>
      <w:r w:rsidR="00223BCC">
        <w:rPr>
          <w:rFonts w:asciiTheme="minorHAnsi" w:hAnsiTheme="minorHAnsi" w:cstheme="minorHAnsi"/>
        </w:rPr>
        <w:t>85</w:t>
      </w:r>
      <w:r w:rsidRPr="003F577A">
        <w:rPr>
          <w:rFonts w:asciiTheme="minorHAnsi" w:hAnsiTheme="minorHAnsi" w:cstheme="minorHAnsi"/>
        </w:rPr>
        <w:t xml:space="preserve">0.000,00 zł </w:t>
      </w:r>
    </w:p>
    <w:p w:rsidR="003F577A" w:rsidRPr="003F577A" w:rsidRDefault="003F577A" w:rsidP="00FB3867">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1</w:t>
      </w:r>
      <w:r w:rsidRPr="003F577A">
        <w:rPr>
          <w:rFonts w:asciiTheme="minorHAnsi" w:hAnsiTheme="minorHAnsi" w:cstheme="minorHAnsi"/>
        </w:rPr>
        <w:t xml:space="preserve"> r. - </w:t>
      </w:r>
      <w:r w:rsidR="00223BCC">
        <w:rPr>
          <w:rFonts w:asciiTheme="minorHAnsi" w:hAnsiTheme="minorHAnsi" w:cstheme="minorHAnsi"/>
        </w:rPr>
        <w:t>85</w:t>
      </w:r>
      <w:r w:rsidRPr="003F577A">
        <w:rPr>
          <w:rFonts w:asciiTheme="minorHAnsi" w:hAnsiTheme="minorHAnsi" w:cstheme="minorHAnsi"/>
        </w:rPr>
        <w:t>0.000,00 zł</w:t>
      </w:r>
    </w:p>
    <w:p w:rsidR="003F577A" w:rsidRPr="006B1B68" w:rsidRDefault="003F577A" w:rsidP="006B1B68">
      <w:pPr>
        <w:numPr>
          <w:ilvl w:val="1"/>
          <w:numId w:val="20"/>
        </w:numPr>
        <w:tabs>
          <w:tab w:val="clear" w:pos="1440"/>
          <w:tab w:val="num" w:pos="1080"/>
        </w:tabs>
        <w:suppressAutoHyphens/>
        <w:ind w:left="1080"/>
        <w:rPr>
          <w:rFonts w:asciiTheme="minorHAnsi" w:hAnsiTheme="minorHAnsi" w:cstheme="minorHAnsi"/>
        </w:rPr>
      </w:pPr>
      <w:r w:rsidRPr="003F577A">
        <w:rPr>
          <w:rFonts w:asciiTheme="minorHAnsi" w:hAnsiTheme="minorHAnsi" w:cstheme="minorHAnsi"/>
        </w:rPr>
        <w:t>w dniu 31.12.202</w:t>
      </w:r>
      <w:r w:rsidR="00223BCC">
        <w:rPr>
          <w:rFonts w:asciiTheme="minorHAnsi" w:hAnsiTheme="minorHAnsi" w:cstheme="minorHAnsi"/>
        </w:rPr>
        <w:t>2</w:t>
      </w:r>
      <w:r w:rsidRPr="003F577A">
        <w:rPr>
          <w:rFonts w:asciiTheme="minorHAnsi" w:hAnsiTheme="minorHAnsi" w:cstheme="minorHAnsi"/>
        </w:rPr>
        <w:t xml:space="preserve"> r. </w:t>
      </w:r>
      <w:r w:rsidR="00223BCC">
        <w:rPr>
          <w:rFonts w:asciiTheme="minorHAnsi" w:hAnsiTheme="minorHAnsi" w:cstheme="minorHAnsi"/>
        </w:rPr>
        <w:t>-</w:t>
      </w:r>
      <w:r w:rsidRPr="003F577A">
        <w:rPr>
          <w:rFonts w:asciiTheme="minorHAnsi" w:hAnsiTheme="minorHAnsi" w:cstheme="minorHAnsi"/>
        </w:rPr>
        <w:t xml:space="preserve"> </w:t>
      </w:r>
      <w:r w:rsidR="00223BCC">
        <w:rPr>
          <w:rFonts w:asciiTheme="minorHAnsi" w:hAnsiTheme="minorHAnsi" w:cstheme="minorHAnsi"/>
        </w:rPr>
        <w:t>1.047937.34</w:t>
      </w:r>
      <w:r w:rsidRPr="003F577A">
        <w:rPr>
          <w:rFonts w:asciiTheme="minorHAnsi" w:hAnsiTheme="minorHAnsi" w:cstheme="minorHAnsi"/>
        </w:rPr>
        <w:t xml:space="preserve"> zł</w:t>
      </w:r>
      <w:r w:rsidRPr="006B1B68">
        <w:rPr>
          <w:rFonts w:asciiTheme="minorHAnsi" w:hAnsiTheme="minorHAnsi" w:cstheme="minorHAnsi"/>
        </w:rPr>
        <w:t xml:space="preserve">       </w:t>
      </w:r>
    </w:p>
    <w:p w:rsidR="006B1B68" w:rsidRDefault="006B1B68"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 xml:space="preserve">Przewiduje się możliwość wykorzystania kredytu w niższej kwocie, wówczas raty spłaty kredytu określone powyżej będą zmniejszone proporcjonalnie i zostaną wprowadzone w formie aneksu do niniejszej umowy. </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Spłata kredytu w ratach i terminach określonych w ust.3 następować będzie w walucie polskiej na numer rachunku podany przez Bank w wyciągu (informacji).</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Za datę spłaty kredytu lub odsetek przyjmuje się dzień faktycznego dokonania wpłaty środków pieniężnych potwierdzonej dowodem wpłaty na rachunek kredytowy.</w:t>
      </w:r>
    </w:p>
    <w:p w:rsidR="003F577A" w:rsidRPr="003F577A" w:rsidRDefault="003F577A" w:rsidP="00FB3867">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Jeżeli data spłaty odsetek lub kredytu przypada na dzień ustawowo wolny od pracy przyjmuje się, że ustalony termin został zachowany, jeżeli spłata nastąpiła w pierwszym dniu roboczym po terminie określonym w umowie kredytu.</w:t>
      </w:r>
    </w:p>
    <w:p w:rsidR="006B1B68" w:rsidRDefault="003F577A" w:rsidP="006B1B68">
      <w:pPr>
        <w:numPr>
          <w:ilvl w:val="0"/>
          <w:numId w:val="16"/>
        </w:numPr>
        <w:tabs>
          <w:tab w:val="clear" w:pos="720"/>
          <w:tab w:val="num" w:pos="360"/>
        </w:tabs>
        <w:suppressAutoHyphens/>
        <w:ind w:left="360"/>
        <w:jc w:val="both"/>
        <w:rPr>
          <w:rFonts w:asciiTheme="minorHAnsi" w:hAnsiTheme="minorHAnsi" w:cstheme="minorHAnsi"/>
        </w:rPr>
      </w:pPr>
      <w:r w:rsidRPr="003F577A">
        <w:rPr>
          <w:rFonts w:asciiTheme="minorHAnsi" w:hAnsiTheme="minorHAnsi" w:cstheme="minorHAnsi"/>
        </w:rPr>
        <w:t>Od kwoty kredytu niespłaconego w terminie Bank pobierze odsetki naliczone wg zmiennej stopy procentowej w wysokości równej oprocentowaniu ustalonemu w § 4 powiększonemu o 5 punktów poczynając od dnia spłaty określonego w umowie do dnia poprzedzającego faktyczną spłatę włącznie. Niespłacenie zadłużenia przeterminowanego spowoduje podjęcie przez bank działań zmierzających do odzyskania wierzytelności.</w:t>
      </w:r>
    </w:p>
    <w:p w:rsidR="006B1B68" w:rsidRPr="00D229E4" w:rsidRDefault="006B1B68" w:rsidP="006B1B68">
      <w:pPr>
        <w:numPr>
          <w:ilvl w:val="0"/>
          <w:numId w:val="16"/>
        </w:numPr>
        <w:tabs>
          <w:tab w:val="clear" w:pos="720"/>
          <w:tab w:val="num" w:pos="360"/>
        </w:tabs>
        <w:suppressAutoHyphens/>
        <w:ind w:left="360"/>
        <w:jc w:val="both"/>
        <w:rPr>
          <w:rFonts w:asciiTheme="minorHAnsi" w:hAnsiTheme="minorHAnsi" w:cstheme="minorHAnsi"/>
        </w:rPr>
      </w:pPr>
      <w:r w:rsidRPr="00D229E4">
        <w:rPr>
          <w:rFonts w:asciiTheme="minorHAnsi" w:hAnsiTheme="minorHAnsi" w:cstheme="minorHAnsi"/>
        </w:rPr>
        <w:t>Wysokość i termin spłaty kredytu/raty kredytu mogą być, w szczególnie uzasadnionym przypadku, zmienione, w drodze aneksu do umowy, na pisemny wniosek kredytobiorcy złożony wraz z odpowiednim uzasadnieniem na 15 dni przed terminem płatności raty kapitałowej. Oznaczony czas przesunięcia raty kapitałowej nie może wykraczać poza okres 1 roku kalendarzowego w poszczególnych latach kredytowania. Rata kapitałowa, której termin spłaty został przesunięty, wchodzi w skład niespłaconej części kapitału i jest oprocentowana na zasadach określonych w umowie kredytu</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7.</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Kredytobiorcy przysługuje prawo do wcześniejszej spłaty kredytu lub poszczególnych rat przed terminami określonymi w § 6 – po powiadomieniu Banku z 3 – dniowym uprzedzeniem o zamierzonej spłacie. Z tego tytułu nie przysługuje Bankowi dodatkowa prowizja.</w:t>
      </w:r>
    </w:p>
    <w:p w:rsidR="003F577A" w:rsidRPr="003F577A" w:rsidRDefault="003F577A" w:rsidP="003F577A">
      <w:pPr>
        <w:rPr>
          <w:rFonts w:asciiTheme="minorHAnsi" w:hAnsiTheme="minorHAnsi" w:cstheme="minorHAnsi"/>
        </w:rPr>
      </w:pP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p>
    <w:p w:rsidR="0092693A" w:rsidRDefault="003F577A" w:rsidP="0092693A">
      <w:pPr>
        <w:jc w:val="center"/>
        <w:rPr>
          <w:rFonts w:asciiTheme="minorHAnsi" w:hAnsiTheme="minorHAnsi" w:cstheme="minorHAnsi"/>
        </w:rPr>
      </w:pPr>
      <w:r w:rsidRPr="003F577A">
        <w:rPr>
          <w:rFonts w:asciiTheme="minorHAnsi" w:hAnsiTheme="minorHAnsi" w:cstheme="minorHAnsi"/>
        </w:rPr>
        <w:t>§ 8.</w:t>
      </w:r>
    </w:p>
    <w:p w:rsid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Zabezpieczeniem spłaty kredytu jest weksel własny in blanco z deklaracją wekslową</w:t>
      </w:r>
    </w:p>
    <w:p w:rsid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Koszty związane z zabezpieczeniem kredytu ponosi Kredytobiorca.</w:t>
      </w:r>
    </w:p>
    <w:p w:rsidR="0092693A" w:rsidRDefault="003F577A" w:rsidP="0092693A">
      <w:pPr>
        <w:pStyle w:val="Akapitzlist"/>
        <w:numPr>
          <w:ilvl w:val="0"/>
          <w:numId w:val="30"/>
        </w:numPr>
        <w:ind w:left="426"/>
        <w:rPr>
          <w:rFonts w:asciiTheme="minorHAnsi" w:hAnsiTheme="minorHAnsi" w:cstheme="minorHAnsi"/>
        </w:rPr>
      </w:pPr>
      <w:r w:rsidRPr="0092693A">
        <w:rPr>
          <w:rFonts w:asciiTheme="minorHAnsi" w:hAnsiTheme="minorHAnsi" w:cstheme="minorHAnsi"/>
        </w:rPr>
        <w:t>Dokumentację związaną z prawnym zabezpieczeniem stanowią:</w:t>
      </w:r>
    </w:p>
    <w:p w:rsidR="0092693A" w:rsidRDefault="003F577A" w:rsidP="00F87A6B">
      <w:pPr>
        <w:pStyle w:val="Akapitzlist"/>
        <w:numPr>
          <w:ilvl w:val="0"/>
          <w:numId w:val="32"/>
        </w:numPr>
        <w:rPr>
          <w:rFonts w:asciiTheme="minorHAnsi" w:hAnsiTheme="minorHAnsi" w:cstheme="minorHAnsi"/>
        </w:rPr>
      </w:pPr>
      <w:r w:rsidRPr="0092693A">
        <w:rPr>
          <w:rFonts w:asciiTheme="minorHAnsi" w:hAnsiTheme="minorHAnsi" w:cstheme="minorHAnsi"/>
        </w:rPr>
        <w:t>weksel własny in blanco z deklaracją wekslową z dnia ……………………………..</w:t>
      </w:r>
    </w:p>
    <w:p w:rsidR="003F577A" w:rsidRPr="0092693A" w:rsidRDefault="003F577A" w:rsidP="003F577A">
      <w:pPr>
        <w:pStyle w:val="Akapitzlist"/>
        <w:numPr>
          <w:ilvl w:val="0"/>
          <w:numId w:val="30"/>
        </w:numPr>
        <w:ind w:left="426"/>
        <w:rPr>
          <w:rFonts w:asciiTheme="minorHAnsi" w:hAnsiTheme="minorHAnsi" w:cstheme="minorHAnsi"/>
        </w:rPr>
      </w:pPr>
      <w:r w:rsidRPr="0092693A">
        <w:rPr>
          <w:rFonts w:asciiTheme="minorHAnsi" w:hAnsiTheme="minorHAnsi" w:cstheme="minorHAnsi"/>
        </w:rPr>
        <w:t>Dokumentacja, o której mowa w ust. 3 stanowi integralną część niniejszej umowy.</w:t>
      </w:r>
    </w:p>
    <w:p w:rsidR="003F577A" w:rsidRPr="003F577A" w:rsidRDefault="003F577A" w:rsidP="003F577A">
      <w:pPr>
        <w:ind w:left="360"/>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9.</w:t>
      </w:r>
    </w:p>
    <w:p w:rsidR="003F577A" w:rsidRPr="003F577A" w:rsidRDefault="003F577A" w:rsidP="003F577A">
      <w:pPr>
        <w:rPr>
          <w:rFonts w:asciiTheme="minorHAnsi" w:hAnsiTheme="minorHAnsi" w:cstheme="minorHAnsi"/>
        </w:rPr>
      </w:pPr>
      <w:r w:rsidRPr="003F577A">
        <w:rPr>
          <w:rFonts w:asciiTheme="minorHAnsi" w:hAnsiTheme="minorHAnsi" w:cstheme="minorHAnsi"/>
        </w:rPr>
        <w:t>Kredytobiorca zobowiązuje się wobec Banku do:</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dostarczenia okresowych sprawozdań finansowych, bilansów i informacji o sytuacji ekonomiczno-finansowej i majątkowej, umożliwiających ocenę jego zdolności do terminowej spłaty kredytu wraz z należnymi odsetkami,</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zapewnienia wglądu do dokumentów i ksiąg oraz udzielenia na wniosek banku wyjaśnień dotyczących udzielonego kredytu,</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lastRenderedPageBreak/>
        <w:t>umożliwienia przeprowadzenia w okresie kredytowania inspekcji, związanych z badaniem wykorzystania i możliwości spłaty kredytu, dokonywanych w siedzibie Kredytobiorcy,</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niezwłocznego informowania Banku o decyzjach i faktach mających wpływ na sytuację prawną i finansową,</w:t>
      </w:r>
    </w:p>
    <w:p w:rsidR="003F577A" w:rsidRPr="003F577A" w:rsidRDefault="003F577A" w:rsidP="00FB3867">
      <w:pPr>
        <w:numPr>
          <w:ilvl w:val="0"/>
          <w:numId w:val="18"/>
        </w:numPr>
        <w:tabs>
          <w:tab w:val="clear" w:pos="720"/>
          <w:tab w:val="num" w:pos="64"/>
        </w:tabs>
        <w:suppressAutoHyphens/>
        <w:ind w:left="426" w:hanging="426"/>
        <w:jc w:val="both"/>
        <w:rPr>
          <w:rFonts w:asciiTheme="minorHAnsi" w:hAnsiTheme="minorHAnsi" w:cstheme="minorHAnsi"/>
        </w:rPr>
      </w:pPr>
      <w:r w:rsidRPr="003F577A">
        <w:rPr>
          <w:rFonts w:asciiTheme="minorHAnsi" w:hAnsiTheme="minorHAnsi" w:cstheme="minorHAnsi"/>
        </w:rPr>
        <w:t xml:space="preserve">niezwłocznego powiadomienia Banku o udzielonych poręczeniach oraz o wystąpieniu </w:t>
      </w:r>
      <w:r w:rsidRPr="003F577A">
        <w:rPr>
          <w:rFonts w:asciiTheme="minorHAnsi" w:hAnsiTheme="minorHAnsi" w:cstheme="minorHAnsi"/>
        </w:rPr>
        <w:br/>
        <w:t>o kredyt lub pożyczkę.</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10.</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 xml:space="preserve">Kredytobiorca </w:t>
      </w:r>
      <w:r w:rsidR="00F87A6B" w:rsidRPr="00F87A6B">
        <w:rPr>
          <w:rFonts w:asciiTheme="minorHAnsi" w:hAnsiTheme="minorHAnsi" w:cstheme="minorHAnsi"/>
        </w:rPr>
        <w:t>na podstawie art. 144 ust. 1 ustawy</w:t>
      </w:r>
      <w:r w:rsidR="00F87A6B">
        <w:rPr>
          <w:rFonts w:asciiTheme="minorHAnsi" w:hAnsiTheme="minorHAnsi" w:cstheme="minorHAnsi"/>
        </w:rPr>
        <w:t xml:space="preserve"> </w:t>
      </w:r>
      <w:r w:rsidRPr="003F577A">
        <w:rPr>
          <w:rFonts w:asciiTheme="minorHAnsi" w:hAnsiTheme="minorHAnsi" w:cstheme="minorHAnsi"/>
        </w:rPr>
        <w:t xml:space="preserve">przewiduje możliwość dokonania istotnych zmian postanowień umowy </w:t>
      </w:r>
      <w:bookmarkStart w:id="9" w:name="_GoBack"/>
      <w:bookmarkEnd w:id="9"/>
      <w:r w:rsidRPr="003F577A">
        <w:rPr>
          <w:rFonts w:asciiTheme="minorHAnsi" w:hAnsiTheme="minorHAnsi" w:cstheme="minorHAnsi"/>
        </w:rPr>
        <w:t>w stosunku do treści oferty, na podstawie której dokonano wyboru Banku w zakresie:</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wydłużenia lub skrócenia terminu realizacji przedmiotu umowy w zakresie udzielonego kredytu,</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wykorzystania kredytu w niższej kwocie,</w:t>
      </w:r>
    </w:p>
    <w:p w:rsidR="003F577A" w:rsidRPr="003F577A" w:rsidRDefault="003F577A" w:rsidP="00FB3867">
      <w:pPr>
        <w:numPr>
          <w:ilvl w:val="0"/>
          <w:numId w:val="23"/>
        </w:numPr>
        <w:suppressAutoHyphens/>
        <w:ind w:left="360"/>
        <w:jc w:val="both"/>
        <w:rPr>
          <w:rFonts w:asciiTheme="minorHAnsi" w:hAnsiTheme="minorHAnsi" w:cstheme="minorHAnsi"/>
        </w:rPr>
      </w:pPr>
      <w:r w:rsidRPr="003F577A">
        <w:rPr>
          <w:rFonts w:asciiTheme="minorHAnsi" w:hAnsiTheme="minorHAnsi" w:cstheme="minorHAnsi"/>
        </w:rPr>
        <w:t>zmiany harmonogramu spłat kredytu,</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 przypadku wystąpienia istotnej zmiany warunków finansowych kredytobiorcy w szczególności w przypadku pogorszenia jego sytuacji finansowej.</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Zmiana może być inicjowana na wniosek banku bądź Kredytobiorcy, a strona wnioskująca zobowiązana jest do jej szczegółowego uzasadnienia oraz wskazania podstawy prawnej i umownej. Zmiana musi uzyskać aprobatę obu stron umowy. Zmiana musi być wprowadzona w formie pisemnej pod rygorem nieważności. Zmiana nie może spowodować wykroczenia usługi poza przedmiot zamówienia opisany w specyfikacji istotnych warunków zamówienia.</w:t>
      </w:r>
    </w:p>
    <w:p w:rsidR="003F577A" w:rsidRPr="003F577A" w:rsidRDefault="003F577A" w:rsidP="003F577A">
      <w:pPr>
        <w:jc w:val="cente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11.</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rPr>
        <w:t>W sprawach nieuregulowanych niniejszą umową stosuje się przepisy Prawa zamówień publicznych, prawa cywilnego i bankowego.</w:t>
      </w:r>
    </w:p>
    <w:p w:rsidR="003F577A" w:rsidRPr="003F577A" w:rsidRDefault="003F577A" w:rsidP="003F577A">
      <w:pPr>
        <w:rPr>
          <w:rFonts w:asciiTheme="minorHAnsi" w:hAnsiTheme="minorHAnsi" w:cstheme="minorHAnsi"/>
        </w:rPr>
      </w:pP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rPr>
        <w:t>§ 12</w:t>
      </w:r>
    </w:p>
    <w:p w:rsidR="003F577A" w:rsidRPr="003F577A" w:rsidRDefault="003F577A" w:rsidP="003F577A">
      <w:pPr>
        <w:rPr>
          <w:rFonts w:asciiTheme="minorHAnsi" w:hAnsiTheme="minorHAnsi" w:cstheme="minorHAnsi"/>
        </w:rPr>
      </w:pPr>
      <w:r w:rsidRPr="003F577A">
        <w:rPr>
          <w:rFonts w:asciiTheme="minorHAnsi" w:hAnsiTheme="minorHAnsi" w:cstheme="minorHAnsi"/>
        </w:rPr>
        <w:t>Umowa zostanie sporządzona w dwóch jednobrzmiących egzemplarzach, po jednym dla każdej strony.</w:t>
      </w:r>
    </w:p>
    <w:p w:rsidR="003F577A" w:rsidRPr="003F577A" w:rsidRDefault="003F577A" w:rsidP="003F577A">
      <w:pPr>
        <w:ind w:left="708"/>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rPr>
          <w:rFonts w:asciiTheme="minorHAnsi" w:hAnsiTheme="minorHAnsi" w:cstheme="minorHAnsi"/>
        </w:rPr>
      </w:pPr>
    </w:p>
    <w:p w:rsidR="003F577A" w:rsidRPr="003F577A" w:rsidRDefault="003F577A" w:rsidP="003F577A">
      <w:pPr>
        <w:ind w:firstLine="708"/>
        <w:rPr>
          <w:rFonts w:asciiTheme="minorHAnsi" w:hAnsiTheme="minorHAnsi" w:cstheme="minorHAnsi"/>
        </w:rPr>
      </w:pPr>
      <w:r w:rsidRPr="003F577A">
        <w:rPr>
          <w:rFonts w:asciiTheme="minorHAnsi" w:hAnsiTheme="minorHAnsi" w:cstheme="minorHAnsi"/>
        </w:rPr>
        <w:tab/>
        <w:t>KREDYTOBIORCA</w:t>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r>
      <w:r w:rsidRPr="003F577A">
        <w:rPr>
          <w:rFonts w:asciiTheme="minorHAnsi" w:hAnsiTheme="minorHAnsi" w:cstheme="minorHAnsi"/>
        </w:rPr>
        <w:tab/>
        <w:t>BANK</w:t>
      </w: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r w:rsidRPr="003F577A">
        <w:rPr>
          <w:rFonts w:asciiTheme="minorHAnsi" w:hAnsiTheme="minorHAnsi" w:cstheme="minorHAnsi"/>
        </w:rPr>
        <w:t>Sporządził:</w:t>
      </w: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3F577A" w:rsidRPr="003F577A" w:rsidRDefault="003F577A" w:rsidP="003F577A">
      <w:pPr>
        <w:ind w:firstLine="708"/>
        <w:rPr>
          <w:rFonts w:asciiTheme="minorHAnsi" w:hAnsiTheme="minorHAnsi" w:cstheme="minorHAnsi"/>
        </w:rPr>
      </w:pPr>
    </w:p>
    <w:p w:rsidR="00223BCC" w:rsidRDefault="00223BCC" w:rsidP="003F577A">
      <w:pPr>
        <w:pStyle w:val="Akapitzlist"/>
        <w:jc w:val="right"/>
        <w:rPr>
          <w:rFonts w:asciiTheme="minorHAnsi" w:hAnsiTheme="minorHAnsi" w:cstheme="minorHAnsi"/>
          <w:b/>
          <w:bCs/>
        </w:rPr>
      </w:pPr>
    </w:p>
    <w:p w:rsidR="00223BCC" w:rsidRDefault="00223BCC" w:rsidP="003F577A">
      <w:pPr>
        <w:pStyle w:val="Akapitzlist"/>
        <w:jc w:val="right"/>
        <w:rPr>
          <w:rFonts w:asciiTheme="minorHAnsi" w:hAnsiTheme="minorHAnsi" w:cstheme="minorHAnsi"/>
          <w:b/>
          <w:bCs/>
        </w:rPr>
      </w:pPr>
    </w:p>
    <w:p w:rsidR="00223BCC" w:rsidRDefault="00223BCC" w:rsidP="003F577A">
      <w:pPr>
        <w:pStyle w:val="Akapitzlist"/>
        <w:jc w:val="right"/>
        <w:rPr>
          <w:rFonts w:asciiTheme="minorHAnsi" w:hAnsiTheme="minorHAnsi" w:cstheme="minorHAnsi"/>
          <w:b/>
          <w:bCs/>
        </w:rPr>
      </w:pPr>
    </w:p>
    <w:p w:rsidR="00223BCC" w:rsidRDefault="00223BCC" w:rsidP="003F577A">
      <w:pPr>
        <w:pStyle w:val="Akapitzlist"/>
        <w:jc w:val="right"/>
        <w:rPr>
          <w:rFonts w:asciiTheme="minorHAnsi" w:hAnsiTheme="minorHAnsi" w:cstheme="minorHAnsi"/>
          <w:b/>
          <w:bCs/>
        </w:rPr>
      </w:pPr>
    </w:p>
    <w:p w:rsidR="00223BCC" w:rsidRDefault="00223BCC" w:rsidP="003F577A">
      <w:pPr>
        <w:pStyle w:val="Akapitzlist"/>
        <w:jc w:val="right"/>
        <w:rPr>
          <w:rFonts w:asciiTheme="minorHAnsi" w:hAnsiTheme="minorHAnsi" w:cstheme="minorHAnsi"/>
          <w:b/>
          <w:bCs/>
        </w:rPr>
      </w:pPr>
    </w:p>
    <w:p w:rsidR="00223BCC" w:rsidRDefault="00223BCC" w:rsidP="003F577A">
      <w:pPr>
        <w:pStyle w:val="Akapitzlist"/>
        <w:jc w:val="right"/>
        <w:rPr>
          <w:rFonts w:asciiTheme="minorHAnsi" w:hAnsiTheme="minorHAnsi" w:cstheme="minorHAnsi"/>
          <w:b/>
          <w:bCs/>
        </w:rPr>
      </w:pPr>
    </w:p>
    <w:p w:rsidR="003F577A" w:rsidRPr="00223BCC" w:rsidRDefault="003F577A" w:rsidP="003F577A">
      <w:pPr>
        <w:pStyle w:val="Akapitzlist"/>
        <w:jc w:val="right"/>
        <w:rPr>
          <w:rFonts w:asciiTheme="minorHAnsi" w:hAnsiTheme="minorHAnsi" w:cstheme="minorHAnsi"/>
          <w:b/>
          <w:sz w:val="28"/>
          <w:szCs w:val="28"/>
        </w:rPr>
      </w:pP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3F577A">
        <w:rPr>
          <w:rFonts w:asciiTheme="minorHAnsi" w:hAnsiTheme="minorHAnsi" w:cstheme="minorHAnsi"/>
          <w:b/>
          <w:bCs/>
        </w:rPr>
        <w:tab/>
      </w:r>
      <w:r w:rsidRPr="00223BCC">
        <w:rPr>
          <w:rFonts w:asciiTheme="minorHAnsi" w:hAnsiTheme="minorHAnsi" w:cstheme="minorHAnsi"/>
          <w:b/>
          <w:sz w:val="28"/>
          <w:szCs w:val="28"/>
        </w:rPr>
        <w:t>Załącznik nr 4</w:t>
      </w:r>
    </w:p>
    <w:p w:rsidR="003F577A" w:rsidRPr="003F577A" w:rsidRDefault="003F577A" w:rsidP="003F577A">
      <w:pPr>
        <w:ind w:left="432"/>
        <w:jc w:val="both"/>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432"/>
        <w:jc w:val="both"/>
        <w:rPr>
          <w:rFonts w:asciiTheme="minorHAnsi" w:hAnsiTheme="minorHAnsi" w:cstheme="minorHAnsi"/>
          <w:sz w:val="24"/>
          <w:szCs w:val="24"/>
        </w:rPr>
      </w:pPr>
      <w:r w:rsidRPr="0005542A">
        <w:rPr>
          <w:rFonts w:asciiTheme="minorHAnsi" w:hAnsiTheme="minorHAnsi" w:cstheme="minorHAnsi"/>
          <w:color w:val="000000"/>
          <w:sz w:val="24"/>
          <w:szCs w:val="24"/>
          <w:vertAlign w:val="superscript"/>
        </w:rPr>
        <w:t>(</w:t>
      </w:r>
      <w:r w:rsidRPr="0005542A">
        <w:rPr>
          <w:rFonts w:asciiTheme="minorHAnsi" w:hAnsiTheme="minorHAnsi" w:cstheme="minorHAnsi"/>
          <w:i/>
          <w:iCs/>
          <w:color w:val="000000"/>
          <w:sz w:val="24"/>
          <w:szCs w:val="24"/>
          <w:vertAlign w:val="superscript"/>
        </w:rPr>
        <w:t>nazwa i adres podmiotu oddającego potencjał</w:t>
      </w:r>
      <w:r w:rsidRPr="0005542A">
        <w:rPr>
          <w:rFonts w:asciiTheme="minorHAnsi" w:hAnsiTheme="minorHAnsi" w:cstheme="minorHAnsi"/>
          <w:color w:val="000000"/>
          <w:sz w:val="24"/>
          <w:szCs w:val="24"/>
          <w:vertAlign w:val="superscript"/>
        </w:rPr>
        <w:t xml:space="preserve">) </w:t>
      </w:r>
    </w:p>
    <w:p w:rsidR="003F577A" w:rsidRPr="003F577A" w:rsidRDefault="003F577A" w:rsidP="003F577A">
      <w:pPr>
        <w:rPr>
          <w:rFonts w:asciiTheme="minorHAnsi" w:hAnsiTheme="minorHAnsi" w:cstheme="minorHAnsi"/>
        </w:rPr>
      </w:pPr>
    </w:p>
    <w:p w:rsidR="003F577A" w:rsidRPr="003F577A" w:rsidRDefault="003F577A" w:rsidP="003F577A">
      <w:pPr>
        <w:jc w:val="center"/>
        <w:rPr>
          <w:rFonts w:asciiTheme="minorHAnsi" w:hAnsiTheme="minorHAnsi" w:cstheme="minorHAnsi"/>
        </w:rPr>
      </w:pPr>
      <w:r w:rsidRPr="003F577A">
        <w:rPr>
          <w:rFonts w:asciiTheme="minorHAnsi" w:hAnsiTheme="minorHAnsi" w:cstheme="minorHAnsi"/>
          <w:b/>
          <w:color w:val="000000"/>
        </w:rPr>
        <w:t>ZOBOWIĄZANIE</w:t>
      </w:r>
    </w:p>
    <w:p w:rsidR="003F577A" w:rsidRPr="003F577A" w:rsidRDefault="003F577A" w:rsidP="003F577A">
      <w:pPr>
        <w:ind w:left="432"/>
        <w:jc w:val="center"/>
        <w:rPr>
          <w:rFonts w:asciiTheme="minorHAnsi" w:hAnsiTheme="minorHAnsi" w:cstheme="minorHAnsi"/>
        </w:rPr>
      </w:pPr>
      <w:r w:rsidRPr="003F577A">
        <w:rPr>
          <w:rFonts w:asciiTheme="minorHAnsi" w:hAnsiTheme="minorHAnsi" w:cstheme="minorHAnsi"/>
          <w:b/>
          <w:color w:val="000000"/>
        </w:rPr>
        <w:t xml:space="preserve">do oddania do dyspozycji Wykonawcy niezbędnych zasobów </w:t>
      </w:r>
      <w:r w:rsidRPr="003F577A">
        <w:rPr>
          <w:rFonts w:asciiTheme="minorHAnsi" w:hAnsiTheme="minorHAnsi" w:cstheme="minorHAnsi"/>
          <w:b/>
          <w:color w:val="000000"/>
        </w:rPr>
        <w:br/>
        <w:t>na potrzeby wykonania zamówienia</w:t>
      </w:r>
    </w:p>
    <w:p w:rsidR="003F577A" w:rsidRPr="003F577A" w:rsidRDefault="003F577A" w:rsidP="003F577A">
      <w:pPr>
        <w:ind w:left="360"/>
        <w:jc w:val="both"/>
        <w:rPr>
          <w:rFonts w:asciiTheme="minorHAnsi" w:hAnsiTheme="minorHAnsi" w:cstheme="minorHAnsi"/>
          <w:color w:val="000000"/>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color w:val="000000"/>
        </w:rPr>
        <w:t xml:space="preserve">1. Zobowiązuję się do oddania swoich zasobów </w:t>
      </w:r>
    </w:p>
    <w:p w:rsidR="003F577A" w:rsidRPr="003F577A" w:rsidRDefault="003F577A" w:rsidP="003F577A">
      <w:pPr>
        <w:ind w:left="432"/>
        <w:rPr>
          <w:rFonts w:asciiTheme="minorHAnsi" w:hAnsiTheme="minorHAnsi" w:cstheme="minorHAnsi"/>
          <w:color w:val="000000"/>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432"/>
        <w:rPr>
          <w:rFonts w:asciiTheme="minorHAnsi" w:hAnsiTheme="minorHAnsi" w:cstheme="minorHAnsi"/>
          <w:sz w:val="24"/>
          <w:szCs w:val="24"/>
        </w:rPr>
      </w:pPr>
      <w:r w:rsidRPr="0005542A">
        <w:rPr>
          <w:rFonts w:asciiTheme="minorHAnsi" w:hAnsiTheme="minorHAnsi" w:cstheme="minorHAnsi"/>
          <w:i/>
          <w:iCs/>
          <w:color w:val="000000"/>
          <w:sz w:val="24"/>
          <w:szCs w:val="24"/>
          <w:vertAlign w:val="superscript"/>
        </w:rPr>
        <w:t xml:space="preserve">   (określenie zasobu: zdolność techniczna lub zawodowa; sytuacja ekonomiczna lub finansowa  )</w:t>
      </w:r>
    </w:p>
    <w:p w:rsidR="003F577A" w:rsidRPr="003F577A" w:rsidRDefault="003F577A" w:rsidP="003F577A">
      <w:pPr>
        <w:ind w:left="432"/>
        <w:rPr>
          <w:rFonts w:asciiTheme="minorHAnsi" w:hAnsiTheme="minorHAnsi" w:cstheme="minorHAnsi"/>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do dyspozycji Wykonawcy</w:t>
      </w:r>
    </w:p>
    <w:p w:rsidR="003F577A" w:rsidRPr="003F577A" w:rsidRDefault="003F577A" w:rsidP="003F577A">
      <w:pPr>
        <w:ind w:left="432"/>
        <w:rPr>
          <w:rFonts w:asciiTheme="minorHAnsi" w:hAnsiTheme="minorHAnsi" w:cstheme="minorHAnsi"/>
        </w:rPr>
      </w:pPr>
      <w:r w:rsidRPr="003F577A">
        <w:rPr>
          <w:rFonts w:asciiTheme="minorHAnsi" w:hAnsiTheme="minorHAnsi" w:cstheme="minorHAnsi"/>
          <w:color w:val="000000"/>
        </w:rPr>
        <w:t>…..............................................................................................................................................</w:t>
      </w:r>
    </w:p>
    <w:p w:rsidR="003F577A" w:rsidRPr="0005542A" w:rsidRDefault="003F577A" w:rsidP="003F577A">
      <w:pPr>
        <w:ind w:left="360"/>
        <w:jc w:val="center"/>
        <w:rPr>
          <w:rFonts w:asciiTheme="minorHAnsi" w:hAnsiTheme="minorHAnsi" w:cstheme="minorHAnsi"/>
          <w:sz w:val="24"/>
          <w:szCs w:val="24"/>
        </w:rPr>
      </w:pPr>
      <w:r w:rsidRPr="0005542A">
        <w:rPr>
          <w:rFonts w:asciiTheme="minorHAnsi" w:hAnsiTheme="minorHAnsi" w:cstheme="minorHAnsi"/>
          <w:i/>
          <w:iCs/>
          <w:color w:val="000000"/>
          <w:sz w:val="24"/>
          <w:szCs w:val="24"/>
          <w:vertAlign w:val="superscript"/>
        </w:rPr>
        <w:t xml:space="preserve">(nazwa i siedziba Wykonawcy) </w:t>
      </w:r>
    </w:p>
    <w:p w:rsidR="003F577A" w:rsidRPr="003F577A" w:rsidRDefault="003F577A" w:rsidP="003F577A">
      <w:pPr>
        <w:ind w:left="432"/>
        <w:rPr>
          <w:rFonts w:asciiTheme="minorHAnsi" w:hAnsiTheme="minorHAnsi" w:cstheme="minorHAnsi"/>
        </w:rPr>
      </w:pPr>
      <w:r w:rsidRPr="003F577A">
        <w:rPr>
          <w:rFonts w:asciiTheme="minorHAnsi" w:hAnsiTheme="minorHAnsi" w:cstheme="minorHAnsi"/>
          <w:bCs/>
          <w:color w:val="000000"/>
        </w:rPr>
        <w:t>na potrzeby wykonywania zamówienia pn.:</w:t>
      </w:r>
    </w:p>
    <w:p w:rsidR="003F577A" w:rsidRPr="003F577A" w:rsidRDefault="003F577A" w:rsidP="003F577A">
      <w:pPr>
        <w:ind w:left="432"/>
        <w:rPr>
          <w:rFonts w:asciiTheme="minorHAnsi" w:hAnsiTheme="minorHAnsi" w:cstheme="minorHAnsi"/>
          <w:bCs/>
          <w:color w:val="000000"/>
        </w:rPr>
      </w:pPr>
    </w:p>
    <w:p w:rsidR="003F577A" w:rsidRDefault="00223BCC" w:rsidP="00223BCC">
      <w:pPr>
        <w:ind w:left="432"/>
        <w:jc w:val="center"/>
        <w:rPr>
          <w:rFonts w:asciiTheme="minorHAnsi" w:hAnsiTheme="minorHAnsi" w:cstheme="minorHAnsi"/>
          <w:b/>
          <w:bCs/>
        </w:rPr>
      </w:pPr>
      <w:bookmarkStart w:id="10" w:name="_Hlk521407558"/>
      <w:r w:rsidRPr="00223BCC">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bookmarkEnd w:id="10"/>
    <w:p w:rsidR="00223BCC" w:rsidRPr="003F577A" w:rsidRDefault="00223BCC" w:rsidP="003F577A">
      <w:pPr>
        <w:ind w:left="432"/>
        <w:rPr>
          <w:rFonts w:asciiTheme="minorHAnsi" w:hAnsiTheme="minorHAnsi" w:cstheme="minorHAnsi"/>
          <w:color w:val="000000"/>
          <w:vertAlign w:val="superscript"/>
        </w:rPr>
      </w:pPr>
    </w:p>
    <w:p w:rsidR="003F577A" w:rsidRPr="003F577A" w:rsidRDefault="003F577A" w:rsidP="003F577A">
      <w:pPr>
        <w:ind w:left="432"/>
        <w:rPr>
          <w:rFonts w:asciiTheme="minorHAnsi" w:hAnsiTheme="minorHAnsi" w:cstheme="minorHAnsi"/>
        </w:rPr>
      </w:pPr>
      <w:r w:rsidRPr="003F577A">
        <w:rPr>
          <w:rFonts w:asciiTheme="minorHAnsi" w:hAnsiTheme="minorHAnsi" w:cstheme="minorHAnsi"/>
          <w:bCs/>
          <w:color w:val="000000"/>
        </w:rPr>
        <w:t xml:space="preserve">Oświadczam, że </w:t>
      </w:r>
    </w:p>
    <w:p w:rsidR="003F577A" w:rsidRPr="003F577A" w:rsidRDefault="003F577A" w:rsidP="003F577A">
      <w:pPr>
        <w:ind w:left="432"/>
        <w:rPr>
          <w:rFonts w:asciiTheme="minorHAnsi" w:hAnsiTheme="minorHAnsi" w:cstheme="minorHAnsi"/>
          <w:bCs/>
          <w:color w:val="000000"/>
        </w:rPr>
      </w:pP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a) Udostępniam Wykonawcy w/w zasoby  na okres …......................w następującym zakresie:</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 xml:space="preserve">    …..............................................................................................................................................</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b) Sposób wykorzystania udostępnionych przeze mnie zasobów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c) Charakter stosunku łączącego mnie z Wykonawcą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d) Zakres mojego udziału przy wykonywaniu zamówienia będzie następujący:</w:t>
      </w:r>
    </w:p>
    <w:p w:rsidR="003F577A" w:rsidRPr="003F577A" w:rsidRDefault="003F577A" w:rsidP="003F577A">
      <w:pPr>
        <w:spacing w:line="360" w:lineRule="auto"/>
        <w:ind w:left="432"/>
        <w:rPr>
          <w:rFonts w:asciiTheme="minorHAnsi" w:hAnsiTheme="minorHAnsi" w:cstheme="minorHAnsi"/>
        </w:rPr>
      </w:pPr>
      <w:r w:rsidRPr="003F577A">
        <w:rPr>
          <w:rFonts w:asciiTheme="minorHAnsi" w:hAnsiTheme="minorHAnsi" w:cstheme="minorHAnsi"/>
          <w:bCs/>
          <w:color w:val="000000"/>
        </w:rPr>
        <w:t>…..................................................................................................................................................</w:t>
      </w:r>
    </w:p>
    <w:p w:rsidR="003F577A" w:rsidRPr="003F577A" w:rsidRDefault="003F577A" w:rsidP="003F577A">
      <w:pPr>
        <w:ind w:left="283"/>
        <w:jc w:val="both"/>
        <w:rPr>
          <w:rFonts w:asciiTheme="minorHAnsi" w:hAnsiTheme="minorHAnsi" w:cstheme="minorHAnsi"/>
        </w:rPr>
      </w:pPr>
      <w:r w:rsidRPr="003F577A">
        <w:rPr>
          <w:rFonts w:asciiTheme="minorHAnsi" w:hAnsiTheme="minorHAnsi" w:cstheme="minorHAnsi"/>
          <w:bCs/>
          <w:color w:val="000000"/>
        </w:rPr>
        <w:t xml:space="preserve">2. Zobowiązuję się do udostępnienia powyższych zasobów  i oświadczam, że odpowiadam solidarnie z Wykonawcą za szkodę Zamawiającego, powstałą wskutek nieudostępnienia tych zasobów, chyba że nieudostępnienie zasobów nie będzie z mojej winy </w:t>
      </w:r>
      <w:r w:rsidRPr="003F577A">
        <w:rPr>
          <w:rFonts w:asciiTheme="minorHAnsi" w:hAnsiTheme="minorHAnsi" w:cstheme="minorHAnsi"/>
          <w:bCs/>
          <w:i/>
          <w:color w:val="000000"/>
        </w:rPr>
        <w:t>(dotyczy sytuacji, gdy Wykonawca polega na sytuacji finansowej lub ekonomicznej Podmiotu).</w:t>
      </w:r>
    </w:p>
    <w:p w:rsidR="003F577A" w:rsidRPr="003F577A" w:rsidRDefault="003F577A" w:rsidP="003F577A">
      <w:pPr>
        <w:ind w:left="432"/>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r w:rsidRPr="003F577A">
        <w:rPr>
          <w:rFonts w:asciiTheme="minorHAnsi" w:hAnsiTheme="minorHAnsi" w:cstheme="minorHAnsi"/>
          <w:i/>
          <w:iCs/>
        </w:rPr>
        <w:t>UWAGA :</w:t>
      </w:r>
    </w:p>
    <w:p w:rsidR="003F577A" w:rsidRPr="003F577A" w:rsidRDefault="003F577A" w:rsidP="003F577A">
      <w:pPr>
        <w:jc w:val="both"/>
        <w:rPr>
          <w:rFonts w:asciiTheme="minorHAnsi" w:hAnsiTheme="minorHAnsi" w:cstheme="minorHAnsi"/>
        </w:rPr>
      </w:pPr>
      <w:r w:rsidRPr="003F577A">
        <w:rPr>
          <w:rFonts w:asciiTheme="minorHAnsi" w:hAnsiTheme="minorHAnsi" w:cstheme="minorHAnsi"/>
          <w:i/>
          <w:iCs/>
        </w:rPr>
        <w:t>Należy załączyć dokumenty potwierdzające, że osoba podpisująca niniejsze zobowiązanie jest uprawniona do działania w imieniu podmiotu trzeciego (</w:t>
      </w:r>
      <w:r w:rsidRPr="003F577A">
        <w:rPr>
          <w:rFonts w:asciiTheme="minorHAnsi" w:hAnsiTheme="minorHAnsi" w:cstheme="minorHAnsi"/>
          <w:i/>
          <w:iCs/>
          <w:color w:val="000000"/>
        </w:rPr>
        <w:t>kopie tych dokumentów muszą być  potwierdzone za zgodność z oryginałem przez podmiot trzeci , a ewentualne pełnomocnictwo do podpisania zobowiązania należy złożyć w formie oryginału lub kopii poświadczonej notarialnie za zgodność z oryginałem ).</w:t>
      </w:r>
    </w:p>
    <w:p w:rsidR="003F577A" w:rsidRPr="003F577A" w:rsidRDefault="003F577A" w:rsidP="003F577A">
      <w:pPr>
        <w:jc w:val="both"/>
        <w:rPr>
          <w:rFonts w:asciiTheme="minorHAnsi" w:hAnsiTheme="minorHAnsi" w:cstheme="minorHAnsi"/>
        </w:rPr>
      </w:pPr>
    </w:p>
    <w:p w:rsidR="003F577A" w:rsidRPr="003F577A" w:rsidRDefault="003F577A" w:rsidP="003F577A">
      <w:pPr>
        <w:ind w:left="432"/>
        <w:jc w:val="both"/>
        <w:rPr>
          <w:rFonts w:asciiTheme="minorHAnsi" w:hAnsiTheme="minorHAnsi" w:cstheme="minorHAnsi"/>
        </w:rPr>
      </w:pPr>
    </w:p>
    <w:p w:rsidR="003F577A" w:rsidRPr="003F577A" w:rsidRDefault="003F577A" w:rsidP="003F577A">
      <w:pPr>
        <w:rPr>
          <w:rFonts w:asciiTheme="minorHAnsi" w:hAnsiTheme="minorHAnsi" w:cstheme="minorHAnsi"/>
          <w:color w:val="000000"/>
        </w:rPr>
      </w:pPr>
    </w:p>
    <w:p w:rsidR="003F577A" w:rsidRPr="003F577A" w:rsidRDefault="003F577A" w:rsidP="003F577A">
      <w:pPr>
        <w:ind w:left="432"/>
        <w:rPr>
          <w:rFonts w:asciiTheme="minorHAnsi" w:hAnsiTheme="minorHAnsi" w:cstheme="minorHAnsi"/>
          <w:color w:val="000000"/>
        </w:rPr>
      </w:pPr>
    </w:p>
    <w:p w:rsidR="003F577A" w:rsidRPr="003F577A" w:rsidRDefault="003F577A" w:rsidP="003F577A">
      <w:pPr>
        <w:rPr>
          <w:rFonts w:asciiTheme="minorHAnsi" w:hAnsiTheme="minorHAnsi" w:cstheme="minorHAnsi"/>
        </w:rPr>
      </w:pPr>
      <w:r w:rsidRPr="003F577A">
        <w:rPr>
          <w:rFonts w:asciiTheme="minorHAnsi" w:hAnsiTheme="minorHAnsi" w:cstheme="minorHAnsi"/>
          <w:color w:val="000000"/>
        </w:rPr>
        <w:t xml:space="preserve">…............................... dnia  .........................     </w:t>
      </w:r>
      <w:r w:rsidR="0005542A">
        <w:rPr>
          <w:rFonts w:asciiTheme="minorHAnsi" w:hAnsiTheme="minorHAnsi" w:cstheme="minorHAnsi"/>
          <w:color w:val="000000"/>
        </w:rPr>
        <w:t xml:space="preserve">                      </w:t>
      </w:r>
      <w:r w:rsidRPr="003F577A">
        <w:rPr>
          <w:rFonts w:asciiTheme="minorHAnsi" w:hAnsiTheme="minorHAnsi" w:cstheme="minorHAnsi"/>
          <w:color w:val="000000"/>
        </w:rPr>
        <w:t>…...........................................................................</w:t>
      </w:r>
    </w:p>
    <w:p w:rsidR="003F577A" w:rsidRPr="0005542A" w:rsidRDefault="003F577A" w:rsidP="003F577A">
      <w:pPr>
        <w:ind w:left="432"/>
        <w:rPr>
          <w:rFonts w:asciiTheme="minorHAnsi" w:hAnsiTheme="minorHAnsi" w:cstheme="minorHAnsi"/>
          <w:sz w:val="18"/>
          <w:szCs w:val="18"/>
        </w:rPr>
      </w:pPr>
      <w:r w:rsidRPr="003F577A">
        <w:rPr>
          <w:rFonts w:asciiTheme="minorHAnsi" w:hAnsiTheme="minorHAnsi" w:cstheme="minorHAnsi"/>
          <w:color w:val="000000"/>
        </w:rPr>
        <w:t xml:space="preserve">                                                                                                                          </w:t>
      </w:r>
      <w:r w:rsidRPr="0005542A">
        <w:rPr>
          <w:rFonts w:asciiTheme="minorHAnsi" w:hAnsiTheme="minorHAnsi" w:cstheme="minorHAnsi"/>
          <w:i/>
          <w:iCs/>
          <w:color w:val="000000"/>
          <w:sz w:val="18"/>
          <w:szCs w:val="18"/>
        </w:rPr>
        <w:t xml:space="preserve">(pieczątka i podpis Podmiotu  </w:t>
      </w:r>
    </w:p>
    <w:p w:rsidR="003F577A" w:rsidRPr="0005542A" w:rsidRDefault="003F577A" w:rsidP="003F577A">
      <w:pPr>
        <w:rPr>
          <w:rFonts w:asciiTheme="minorHAnsi" w:hAnsiTheme="minorHAnsi" w:cstheme="minorHAnsi"/>
          <w:sz w:val="18"/>
          <w:szCs w:val="18"/>
        </w:rPr>
      </w:pPr>
      <w:r w:rsidRPr="0005542A">
        <w:rPr>
          <w:rFonts w:asciiTheme="minorHAnsi" w:hAnsiTheme="minorHAnsi" w:cstheme="minorHAnsi"/>
          <w:i/>
          <w:iCs/>
          <w:color w:val="000000"/>
          <w:sz w:val="18"/>
          <w:szCs w:val="18"/>
        </w:rPr>
        <w:t xml:space="preserve">                                                                                                                </w:t>
      </w:r>
      <w:r w:rsidR="0005542A">
        <w:rPr>
          <w:rFonts w:asciiTheme="minorHAnsi" w:hAnsiTheme="minorHAnsi" w:cstheme="minorHAnsi"/>
          <w:i/>
          <w:iCs/>
          <w:color w:val="000000"/>
          <w:sz w:val="18"/>
          <w:szCs w:val="18"/>
        </w:rPr>
        <w:t xml:space="preserve">                                            </w:t>
      </w:r>
      <w:r w:rsidRPr="0005542A">
        <w:rPr>
          <w:rFonts w:asciiTheme="minorHAnsi" w:hAnsiTheme="minorHAnsi" w:cstheme="minorHAnsi"/>
          <w:i/>
          <w:iCs/>
          <w:color w:val="000000"/>
          <w:sz w:val="18"/>
          <w:szCs w:val="18"/>
        </w:rPr>
        <w:t xml:space="preserve">    lub osoby reprezentującej Podmiot</w:t>
      </w:r>
      <w:r w:rsidRPr="0005542A">
        <w:rPr>
          <w:rFonts w:asciiTheme="minorHAnsi" w:hAnsiTheme="minorHAnsi" w:cstheme="minorHAnsi"/>
          <w:color w:val="000000"/>
          <w:sz w:val="18"/>
          <w:szCs w:val="18"/>
        </w:rPr>
        <w:t xml:space="preserve">)          </w:t>
      </w:r>
    </w:p>
    <w:p w:rsidR="003F577A" w:rsidRPr="003F577A" w:rsidRDefault="003F577A" w:rsidP="003F577A">
      <w:pPr>
        <w:jc w:val="right"/>
        <w:rPr>
          <w:rFonts w:asciiTheme="minorHAnsi" w:hAnsiTheme="minorHAnsi" w:cstheme="minorHAnsi"/>
          <w:b/>
          <w:color w:val="000000"/>
        </w:rPr>
      </w:pPr>
    </w:p>
    <w:p w:rsidR="003F577A" w:rsidRPr="003F577A" w:rsidRDefault="003F577A" w:rsidP="003F577A">
      <w:pPr>
        <w:jc w:val="right"/>
        <w:rPr>
          <w:rFonts w:asciiTheme="minorHAnsi" w:hAnsiTheme="minorHAnsi" w:cstheme="minorHAnsi"/>
          <w:b/>
          <w:color w:val="000000"/>
        </w:rPr>
      </w:pPr>
    </w:p>
    <w:p w:rsidR="003F577A" w:rsidRPr="003F577A" w:rsidRDefault="003F577A" w:rsidP="003F577A">
      <w:pPr>
        <w:jc w:val="right"/>
        <w:rPr>
          <w:rFonts w:asciiTheme="minorHAnsi" w:hAnsiTheme="minorHAnsi" w:cstheme="minorHAnsi"/>
          <w:b/>
          <w:color w:val="000000"/>
        </w:rPr>
      </w:pPr>
    </w:p>
    <w:p w:rsidR="003F577A" w:rsidRDefault="003F577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05542A" w:rsidRDefault="0005542A" w:rsidP="003F577A">
      <w:pPr>
        <w:jc w:val="right"/>
        <w:rPr>
          <w:rFonts w:asciiTheme="minorHAnsi" w:hAnsiTheme="minorHAnsi" w:cstheme="minorHAnsi"/>
          <w:b/>
          <w:color w:val="000000"/>
        </w:rPr>
      </w:pPr>
    </w:p>
    <w:p w:rsidR="00EE6831" w:rsidRPr="00EE6831" w:rsidRDefault="00EE6831" w:rsidP="00EE6831">
      <w:pPr>
        <w:spacing w:after="85"/>
        <w:ind w:left="480" w:hanging="420"/>
        <w:rPr>
          <w:rFonts w:asciiTheme="minorHAnsi" w:eastAsia="Arial Unicode MS" w:hAnsiTheme="minorHAnsi" w:cstheme="minorHAnsi"/>
          <w:b/>
          <w:bCs/>
        </w:rPr>
      </w:pPr>
      <w:r w:rsidRPr="00EE6831">
        <w:rPr>
          <w:rFonts w:asciiTheme="minorHAnsi" w:eastAsia="Arial Unicode MS" w:hAnsiTheme="minorHAnsi" w:cstheme="minorHAnsi"/>
          <w:b/>
          <w:bCs/>
          <w:u w:val="single"/>
        </w:rPr>
        <w:t>Załącznik nr 6 do SIWZ</w:t>
      </w:r>
      <w:r w:rsidRPr="00EE6831">
        <w:rPr>
          <w:rFonts w:asciiTheme="minorHAnsi" w:eastAsia="Arial Unicode MS" w:hAnsiTheme="minorHAnsi" w:cstheme="minorHAnsi"/>
          <w:b/>
          <w:bCs/>
        </w:rPr>
        <w:t xml:space="preserve"> - OŚWIADCZENIE O GRUPIE KAPITAŁOWEJ</w:t>
      </w:r>
    </w:p>
    <w:p w:rsidR="00EE6831" w:rsidRPr="00EE6831" w:rsidRDefault="00EE6831" w:rsidP="00EE6831">
      <w:pPr>
        <w:ind w:left="480" w:hanging="420"/>
        <w:rPr>
          <w:rFonts w:asciiTheme="minorHAnsi" w:eastAsia="Arial Unicode MS" w:hAnsiTheme="minorHAnsi" w:cstheme="minorHAnsi"/>
          <w:u w:val="single"/>
        </w:rPr>
      </w:pPr>
      <w:r w:rsidRPr="00EE6831">
        <w:rPr>
          <w:rFonts w:asciiTheme="minorHAnsi" w:eastAsia="Arial Unicode MS" w:hAnsiTheme="minorHAnsi" w:cstheme="minorHAnsi"/>
          <w:u w:val="single"/>
        </w:rPr>
        <w:t>Nazwa zamówienia:</w:t>
      </w:r>
    </w:p>
    <w:p w:rsidR="00EE6831" w:rsidRPr="00EE6831" w:rsidRDefault="00EE6831" w:rsidP="00EE6831">
      <w:pPr>
        <w:ind w:left="480" w:hanging="420"/>
        <w:rPr>
          <w:rFonts w:asciiTheme="minorHAnsi" w:eastAsia="Arial Unicode MS" w:hAnsiTheme="minorHAnsi" w:cstheme="minorHAnsi"/>
          <w:u w:val="single"/>
        </w:rPr>
      </w:pPr>
    </w:p>
    <w:p w:rsidR="00EE6831" w:rsidRPr="00EE6831" w:rsidRDefault="00EE6831" w:rsidP="00EE6831">
      <w:pPr>
        <w:pStyle w:val="Akapitzlist"/>
        <w:jc w:val="center"/>
        <w:rPr>
          <w:rFonts w:asciiTheme="minorHAnsi" w:hAnsiTheme="minorHAnsi" w:cstheme="minorHAnsi"/>
          <w:b/>
          <w:bCs/>
        </w:rPr>
      </w:pPr>
      <w:r w:rsidRPr="00EE6831">
        <w:rPr>
          <w:rFonts w:asciiTheme="minorHAnsi" w:hAnsiTheme="minorHAnsi" w:cstheme="minorHAnsi"/>
          <w:b/>
          <w:bCs/>
        </w:rPr>
        <w:t>„Udzielenie i obsługa kredytu na finansowanie planowanego deficytu budżetu Gminy Prostki na 2018 rok oraz spłatę wcześniej zaciągniętych zobowiązań z tytułu zaciągniętej pożyczki”</w:t>
      </w:r>
    </w:p>
    <w:p w:rsidR="00EE6831" w:rsidRPr="00EE6831" w:rsidRDefault="00EE6831" w:rsidP="00EE6831">
      <w:pPr>
        <w:numPr>
          <w:ilvl w:val="0"/>
          <w:numId w:val="24"/>
        </w:numPr>
        <w:tabs>
          <w:tab w:val="left" w:pos="449"/>
        </w:tabs>
        <w:spacing w:after="92" w:line="276" w:lineRule="auto"/>
        <w:rPr>
          <w:rFonts w:asciiTheme="minorHAnsi" w:eastAsia="Arial Unicode MS" w:hAnsiTheme="minorHAnsi" w:cstheme="minorHAnsi"/>
          <w:b/>
          <w:bCs/>
        </w:rPr>
      </w:pPr>
      <w:r w:rsidRPr="00EE6831">
        <w:rPr>
          <w:rFonts w:asciiTheme="minorHAnsi" w:eastAsia="Arial Unicode MS" w:hAnsiTheme="minorHAnsi" w:cstheme="minorHAnsi"/>
          <w:b/>
          <w:bCs/>
        </w:rPr>
        <w:t>Zamawiający:</w:t>
      </w:r>
    </w:p>
    <w:p w:rsidR="00EE6831" w:rsidRPr="00EE6831" w:rsidRDefault="00EE6831" w:rsidP="00EE6831">
      <w:pPr>
        <w:ind w:left="709"/>
        <w:outlineLvl w:val="6"/>
        <w:rPr>
          <w:rFonts w:asciiTheme="minorHAnsi" w:hAnsiTheme="minorHAnsi" w:cstheme="minorHAnsi"/>
          <w:b/>
          <w:bCs/>
        </w:rPr>
      </w:pPr>
      <w:r w:rsidRPr="00EE6831">
        <w:rPr>
          <w:rFonts w:asciiTheme="minorHAnsi" w:hAnsiTheme="minorHAnsi" w:cstheme="minorHAnsi"/>
          <w:b/>
          <w:bCs/>
        </w:rPr>
        <w:t>Gmina Prostki</w:t>
      </w:r>
    </w:p>
    <w:p w:rsidR="00EE6831" w:rsidRPr="00EE6831" w:rsidRDefault="00EE6831" w:rsidP="00EE6831">
      <w:pPr>
        <w:tabs>
          <w:tab w:val="left" w:pos="7140"/>
        </w:tabs>
        <w:ind w:left="709"/>
        <w:outlineLvl w:val="6"/>
        <w:rPr>
          <w:rFonts w:asciiTheme="minorHAnsi" w:hAnsiTheme="minorHAnsi" w:cstheme="minorHAnsi"/>
          <w:b/>
          <w:bCs/>
        </w:rPr>
      </w:pPr>
      <w:r w:rsidRPr="00EE6831">
        <w:rPr>
          <w:rFonts w:asciiTheme="minorHAnsi" w:hAnsiTheme="minorHAnsi" w:cstheme="minorHAnsi"/>
          <w:b/>
          <w:bCs/>
        </w:rPr>
        <w:lastRenderedPageBreak/>
        <w:t xml:space="preserve">ul. 1 Maja 44B, </w:t>
      </w:r>
      <w:r w:rsidRPr="00EE6831">
        <w:rPr>
          <w:rFonts w:asciiTheme="minorHAnsi" w:hAnsiTheme="minorHAnsi" w:cstheme="minorHAnsi"/>
          <w:b/>
          <w:bCs/>
        </w:rPr>
        <w:tab/>
      </w:r>
    </w:p>
    <w:p w:rsidR="00EE6831" w:rsidRPr="00EE6831" w:rsidRDefault="00EE6831" w:rsidP="00EE6831">
      <w:pPr>
        <w:ind w:left="709"/>
        <w:outlineLvl w:val="6"/>
        <w:rPr>
          <w:rFonts w:asciiTheme="minorHAnsi" w:hAnsiTheme="minorHAnsi" w:cstheme="minorHAnsi"/>
          <w:b/>
          <w:bCs/>
        </w:rPr>
      </w:pPr>
      <w:r w:rsidRPr="00EE6831">
        <w:rPr>
          <w:rFonts w:asciiTheme="minorHAnsi" w:hAnsiTheme="minorHAnsi" w:cstheme="minorHAnsi"/>
          <w:b/>
          <w:bCs/>
        </w:rPr>
        <w:t xml:space="preserve">19-335 Prostki. </w:t>
      </w:r>
    </w:p>
    <w:p w:rsidR="00EE6831" w:rsidRPr="00EE6831" w:rsidRDefault="00EE6831" w:rsidP="00EE6831">
      <w:pPr>
        <w:spacing w:after="120"/>
        <w:ind w:left="709"/>
        <w:outlineLvl w:val="6"/>
        <w:rPr>
          <w:rFonts w:asciiTheme="minorHAnsi" w:hAnsiTheme="minorHAnsi" w:cstheme="minorHAnsi"/>
        </w:rPr>
      </w:pPr>
      <w:r w:rsidRPr="00EE6831">
        <w:rPr>
          <w:rFonts w:asciiTheme="minorHAnsi" w:hAnsiTheme="minorHAnsi" w:cstheme="minorHAnsi"/>
          <w:bCs/>
        </w:rPr>
        <w:t xml:space="preserve">Regon: </w:t>
      </w:r>
      <w:r w:rsidRPr="00EE6831">
        <w:rPr>
          <w:rFonts w:asciiTheme="minorHAnsi" w:hAnsiTheme="minorHAnsi" w:cstheme="minorHAnsi"/>
        </w:rPr>
        <w:t>790671136;</w:t>
      </w:r>
      <w:r w:rsidRPr="00EE6831">
        <w:rPr>
          <w:rFonts w:asciiTheme="minorHAnsi" w:hAnsiTheme="minorHAnsi" w:cstheme="minorHAnsi"/>
          <w:bCs/>
        </w:rPr>
        <w:t>NIP:</w:t>
      </w:r>
      <w:r w:rsidRPr="00EE6831">
        <w:rPr>
          <w:rFonts w:asciiTheme="minorHAnsi" w:hAnsiTheme="minorHAnsi" w:cstheme="minorHAnsi"/>
          <w:b/>
          <w:bCs/>
        </w:rPr>
        <w:t xml:space="preserve"> </w:t>
      </w:r>
      <w:r w:rsidRPr="00EE6831">
        <w:rPr>
          <w:rFonts w:asciiTheme="minorHAnsi" w:hAnsiTheme="minorHAnsi" w:cstheme="minorHAnsi"/>
        </w:rPr>
        <w:t>848-182-62-83</w:t>
      </w:r>
    </w:p>
    <w:p w:rsidR="00EE6831" w:rsidRPr="00EE6831" w:rsidRDefault="00EE6831" w:rsidP="00EE6831">
      <w:pPr>
        <w:numPr>
          <w:ilvl w:val="0"/>
          <w:numId w:val="24"/>
        </w:numPr>
        <w:tabs>
          <w:tab w:val="left" w:pos="420"/>
        </w:tabs>
        <w:spacing w:after="16" w:line="276" w:lineRule="auto"/>
        <w:rPr>
          <w:rFonts w:asciiTheme="minorHAnsi" w:eastAsia="Arial Unicode MS" w:hAnsiTheme="minorHAnsi" w:cstheme="minorHAnsi"/>
          <w:b/>
          <w:bCs/>
        </w:rPr>
      </w:pPr>
      <w:r w:rsidRPr="00EE6831">
        <w:rPr>
          <w:rFonts w:asciiTheme="minorHAnsi" w:eastAsia="Arial Unicode MS" w:hAnsiTheme="minorHAnsi" w:cstheme="minorHAnsi"/>
          <w:b/>
          <w:bCs/>
        </w:rPr>
        <w:t>Wykonawca:</w:t>
      </w:r>
    </w:p>
    <w:p w:rsidR="00EE6831" w:rsidRPr="00EE6831" w:rsidRDefault="00EE6831" w:rsidP="00EE6831">
      <w:pPr>
        <w:tabs>
          <w:tab w:val="left" w:pos="420"/>
        </w:tabs>
        <w:spacing w:after="16"/>
        <w:ind w:left="480"/>
        <w:rPr>
          <w:rFonts w:asciiTheme="minorHAnsi" w:eastAsia="Arial Unicode MS" w:hAnsiTheme="minorHAnsi" w:cstheme="minorHAnsi"/>
          <w:b/>
          <w:bCs/>
        </w:rPr>
      </w:pPr>
    </w:p>
    <w:tbl>
      <w:tblPr>
        <w:tblW w:w="0" w:type="auto"/>
        <w:jc w:val="center"/>
        <w:tblLayout w:type="fixed"/>
        <w:tblCellMar>
          <w:left w:w="0" w:type="dxa"/>
          <w:right w:w="0" w:type="dxa"/>
        </w:tblCellMar>
        <w:tblLook w:val="0000" w:firstRow="0" w:lastRow="0" w:firstColumn="0" w:lastColumn="0" w:noHBand="0" w:noVBand="0"/>
      </w:tblPr>
      <w:tblGrid>
        <w:gridCol w:w="576"/>
        <w:gridCol w:w="3222"/>
        <w:gridCol w:w="3211"/>
        <w:gridCol w:w="2786"/>
      </w:tblGrid>
      <w:tr w:rsidR="00EE6831" w:rsidRPr="00EE6831" w:rsidTr="008156F6">
        <w:trPr>
          <w:trHeight w:val="3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L-p.</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66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Nazwa(y) Wykonawcy(ów)</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68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Adres(y) Wykonawcy(ów)</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56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Numer telefonu i faksu</w:t>
            </w:r>
          </w:p>
        </w:tc>
      </w:tr>
      <w:tr w:rsidR="00EE6831" w:rsidRPr="00EE6831" w:rsidTr="008156F6">
        <w:trPr>
          <w:trHeight w:val="5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1.</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2.</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72"/>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ind w:left="2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3.</w:t>
            </w: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r w:rsidR="00EE6831" w:rsidRPr="00EE6831" w:rsidTr="008156F6">
        <w:trPr>
          <w:trHeight w:val="58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22"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3211"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EE6831" w:rsidRPr="00EE6831" w:rsidRDefault="00EE6831" w:rsidP="00EE6831">
            <w:pPr>
              <w:framePr w:wrap="notBeside" w:vAnchor="text" w:hAnchor="text" w:xAlign="center" w:y="1"/>
              <w:rPr>
                <w:rFonts w:asciiTheme="minorHAnsi" w:eastAsia="Arial Unicode MS" w:hAnsiTheme="minorHAnsi" w:cstheme="minorHAnsi"/>
                <w:sz w:val="10"/>
                <w:szCs w:val="10"/>
              </w:rPr>
            </w:pPr>
          </w:p>
        </w:tc>
      </w:tr>
    </w:tbl>
    <w:p w:rsidR="00EE6831" w:rsidRPr="00EE6831" w:rsidRDefault="00EE6831" w:rsidP="00EE6831">
      <w:pPr>
        <w:rPr>
          <w:rFonts w:asciiTheme="minorHAnsi" w:eastAsia="Arial Unicode MS" w:hAnsiTheme="minorHAnsi" w:cstheme="minorHAnsi"/>
          <w:sz w:val="2"/>
          <w:szCs w:val="2"/>
        </w:rPr>
      </w:pPr>
    </w:p>
    <w:p w:rsidR="00EE6831" w:rsidRPr="00EE6831" w:rsidRDefault="00EE6831" w:rsidP="00EE6831">
      <w:pPr>
        <w:spacing w:before="120" w:after="120"/>
        <w:ind w:left="480" w:hanging="420"/>
        <w:rPr>
          <w:rFonts w:asciiTheme="minorHAnsi" w:eastAsia="Arial Unicode MS" w:hAnsiTheme="minorHAnsi" w:cstheme="minorHAnsi"/>
          <w:b/>
          <w:bCs/>
        </w:rPr>
      </w:pPr>
      <w:r w:rsidRPr="00EE6831">
        <w:rPr>
          <w:rFonts w:asciiTheme="minorHAnsi" w:eastAsia="Arial Unicode MS" w:hAnsiTheme="minorHAnsi" w:cstheme="minorHAnsi"/>
          <w:b/>
          <w:bCs/>
        </w:rPr>
        <w:t>3. Oświadczam(y), że:</w:t>
      </w:r>
    </w:p>
    <w:p w:rsidR="00EE6831" w:rsidRPr="00EE6831" w:rsidRDefault="00EE6831" w:rsidP="00EE6831">
      <w:pPr>
        <w:tabs>
          <w:tab w:val="left" w:pos="1444"/>
          <w:tab w:val="left" w:pos="1753"/>
        </w:tabs>
        <w:spacing w:before="120" w:after="120"/>
        <w:rPr>
          <w:rFonts w:asciiTheme="minorHAnsi" w:hAnsiTheme="minorHAnsi" w:cstheme="minorHAnsi"/>
        </w:rPr>
      </w:pPr>
    </w:p>
    <w:p w:rsidR="00EE6831" w:rsidRPr="00EE6831" w:rsidRDefault="00EE6831" w:rsidP="00EE6831">
      <w:pPr>
        <w:numPr>
          <w:ilvl w:val="0"/>
          <w:numId w:val="26"/>
        </w:numPr>
        <w:tabs>
          <w:tab w:val="left" w:pos="424"/>
        </w:tabs>
        <w:spacing w:before="60" w:after="200" w:line="276" w:lineRule="auto"/>
        <w:rPr>
          <w:rFonts w:asciiTheme="minorHAnsi" w:eastAsia="Arial Unicode MS" w:hAnsiTheme="minorHAnsi" w:cstheme="minorHAnsi"/>
        </w:rPr>
      </w:pPr>
      <w:r w:rsidRPr="00EE6831">
        <w:rPr>
          <w:rFonts w:asciiTheme="minorHAnsi" w:eastAsia="Arial Unicode MS" w:hAnsiTheme="minorHAnsi" w:cstheme="minorHAnsi"/>
          <w:b/>
          <w:bCs/>
        </w:rPr>
        <w:t>Nie należę</w:t>
      </w:r>
      <w:r w:rsidRPr="00EE6831">
        <w:rPr>
          <w:rFonts w:asciiTheme="minorHAnsi" w:eastAsia="Arial Unicode MS" w:hAnsiTheme="minorHAnsi" w:cstheme="minorHAnsi"/>
        </w:rPr>
        <w:t xml:space="preserve"> do grupy kapitałowej w rozumieniu ustawy z dnia 16 lutego 2007 r. o ochronie konkurencji i konsumentów (</w:t>
      </w:r>
      <w:proofErr w:type="spellStart"/>
      <w:r w:rsidRPr="00EE6831">
        <w:rPr>
          <w:rFonts w:asciiTheme="minorHAnsi" w:eastAsia="Arial Unicode MS" w:hAnsiTheme="minorHAnsi" w:cstheme="minorHAnsi"/>
        </w:rPr>
        <w:t>t.j</w:t>
      </w:r>
      <w:proofErr w:type="spellEnd"/>
      <w:r w:rsidRPr="00EE6831">
        <w:rPr>
          <w:rFonts w:asciiTheme="minorHAnsi" w:eastAsia="Arial Unicode MS" w:hAnsiTheme="minorHAnsi" w:cstheme="minorHAnsi"/>
        </w:rPr>
        <w:t>. Dz. U. z 2017.229 z późn.zm.)z wykonawcami, którzy złożyli oferty w niniejszym postępowaniu;</w:t>
      </w:r>
    </w:p>
    <w:p w:rsidR="00EE6831" w:rsidRPr="00EE6831" w:rsidRDefault="00EE6831" w:rsidP="00EE6831">
      <w:pPr>
        <w:numPr>
          <w:ilvl w:val="0"/>
          <w:numId w:val="26"/>
        </w:numPr>
        <w:tabs>
          <w:tab w:val="left" w:pos="424"/>
        </w:tabs>
        <w:spacing w:before="60" w:after="200" w:line="276" w:lineRule="auto"/>
        <w:rPr>
          <w:rFonts w:asciiTheme="minorHAnsi" w:eastAsia="Arial Unicode MS" w:hAnsiTheme="minorHAnsi" w:cstheme="minorHAnsi"/>
        </w:rPr>
      </w:pPr>
      <w:r w:rsidRPr="00EE6831">
        <w:rPr>
          <w:rFonts w:asciiTheme="minorHAnsi" w:eastAsia="Arial Unicode MS" w:hAnsiTheme="minorHAnsi" w:cstheme="minorHAnsi"/>
          <w:b/>
          <w:bCs/>
        </w:rPr>
        <w:t>Należę</w:t>
      </w:r>
      <w:r w:rsidRPr="00EE6831">
        <w:rPr>
          <w:rFonts w:asciiTheme="minorHAnsi" w:eastAsia="Arial Unicode MS" w:hAnsiTheme="minorHAnsi" w:cstheme="minorHAnsi"/>
        </w:rPr>
        <w:t xml:space="preserve"> do grupy kapitałowej w rozumieniu ustawy z dnia 16 lutego 2007 r. o ochronie konkurencji i konsumentów (</w:t>
      </w:r>
      <w:proofErr w:type="spellStart"/>
      <w:r w:rsidRPr="00EE6831">
        <w:rPr>
          <w:rFonts w:asciiTheme="minorHAnsi" w:eastAsia="Arial Unicode MS" w:hAnsiTheme="minorHAnsi" w:cstheme="minorHAnsi"/>
        </w:rPr>
        <w:t>t.j</w:t>
      </w:r>
      <w:proofErr w:type="spellEnd"/>
      <w:r w:rsidRPr="00EE6831">
        <w:rPr>
          <w:rFonts w:asciiTheme="minorHAnsi" w:eastAsia="Arial Unicode MS" w:hAnsiTheme="minorHAnsi" w:cstheme="minorHAnsi"/>
        </w:rPr>
        <w:t>. Dz. U. z 2017.229 z późn.zm.)z następującymi wykonawcami, którzy złożyli oferty w niniejszym postępowaniu:</w:t>
      </w:r>
    </w:p>
    <w:p w:rsidR="00EE6831" w:rsidRPr="00EE6831" w:rsidRDefault="00EE6831" w:rsidP="00EE6831">
      <w:pPr>
        <w:numPr>
          <w:ilvl w:val="0"/>
          <w:numId w:val="27"/>
        </w:numPr>
        <w:spacing w:before="60" w:after="200" w:line="276" w:lineRule="auto"/>
        <w:ind w:left="993"/>
        <w:rPr>
          <w:rFonts w:asciiTheme="minorHAnsi" w:eastAsia="Arial Unicode MS" w:hAnsiTheme="minorHAnsi" w:cstheme="minorHAnsi"/>
        </w:rPr>
      </w:pPr>
      <w:r w:rsidRPr="00EE6831">
        <w:rPr>
          <w:rFonts w:asciiTheme="minorHAnsi" w:eastAsia="Arial Unicode MS" w:hAnsiTheme="minorHAnsi" w:cstheme="minorHAnsi"/>
        </w:rPr>
        <w:t>Nazwa podmiotu (wykonawcy):</w:t>
      </w:r>
      <w:r w:rsidRPr="00EE6831">
        <w:rPr>
          <w:rFonts w:asciiTheme="minorHAnsi" w:eastAsia="Arial Unicode MS" w:hAnsiTheme="minorHAnsi" w:cstheme="minorHAnsi"/>
        </w:rPr>
        <w:tab/>
        <w:t>;</w:t>
      </w:r>
    </w:p>
    <w:p w:rsidR="00EE6831" w:rsidRPr="00EE6831" w:rsidRDefault="00EE6831" w:rsidP="00EE6831">
      <w:pPr>
        <w:numPr>
          <w:ilvl w:val="0"/>
          <w:numId w:val="27"/>
        </w:numPr>
        <w:spacing w:before="60" w:after="200" w:line="276" w:lineRule="auto"/>
        <w:ind w:left="993"/>
        <w:rPr>
          <w:rFonts w:asciiTheme="minorHAnsi" w:eastAsia="Arial Unicode MS" w:hAnsiTheme="minorHAnsi" w:cstheme="minorHAnsi"/>
        </w:rPr>
      </w:pPr>
      <w:r w:rsidRPr="00EE6831">
        <w:rPr>
          <w:rFonts w:asciiTheme="minorHAnsi" w:eastAsia="Arial Unicode MS" w:hAnsiTheme="minorHAnsi" w:cstheme="minorHAnsi"/>
        </w:rPr>
        <w:t>Nazwa podmiotu (wykonawcy):</w:t>
      </w:r>
      <w:r w:rsidRPr="00EE6831">
        <w:rPr>
          <w:rFonts w:asciiTheme="minorHAnsi" w:eastAsia="Arial Unicode MS" w:hAnsiTheme="minorHAnsi" w:cstheme="minorHAnsi"/>
        </w:rPr>
        <w:tab/>
        <w:t>;</w:t>
      </w:r>
    </w:p>
    <w:p w:rsidR="00EE6831" w:rsidRPr="00EE6831" w:rsidRDefault="00EE6831" w:rsidP="00EE6831">
      <w:pPr>
        <w:spacing w:before="60"/>
        <w:ind w:left="851"/>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(rozszerzyć listę w razie potrzeby)</w:t>
      </w:r>
    </w:p>
    <w:p w:rsidR="00EE6831" w:rsidRPr="00EE6831" w:rsidRDefault="00EE6831" w:rsidP="00EE6831">
      <w:pPr>
        <w:spacing w:before="60"/>
        <w:ind w:left="482" w:right="119"/>
        <w:rPr>
          <w:rFonts w:asciiTheme="minorHAnsi" w:eastAsia="Arial Unicode MS" w:hAnsiTheme="minorHAnsi" w:cstheme="minorHAnsi"/>
        </w:rPr>
      </w:pPr>
      <w:r w:rsidRPr="00EE6831">
        <w:rPr>
          <w:rFonts w:asciiTheme="minorHAnsi" w:eastAsia="Arial Unicode MS" w:hAnsiTheme="minorHAnsi" w:cstheme="minorHAnsi"/>
          <w:b/>
          <w:bCs/>
        </w:rPr>
        <w:t>Jednocześnie przedstawiam dowody,</w:t>
      </w:r>
      <w:r w:rsidRPr="00EE6831">
        <w:rPr>
          <w:rFonts w:asciiTheme="minorHAnsi" w:eastAsia="Arial Unicode MS" w:hAnsiTheme="minorHAnsi" w:cstheme="minorHAnsi"/>
        </w:rPr>
        <w:t xml:space="preserve"> że powiązania z tymi wykonawcami nie prowadzą do zakłócenia konkurencji w niniejszym postępowaniu o udzielenie zamówienia {należy wymienić dowody i je załączyć):</w:t>
      </w:r>
    </w:p>
    <w:p w:rsidR="00EE6831" w:rsidRPr="00EE6831" w:rsidRDefault="00EE6831" w:rsidP="00EE6831">
      <w:pPr>
        <w:spacing w:before="60"/>
        <w:ind w:left="482" w:right="119"/>
        <w:rPr>
          <w:rFonts w:asciiTheme="minorHAnsi" w:eastAsia="Arial Unicode MS" w:hAnsiTheme="minorHAnsi" w:cstheme="minorHAnsi"/>
        </w:rPr>
      </w:pPr>
    </w:p>
    <w:p w:rsidR="00EE6831" w:rsidRPr="00EE6831" w:rsidRDefault="00EE6831" w:rsidP="00EE6831">
      <w:pPr>
        <w:spacing w:before="60"/>
        <w:ind w:left="482" w:right="119"/>
        <w:rPr>
          <w:rFonts w:asciiTheme="minorHAnsi" w:eastAsia="Arial Unicode MS" w:hAnsiTheme="minorHAnsi" w:cstheme="minorHAnsi"/>
        </w:rPr>
      </w:pPr>
    </w:p>
    <w:p w:rsidR="00EE6831" w:rsidRPr="00EE6831" w:rsidRDefault="00EE6831" w:rsidP="00EE6831">
      <w:pPr>
        <w:spacing w:before="60"/>
        <w:ind w:right="119"/>
        <w:rPr>
          <w:rFonts w:asciiTheme="minorHAnsi" w:eastAsia="Arial Unicode MS" w:hAnsiTheme="minorHAnsi" w:cstheme="minorHAnsi"/>
          <w:sz w:val="20"/>
          <w:szCs w:val="20"/>
        </w:rPr>
      </w:pPr>
      <w:r w:rsidRPr="00EE6831">
        <w:rPr>
          <w:rFonts w:asciiTheme="minorHAnsi" w:eastAsia="Arial Unicode MS" w:hAnsiTheme="minorHAnsi" w:cstheme="minorHAnsi"/>
          <w:sz w:val="20"/>
          <w:szCs w:val="20"/>
        </w:rPr>
        <w:t>……………………………………                                                              ……………………………………………………………………………</w:t>
      </w:r>
    </w:p>
    <w:p w:rsidR="00EE6831" w:rsidRPr="00EE6831" w:rsidRDefault="00EE6831" w:rsidP="00EE6831">
      <w:pPr>
        <w:tabs>
          <w:tab w:val="left" w:pos="4988"/>
        </w:tabs>
        <w:spacing w:after="10"/>
        <w:ind w:left="480" w:hanging="4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(miejscowość, data)</w:t>
      </w:r>
      <w:r w:rsidRPr="00EE6831">
        <w:rPr>
          <w:rFonts w:asciiTheme="minorHAnsi" w:eastAsia="Arial Unicode MS" w:hAnsiTheme="minorHAnsi" w:cstheme="minorHAnsi"/>
          <w:sz w:val="18"/>
          <w:szCs w:val="18"/>
        </w:rPr>
        <w:tab/>
        <w:t>(czytelny podpis lub podpis i pieczątka imienna upoważnionych</w:t>
      </w:r>
    </w:p>
    <w:p w:rsidR="00EE6831" w:rsidRPr="00EE6831" w:rsidRDefault="00EE6831" w:rsidP="00EE6831">
      <w:pPr>
        <w:spacing w:after="203"/>
        <w:ind w:left="494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przedstawicieli Wykonawcy)</w:t>
      </w:r>
    </w:p>
    <w:p w:rsidR="00EE6831" w:rsidRPr="00EE6831" w:rsidRDefault="00EE6831" w:rsidP="00EE6831">
      <w:pPr>
        <w:spacing w:after="203"/>
        <w:ind w:left="4940"/>
        <w:rPr>
          <w:rFonts w:asciiTheme="minorHAnsi" w:eastAsia="Arial Unicode MS" w:hAnsiTheme="minorHAnsi" w:cstheme="minorHAnsi"/>
          <w:sz w:val="18"/>
          <w:szCs w:val="18"/>
        </w:rPr>
      </w:pPr>
    </w:p>
    <w:p w:rsidR="00EE6831" w:rsidRPr="00EE6831" w:rsidRDefault="00EE6831" w:rsidP="00EE6831">
      <w:pPr>
        <w:ind w:left="480" w:hanging="420"/>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UWAGA:</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Wykonawca dokument ten przekazuje Zamawiającemu samodzielnie (tj. bez odrębnego wezwania ze strony Zamawiającego):</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 xml:space="preserve">Wykonawca składa ten dokument w terminie 3 dni od dnia zamieszczenia przez Zamawiającego na stronie internetowej informacji z otwarcia ofert, o której mowa w art. 86 ust. 5 ustawy </w:t>
      </w:r>
      <w:proofErr w:type="spellStart"/>
      <w:r w:rsidRPr="00EE6831">
        <w:rPr>
          <w:rFonts w:asciiTheme="minorHAnsi" w:eastAsia="Arial Unicode MS" w:hAnsiTheme="minorHAnsi" w:cstheme="minorHAnsi"/>
          <w:sz w:val="18"/>
          <w:szCs w:val="18"/>
        </w:rPr>
        <w:t>Pzp</w:t>
      </w:r>
      <w:proofErr w:type="spellEnd"/>
      <w:r w:rsidRPr="00EE6831">
        <w:rPr>
          <w:rFonts w:asciiTheme="minorHAnsi" w:eastAsia="Arial Unicode MS" w:hAnsiTheme="minorHAnsi" w:cstheme="minorHAnsi"/>
          <w:sz w:val="18"/>
          <w:szCs w:val="18"/>
        </w:rPr>
        <w:t xml:space="preserve">; </w:t>
      </w:r>
    </w:p>
    <w:p w:rsidR="00EE6831" w:rsidRPr="00EE6831" w:rsidRDefault="00EE6831" w:rsidP="00EE6831">
      <w:pPr>
        <w:numPr>
          <w:ilvl w:val="2"/>
          <w:numId w:val="25"/>
        </w:numPr>
        <w:spacing w:after="200" w:line="276" w:lineRule="auto"/>
        <w:rPr>
          <w:rFonts w:asciiTheme="minorHAnsi" w:eastAsia="Arial Unicode MS" w:hAnsiTheme="minorHAnsi" w:cstheme="minorHAnsi"/>
          <w:sz w:val="18"/>
          <w:szCs w:val="18"/>
        </w:rPr>
      </w:pPr>
      <w:r w:rsidRPr="00EE6831">
        <w:rPr>
          <w:rFonts w:asciiTheme="minorHAnsi" w:eastAsia="Arial Unicode MS" w:hAnsiTheme="minorHAnsi" w:cstheme="minorHAnsi"/>
          <w:sz w:val="18"/>
          <w:szCs w:val="18"/>
        </w:rPr>
        <w:t>W przypadku wykonawców wspólnie ubiegających się o udzielenie zamówienia, niniejsze oświadczenie winien złożyć każdy z tych wykonawców;</w:t>
      </w:r>
    </w:p>
    <w:p w:rsidR="00EE6831" w:rsidRPr="00EE6831" w:rsidRDefault="00EE6831" w:rsidP="00EE6831">
      <w:pPr>
        <w:spacing w:after="200" w:line="276" w:lineRule="auto"/>
        <w:rPr>
          <w:rFonts w:asciiTheme="minorHAnsi" w:eastAsiaTheme="minorHAnsi" w:hAnsiTheme="minorHAnsi" w:cstheme="minorBidi"/>
          <w:lang w:eastAsia="en-US"/>
        </w:rPr>
      </w:pPr>
    </w:p>
    <w:p w:rsidR="00896C6E" w:rsidRPr="00896C6E" w:rsidRDefault="00896C6E" w:rsidP="00896C6E">
      <w:pPr>
        <w:suppressAutoHyphens/>
        <w:ind w:firstLine="708"/>
        <w:rPr>
          <w:rFonts w:asciiTheme="minorHAnsi" w:hAnsiTheme="minorHAnsi" w:cstheme="minorHAnsi"/>
        </w:rPr>
      </w:pPr>
    </w:p>
    <w:p w:rsidR="00896C6E" w:rsidRPr="003F577A" w:rsidRDefault="00896C6E">
      <w:pPr>
        <w:rPr>
          <w:rFonts w:asciiTheme="minorHAnsi" w:hAnsiTheme="minorHAnsi" w:cstheme="minorHAnsi"/>
        </w:rPr>
      </w:pPr>
    </w:p>
    <w:p w:rsidR="00896C6E" w:rsidRPr="003F577A" w:rsidRDefault="00896C6E">
      <w:pPr>
        <w:rPr>
          <w:rFonts w:asciiTheme="minorHAnsi" w:hAnsiTheme="minorHAnsi" w:cstheme="minorHAnsi"/>
        </w:rPr>
      </w:pPr>
    </w:p>
    <w:sectPr w:rsidR="00896C6E" w:rsidRPr="003F577A" w:rsidSect="00D0327A">
      <w:headerReference w:type="default" r:id="rId10"/>
      <w:footerReference w:type="default" r:id="rId11"/>
      <w:pgSz w:w="11906" w:h="16838"/>
      <w:pgMar w:top="1525"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F6" w:rsidRDefault="008156F6">
      <w:r>
        <w:separator/>
      </w:r>
    </w:p>
  </w:endnote>
  <w:endnote w:type="continuationSeparator" w:id="0">
    <w:p w:rsidR="008156F6" w:rsidRDefault="0081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20B0503030403020204"/>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602540"/>
      <w:docPartObj>
        <w:docPartGallery w:val="Page Numbers (Bottom of Page)"/>
        <w:docPartUnique/>
      </w:docPartObj>
    </w:sdtPr>
    <w:sdtContent>
      <w:p w:rsidR="008156F6" w:rsidRDefault="008156F6">
        <w:pPr>
          <w:pStyle w:val="Stopka"/>
          <w:pBdr>
            <w:top w:val="single" w:sz="4" w:space="1" w:color="D9D9D9"/>
          </w:pBdr>
          <w:jc w:val="right"/>
        </w:pPr>
        <w:r>
          <w:fldChar w:fldCharType="begin"/>
        </w:r>
        <w:r>
          <w:instrText>PAGE</w:instrText>
        </w:r>
        <w:r>
          <w:fldChar w:fldCharType="separate"/>
        </w:r>
        <w:r>
          <w:rPr>
            <w:noProof/>
          </w:rPr>
          <w:t>9</w:t>
        </w:r>
        <w:r>
          <w:fldChar w:fldCharType="end"/>
        </w:r>
        <w:r>
          <w:t xml:space="preserve"> | </w:t>
        </w:r>
        <w:r>
          <w:rPr>
            <w:color w:val="808080" w:themeColor="background1" w:themeShade="80"/>
            <w:spacing w:val="60"/>
          </w:rPr>
          <w:t>Strona</w:t>
        </w:r>
      </w:p>
    </w:sdtContent>
  </w:sdt>
  <w:p w:rsidR="008156F6" w:rsidRDefault="00815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F6" w:rsidRDefault="008156F6">
      <w:r>
        <w:separator/>
      </w:r>
    </w:p>
  </w:footnote>
  <w:footnote w:type="continuationSeparator" w:id="0">
    <w:p w:rsidR="008156F6" w:rsidRDefault="0081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F6" w:rsidRDefault="008156F6">
    <w:pPr>
      <w:pStyle w:val="Gwka"/>
      <w:jc w:val="right"/>
      <w:rPr>
        <w:i/>
        <w:sz w:val="20"/>
        <w:szCs w:val="20"/>
      </w:rPr>
    </w:pPr>
  </w:p>
  <w:p w:rsidR="008156F6" w:rsidRDefault="008156F6">
    <w:pPr>
      <w:rPr>
        <w:rFonts w:ascii="Times New Roman" w:hAnsi="Times New Roman"/>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1080"/>
        </w:tabs>
        <w:ind w:left="1080" w:hanging="360"/>
      </w:pPr>
      <w:rPr>
        <w:rFonts w:cs="Arial"/>
      </w:rPr>
    </w:lvl>
  </w:abstractNum>
  <w:abstractNum w:abstractNumId="4" w15:restartNumberingAfterBreak="0">
    <w:nsid w:val="0000000A"/>
    <w:multiLevelType w:val="multilevel"/>
    <w:tmpl w:val="BDBC6484"/>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785"/>
        </w:tabs>
        <w:ind w:left="1785" w:hanging="705"/>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1068"/>
        </w:tabs>
        <w:ind w:left="1068" w:hanging="360"/>
      </w:pPr>
    </w:lvl>
  </w:abstractNum>
  <w:abstractNum w:abstractNumId="7"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8"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4"/>
    <w:multiLevelType w:val="multilevel"/>
    <w:tmpl w:val="00000014"/>
    <w:name w:val="WW8Num2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23"/>
    <w:multiLevelType w:val="multilevel"/>
    <w:tmpl w:val="00000022"/>
    <w:lvl w:ilvl="0">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1">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2">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3">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4">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5">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6">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7">
      <w:start w:val="1"/>
      <w:numFmt w:val="decimal"/>
      <w:lvlText w:val="%1."/>
      <w:lvlJc w:val="left"/>
      <w:rPr>
        <w:rFonts w:ascii="Calibri" w:hAnsi="Calibri" w:cs="Calibri"/>
        <w:b/>
        <w:bCs/>
        <w:i/>
        <w:iCs/>
        <w:smallCaps w:val="0"/>
        <w:strike w:val="0"/>
        <w:color w:val="000000"/>
        <w:spacing w:val="0"/>
        <w:w w:val="100"/>
        <w:position w:val="0"/>
        <w:sz w:val="22"/>
        <w:szCs w:val="22"/>
        <w:u w:val="none"/>
      </w:rPr>
    </w:lvl>
    <w:lvl w:ilvl="8">
      <w:start w:val="1"/>
      <w:numFmt w:val="decimal"/>
      <w:lvlText w:val="%1."/>
      <w:lvlJc w:val="left"/>
      <w:rPr>
        <w:rFonts w:ascii="Calibri" w:hAnsi="Calibri" w:cs="Calibri"/>
        <w:b/>
        <w:bCs/>
        <w:i/>
        <w:iCs/>
        <w:smallCaps w:val="0"/>
        <w:strike w:val="0"/>
        <w:color w:val="000000"/>
        <w:spacing w:val="0"/>
        <w:w w:val="100"/>
        <w:position w:val="0"/>
        <w:sz w:val="22"/>
        <w:szCs w:val="22"/>
        <w:u w:val="none"/>
      </w:rPr>
    </w:lvl>
  </w:abstractNum>
  <w:abstractNum w:abstractNumId="13" w15:restartNumberingAfterBreak="0">
    <w:nsid w:val="00000027"/>
    <w:multiLevelType w:val="multilevel"/>
    <w:tmpl w:val="00000027"/>
    <w:name w:val="WW8Num39"/>
    <w:lvl w:ilvl="0">
      <w:start w:val="1"/>
      <w:numFmt w:val="bullet"/>
      <w:suff w:val="space"/>
      <w:lvlText w:val=""/>
      <w:lvlJc w:val="left"/>
      <w:pPr>
        <w:tabs>
          <w:tab w:val="num" w:pos="0"/>
        </w:tabs>
        <w:ind w:left="720" w:hanging="360"/>
      </w:pPr>
      <w:rPr>
        <w:rFonts w:ascii="Symbol" w:hAnsi="Symbol" w:cs="OpenSymbol"/>
        <w:sz w:val="22"/>
        <w:szCs w:val="22"/>
        <w:lang w:val="pl-PL" w:eastAsia="pl-PL"/>
      </w:rPr>
    </w:lvl>
    <w:lvl w:ilvl="1">
      <w:start w:val="1"/>
      <w:numFmt w:val="bullet"/>
      <w:lvlText w:val=""/>
      <w:lvlJc w:val="left"/>
      <w:pPr>
        <w:tabs>
          <w:tab w:val="num" w:pos="1080"/>
        </w:tabs>
        <w:ind w:left="1080" w:hanging="360"/>
      </w:pPr>
      <w:rPr>
        <w:rFonts w:ascii="Symbol" w:hAnsi="Symbol" w:cs="OpenSymbol"/>
        <w:sz w:val="22"/>
        <w:szCs w:val="22"/>
        <w:lang w:val="pl-PL" w:eastAsia="pl-PL"/>
      </w:rPr>
    </w:lvl>
    <w:lvl w:ilvl="2">
      <w:start w:val="1"/>
      <w:numFmt w:val="bullet"/>
      <w:lvlText w:val=""/>
      <w:lvlJc w:val="left"/>
      <w:pPr>
        <w:tabs>
          <w:tab w:val="num" w:pos="1440"/>
        </w:tabs>
        <w:ind w:left="1440" w:hanging="360"/>
      </w:pPr>
      <w:rPr>
        <w:rFonts w:ascii="Symbol" w:hAnsi="Symbol" w:cs="OpenSymbol"/>
        <w:sz w:val="22"/>
        <w:szCs w:val="22"/>
        <w:lang w:val="pl-PL" w:eastAsia="pl-PL"/>
      </w:rPr>
    </w:lvl>
    <w:lvl w:ilvl="3">
      <w:start w:val="1"/>
      <w:numFmt w:val="bullet"/>
      <w:lvlText w:val=""/>
      <w:lvlJc w:val="left"/>
      <w:pPr>
        <w:tabs>
          <w:tab w:val="num" w:pos="1800"/>
        </w:tabs>
        <w:ind w:left="1800" w:hanging="360"/>
      </w:pPr>
      <w:rPr>
        <w:rFonts w:ascii="Symbol" w:hAnsi="Symbol" w:cs="OpenSymbol"/>
        <w:sz w:val="22"/>
        <w:szCs w:val="22"/>
        <w:lang w:val="pl-PL" w:eastAsia="pl-PL"/>
      </w:rPr>
    </w:lvl>
    <w:lvl w:ilvl="4">
      <w:start w:val="1"/>
      <w:numFmt w:val="bullet"/>
      <w:lvlText w:val=""/>
      <w:lvlJc w:val="left"/>
      <w:pPr>
        <w:tabs>
          <w:tab w:val="num" w:pos="2160"/>
        </w:tabs>
        <w:ind w:left="2160" w:hanging="360"/>
      </w:pPr>
      <w:rPr>
        <w:rFonts w:ascii="Symbol" w:hAnsi="Symbol" w:cs="OpenSymbol"/>
        <w:sz w:val="22"/>
        <w:szCs w:val="22"/>
        <w:lang w:val="pl-PL" w:eastAsia="pl-PL"/>
      </w:rPr>
    </w:lvl>
    <w:lvl w:ilvl="5">
      <w:start w:val="1"/>
      <w:numFmt w:val="bullet"/>
      <w:lvlText w:val=""/>
      <w:lvlJc w:val="left"/>
      <w:pPr>
        <w:tabs>
          <w:tab w:val="num" w:pos="2520"/>
        </w:tabs>
        <w:ind w:left="2520" w:hanging="360"/>
      </w:pPr>
      <w:rPr>
        <w:rFonts w:ascii="Symbol" w:hAnsi="Symbol" w:cs="OpenSymbol"/>
        <w:sz w:val="22"/>
        <w:szCs w:val="22"/>
        <w:lang w:val="pl-PL" w:eastAsia="pl-PL"/>
      </w:rPr>
    </w:lvl>
    <w:lvl w:ilvl="6">
      <w:start w:val="1"/>
      <w:numFmt w:val="bullet"/>
      <w:lvlText w:val=""/>
      <w:lvlJc w:val="left"/>
      <w:pPr>
        <w:tabs>
          <w:tab w:val="num" w:pos="2880"/>
        </w:tabs>
        <w:ind w:left="2880" w:hanging="360"/>
      </w:pPr>
      <w:rPr>
        <w:rFonts w:ascii="Symbol" w:hAnsi="Symbol" w:cs="OpenSymbol"/>
        <w:sz w:val="22"/>
        <w:szCs w:val="22"/>
        <w:lang w:val="pl-PL" w:eastAsia="pl-PL"/>
      </w:rPr>
    </w:lvl>
    <w:lvl w:ilvl="7">
      <w:start w:val="1"/>
      <w:numFmt w:val="bullet"/>
      <w:lvlText w:val=""/>
      <w:lvlJc w:val="left"/>
      <w:pPr>
        <w:tabs>
          <w:tab w:val="num" w:pos="3240"/>
        </w:tabs>
        <w:ind w:left="3240" w:hanging="360"/>
      </w:pPr>
      <w:rPr>
        <w:rFonts w:ascii="Symbol" w:hAnsi="Symbol" w:cs="OpenSymbol"/>
        <w:sz w:val="22"/>
        <w:szCs w:val="22"/>
        <w:lang w:val="pl-PL" w:eastAsia="pl-PL"/>
      </w:rPr>
    </w:lvl>
    <w:lvl w:ilvl="8">
      <w:start w:val="1"/>
      <w:numFmt w:val="bullet"/>
      <w:lvlText w:val=""/>
      <w:lvlJc w:val="left"/>
      <w:pPr>
        <w:tabs>
          <w:tab w:val="num" w:pos="3600"/>
        </w:tabs>
        <w:ind w:left="3600" w:hanging="360"/>
      </w:pPr>
      <w:rPr>
        <w:rFonts w:ascii="Symbol" w:hAnsi="Symbol" w:cs="OpenSymbol"/>
        <w:sz w:val="22"/>
        <w:szCs w:val="22"/>
        <w:lang w:val="pl-PL" w:eastAsia="pl-PL"/>
      </w:rPr>
    </w:lvl>
  </w:abstractNum>
  <w:abstractNum w:abstractNumId="14" w15:restartNumberingAfterBreak="0">
    <w:nsid w:val="0B3E768D"/>
    <w:multiLevelType w:val="hybridMultilevel"/>
    <w:tmpl w:val="BD7A8778"/>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5" w15:restartNumberingAfterBreak="0">
    <w:nsid w:val="0BB30701"/>
    <w:multiLevelType w:val="hybridMultilevel"/>
    <w:tmpl w:val="D6725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4D18AE"/>
    <w:multiLevelType w:val="multilevel"/>
    <w:tmpl w:val="5C1C324C"/>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3E732F0"/>
    <w:multiLevelType w:val="hybridMultilevel"/>
    <w:tmpl w:val="DBA282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F02359"/>
    <w:multiLevelType w:val="multilevel"/>
    <w:tmpl w:val="A9361DA2"/>
    <w:lvl w:ilvl="0">
      <w:start w:val="1"/>
      <w:numFmt w:val="bullet"/>
      <w:lvlText w:val="□"/>
      <w:lvlJc w:val="left"/>
      <w:rPr>
        <w:rFonts w:ascii="Calibri" w:hAnsi="Calibri"/>
        <w:b/>
        <w:i w:val="0"/>
        <w:smallCaps w:val="0"/>
        <w:strike w:val="0"/>
        <w:color w:val="000000"/>
        <w:spacing w:val="0"/>
        <w:w w:val="100"/>
        <w:position w:val="0"/>
        <w:sz w:val="20"/>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lowerLetter"/>
      <w:lvlText w:val="%3)"/>
      <w:lvlJc w:val="left"/>
      <w:rPr>
        <w:b w:val="0"/>
        <w:bCs w:val="0"/>
        <w:i w:val="0"/>
        <w:iCs w:val="0"/>
        <w:smallCaps w:val="0"/>
        <w:strike w:val="0"/>
        <w:color w:val="000000"/>
        <w:spacing w:val="0"/>
        <w:w w:val="100"/>
        <w:position w:val="0"/>
        <w:sz w:val="18"/>
        <w:szCs w:val="18"/>
        <w:u w:val="none"/>
      </w:rPr>
    </w:lvl>
    <w:lvl w:ilvl="3">
      <w:start w:val="1"/>
      <w:numFmt w:val="decimal"/>
      <w:lvlText w:val="%4."/>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4.%5"/>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9" w15:restartNumberingAfterBreak="0">
    <w:nsid w:val="15144635"/>
    <w:multiLevelType w:val="hybridMultilevel"/>
    <w:tmpl w:val="640CAED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5420A1"/>
    <w:multiLevelType w:val="hybridMultilevel"/>
    <w:tmpl w:val="33687F3A"/>
    <w:lvl w:ilvl="0" w:tplc="C3F87810">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D336F5"/>
    <w:multiLevelType w:val="hybridMultilevel"/>
    <w:tmpl w:val="581CA612"/>
    <w:lvl w:ilvl="0" w:tplc="F1584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B87BE6"/>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3F364E5E"/>
    <w:multiLevelType w:val="hybridMultilevel"/>
    <w:tmpl w:val="79FAD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1E1398"/>
    <w:multiLevelType w:val="hybridMultilevel"/>
    <w:tmpl w:val="D994B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B6523"/>
    <w:multiLevelType w:val="hybridMultilevel"/>
    <w:tmpl w:val="7B7EF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AF5ABD"/>
    <w:multiLevelType w:val="hybridMultilevel"/>
    <w:tmpl w:val="EE9A39A4"/>
    <w:lvl w:ilvl="0" w:tplc="E0BAD95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15:restartNumberingAfterBreak="0">
    <w:nsid w:val="5BB74734"/>
    <w:multiLevelType w:val="hybridMultilevel"/>
    <w:tmpl w:val="B9882202"/>
    <w:lvl w:ilvl="0" w:tplc="B91AC27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007254"/>
    <w:multiLevelType w:val="hybridMultilevel"/>
    <w:tmpl w:val="8FECFE7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5C3ED2"/>
    <w:multiLevelType w:val="hybridMultilevel"/>
    <w:tmpl w:val="89B8EDFC"/>
    <w:lvl w:ilvl="0" w:tplc="D3C83FA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682512"/>
    <w:multiLevelType w:val="hybridMultilevel"/>
    <w:tmpl w:val="B608CC2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6DD72BE9"/>
    <w:multiLevelType w:val="hybridMultilevel"/>
    <w:tmpl w:val="8DB4D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27"/>
  </w:num>
  <w:num w:numId="5">
    <w:abstractNumId w:val="0"/>
  </w:num>
  <w:num w:numId="6">
    <w:abstractNumId w:val="11"/>
  </w:num>
  <w:num w:numId="7">
    <w:abstractNumId w:val="28"/>
  </w:num>
  <w:num w:numId="8">
    <w:abstractNumId w:val="10"/>
  </w:num>
  <w:num w:numId="9">
    <w:abstractNumId w:val="32"/>
  </w:num>
  <w:num w:numId="10">
    <w:abstractNumId w:val="17"/>
  </w:num>
  <w:num w:numId="11">
    <w:abstractNumId w:val="25"/>
  </w:num>
  <w:num w:numId="12">
    <w:abstractNumId w:val="14"/>
  </w:num>
  <w:num w:numId="13">
    <w:abstractNumId w:val="2"/>
  </w:num>
  <w:num w:numId="14">
    <w:abstractNumId w:val="6"/>
  </w:num>
  <w:num w:numId="15">
    <w:abstractNumId w:val="19"/>
  </w:num>
  <w:num w:numId="16">
    <w:abstractNumId w:val="1"/>
  </w:num>
  <w:num w:numId="17">
    <w:abstractNumId w:val="4"/>
  </w:num>
  <w:num w:numId="18">
    <w:abstractNumId w:val="5"/>
  </w:num>
  <w:num w:numId="19">
    <w:abstractNumId w:val="7"/>
  </w:num>
  <w:num w:numId="20">
    <w:abstractNumId w:val="8"/>
  </w:num>
  <w:num w:numId="21">
    <w:abstractNumId w:val="9"/>
  </w:num>
  <w:num w:numId="22">
    <w:abstractNumId w:val="20"/>
  </w:num>
  <w:num w:numId="23">
    <w:abstractNumId w:val="23"/>
  </w:num>
  <w:num w:numId="24">
    <w:abstractNumId w:val="12"/>
  </w:num>
  <w:num w:numId="25">
    <w:abstractNumId w:val="18"/>
  </w:num>
  <w:num w:numId="26">
    <w:abstractNumId w:val="33"/>
  </w:num>
  <w:num w:numId="27">
    <w:abstractNumId w:val="30"/>
  </w:num>
  <w:num w:numId="28">
    <w:abstractNumId w:val="26"/>
  </w:num>
  <w:num w:numId="29">
    <w:abstractNumId w:val="24"/>
  </w:num>
  <w:num w:numId="30">
    <w:abstractNumId w:val="15"/>
  </w:num>
  <w:num w:numId="31">
    <w:abstractNumId w:val="31"/>
  </w:num>
  <w:num w:numId="32">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A5"/>
    <w:rsid w:val="00010270"/>
    <w:rsid w:val="00047E75"/>
    <w:rsid w:val="0005542A"/>
    <w:rsid w:val="00056D5F"/>
    <w:rsid w:val="000B010E"/>
    <w:rsid w:val="000D5CEC"/>
    <w:rsid w:val="000E7805"/>
    <w:rsid w:val="00114530"/>
    <w:rsid w:val="00115F9B"/>
    <w:rsid w:val="00117310"/>
    <w:rsid w:val="00120702"/>
    <w:rsid w:val="00120E8F"/>
    <w:rsid w:val="00131EE6"/>
    <w:rsid w:val="00132CDB"/>
    <w:rsid w:val="00173977"/>
    <w:rsid w:val="001B1B8E"/>
    <w:rsid w:val="001C4689"/>
    <w:rsid w:val="0021163E"/>
    <w:rsid w:val="00211E86"/>
    <w:rsid w:val="00223BCC"/>
    <w:rsid w:val="00230151"/>
    <w:rsid w:val="002441B7"/>
    <w:rsid w:val="00272CBC"/>
    <w:rsid w:val="002A6BCD"/>
    <w:rsid w:val="002C3028"/>
    <w:rsid w:val="00322E4A"/>
    <w:rsid w:val="00342BBD"/>
    <w:rsid w:val="003754DB"/>
    <w:rsid w:val="00376297"/>
    <w:rsid w:val="003A3766"/>
    <w:rsid w:val="003E1117"/>
    <w:rsid w:val="003F577A"/>
    <w:rsid w:val="00403B6D"/>
    <w:rsid w:val="00416063"/>
    <w:rsid w:val="00430FEA"/>
    <w:rsid w:val="0044340A"/>
    <w:rsid w:val="004679B0"/>
    <w:rsid w:val="00487CBC"/>
    <w:rsid w:val="00496E51"/>
    <w:rsid w:val="004A5DB3"/>
    <w:rsid w:val="004E1DA9"/>
    <w:rsid w:val="004E3AAB"/>
    <w:rsid w:val="00511351"/>
    <w:rsid w:val="00514746"/>
    <w:rsid w:val="00555BEC"/>
    <w:rsid w:val="005C296A"/>
    <w:rsid w:val="005D7DC5"/>
    <w:rsid w:val="00622BCD"/>
    <w:rsid w:val="00641CE7"/>
    <w:rsid w:val="00645C85"/>
    <w:rsid w:val="0065794A"/>
    <w:rsid w:val="006704EE"/>
    <w:rsid w:val="00671A1E"/>
    <w:rsid w:val="006B1B68"/>
    <w:rsid w:val="006C3DD4"/>
    <w:rsid w:val="006E4C54"/>
    <w:rsid w:val="006F53EE"/>
    <w:rsid w:val="007859EB"/>
    <w:rsid w:val="007C2A8F"/>
    <w:rsid w:val="00802BA5"/>
    <w:rsid w:val="00804D98"/>
    <w:rsid w:val="008156F6"/>
    <w:rsid w:val="0084037C"/>
    <w:rsid w:val="008472A6"/>
    <w:rsid w:val="00850B48"/>
    <w:rsid w:val="00896C6E"/>
    <w:rsid w:val="008D68F1"/>
    <w:rsid w:val="008D75DF"/>
    <w:rsid w:val="0092693A"/>
    <w:rsid w:val="00936342"/>
    <w:rsid w:val="009745B9"/>
    <w:rsid w:val="009B68D2"/>
    <w:rsid w:val="009F7E63"/>
    <w:rsid w:val="00A04D15"/>
    <w:rsid w:val="00A36B54"/>
    <w:rsid w:val="00A600CE"/>
    <w:rsid w:val="00A81190"/>
    <w:rsid w:val="00AC0DA8"/>
    <w:rsid w:val="00B00F2A"/>
    <w:rsid w:val="00B0475B"/>
    <w:rsid w:val="00B11F19"/>
    <w:rsid w:val="00B23B61"/>
    <w:rsid w:val="00B352FD"/>
    <w:rsid w:val="00B3537E"/>
    <w:rsid w:val="00B41DF1"/>
    <w:rsid w:val="00BA7363"/>
    <w:rsid w:val="00BC37B1"/>
    <w:rsid w:val="00BE4113"/>
    <w:rsid w:val="00BF6C09"/>
    <w:rsid w:val="00C272DE"/>
    <w:rsid w:val="00C56641"/>
    <w:rsid w:val="00CE6461"/>
    <w:rsid w:val="00CF2807"/>
    <w:rsid w:val="00D0327A"/>
    <w:rsid w:val="00D06267"/>
    <w:rsid w:val="00D06CA0"/>
    <w:rsid w:val="00D229E4"/>
    <w:rsid w:val="00D45877"/>
    <w:rsid w:val="00D45AA3"/>
    <w:rsid w:val="00D8249A"/>
    <w:rsid w:val="00D946B5"/>
    <w:rsid w:val="00DC08A6"/>
    <w:rsid w:val="00DC3BDE"/>
    <w:rsid w:val="00DC7827"/>
    <w:rsid w:val="00E35436"/>
    <w:rsid w:val="00E45A41"/>
    <w:rsid w:val="00E50429"/>
    <w:rsid w:val="00E577AB"/>
    <w:rsid w:val="00E61D34"/>
    <w:rsid w:val="00E75EA4"/>
    <w:rsid w:val="00E90090"/>
    <w:rsid w:val="00EE4C2D"/>
    <w:rsid w:val="00EE6831"/>
    <w:rsid w:val="00F35E1B"/>
    <w:rsid w:val="00F64813"/>
    <w:rsid w:val="00F85874"/>
    <w:rsid w:val="00F87A6B"/>
    <w:rsid w:val="00FB1E6A"/>
    <w:rsid w:val="00FB3867"/>
    <w:rsid w:val="00FE7ABD"/>
    <w:rsid w:val="00FF18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3014ED"/>
  <w15:docId w15:val="{B663C8F4-E258-4653-8C0C-2AE2A45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831"/>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8">
    <w:name w:val="heading 8"/>
    <w:basedOn w:val="Normalny"/>
    <w:next w:val="Normalny"/>
    <w:link w:val="Nagwek8Znak"/>
    <w:uiPriority w:val="9"/>
    <w:semiHidden/>
    <w:unhideWhenUsed/>
    <w:qFormat/>
    <w:rsid w:val="00896C6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B41DF1"/>
    <w:pPr>
      <w:spacing w:after="120"/>
    </w:pPr>
  </w:style>
  <w:style w:type="character" w:customStyle="1" w:styleId="TekstpodstawowyZnak1">
    <w:name w:val="Tekst podstawowy Znak1"/>
    <w:basedOn w:val="Domylnaczcionkaakapitu"/>
    <w:link w:val="Tekstpodstawowy"/>
    <w:uiPriority w:val="99"/>
    <w:rsid w:val="00B41DF1"/>
    <w:rPr>
      <w:rFonts w:ascii="Arial" w:hAnsi="Arial"/>
      <w:sz w:val="22"/>
      <w:szCs w:val="22"/>
    </w:rPr>
  </w:style>
  <w:style w:type="paragraph" w:customStyle="1" w:styleId="Tekstpodstawowy22">
    <w:name w:val="Tekst podstawowy 22"/>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1">
    <w:name w:val="Tekst podstawowy 21"/>
    <w:basedOn w:val="Normalny"/>
    <w:rsid w:val="00E50429"/>
    <w:pPr>
      <w:suppressAutoHyphens/>
      <w:overflowPunct w:val="0"/>
      <w:autoSpaceDE w:val="0"/>
      <w:textAlignment w:val="baseline"/>
    </w:pPr>
    <w:rPr>
      <w:rFonts w:ascii="Times New Roman" w:hAnsi="Times New Roman"/>
      <w:sz w:val="24"/>
      <w:szCs w:val="20"/>
    </w:rPr>
  </w:style>
  <w:style w:type="paragraph" w:customStyle="1" w:styleId="Tekstpodstawowy23">
    <w:name w:val="Tekst podstawowy 23"/>
    <w:basedOn w:val="Normalny"/>
    <w:rsid w:val="00403B6D"/>
    <w:pPr>
      <w:tabs>
        <w:tab w:val="left" w:pos="0"/>
      </w:tabs>
      <w:suppressAutoHyphens/>
      <w:jc w:val="both"/>
    </w:pPr>
    <w:rPr>
      <w:rFonts w:ascii="Times New Roman" w:hAnsi="Times New Roman"/>
      <w:sz w:val="24"/>
      <w:szCs w:val="20"/>
    </w:rPr>
  </w:style>
  <w:style w:type="paragraph" w:customStyle="1" w:styleId="Tekstpodstawowy31">
    <w:name w:val="Tekst podstawowy 31"/>
    <w:basedOn w:val="Normalny"/>
    <w:rsid w:val="00211E86"/>
    <w:pPr>
      <w:suppressAutoHyphens/>
      <w:overflowPunct w:val="0"/>
      <w:autoSpaceDE w:val="0"/>
      <w:textAlignment w:val="baseline"/>
    </w:pPr>
    <w:rPr>
      <w:rFonts w:ascii="Times New Roman" w:hAnsi="Times New Roman"/>
      <w:b/>
      <w:sz w:val="24"/>
      <w:szCs w:val="20"/>
    </w:rPr>
  </w:style>
  <w:style w:type="paragraph" w:customStyle="1" w:styleId="Tekstpodstawowy24">
    <w:name w:val="Tekst podstawowy 24"/>
    <w:basedOn w:val="Normalny"/>
    <w:rsid w:val="002441B7"/>
    <w:pPr>
      <w:tabs>
        <w:tab w:val="left" w:pos="0"/>
      </w:tabs>
      <w:suppressAutoHyphens/>
      <w:jc w:val="both"/>
    </w:pPr>
    <w:rPr>
      <w:rFonts w:ascii="Times New Roman" w:hAnsi="Times New Roman"/>
      <w:sz w:val="24"/>
      <w:szCs w:val="20"/>
    </w:rPr>
  </w:style>
  <w:style w:type="character" w:customStyle="1" w:styleId="Nagwek8Znak">
    <w:name w:val="Nagłówek 8 Znak"/>
    <w:basedOn w:val="Domylnaczcionkaakapitu"/>
    <w:link w:val="Nagwek8"/>
    <w:uiPriority w:val="9"/>
    <w:semiHidden/>
    <w:rsid w:val="00896C6E"/>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semiHidden/>
    <w:unhideWhenUsed/>
    <w:rsid w:val="00896C6E"/>
    <w:pPr>
      <w:spacing w:after="120"/>
      <w:ind w:left="283"/>
    </w:pPr>
  </w:style>
  <w:style w:type="character" w:customStyle="1" w:styleId="TekstpodstawowywcityZnak">
    <w:name w:val="Tekst podstawowy wcięty Znak"/>
    <w:basedOn w:val="Domylnaczcionkaakapitu"/>
    <w:link w:val="Tekstpodstawowywcity"/>
    <w:uiPriority w:val="99"/>
    <w:semiHidden/>
    <w:rsid w:val="00896C6E"/>
    <w:rPr>
      <w:rFonts w:ascii="Arial" w:hAnsi="Arial"/>
      <w:sz w:val="22"/>
      <w:szCs w:val="22"/>
    </w:rPr>
  </w:style>
  <w:style w:type="paragraph" w:customStyle="1" w:styleId="Tekstpodstawowy32">
    <w:name w:val="Tekst podstawowy 32"/>
    <w:basedOn w:val="Normalny"/>
    <w:rsid w:val="003F577A"/>
    <w:pPr>
      <w:suppressAutoHyphens/>
      <w:overflowPunct w:val="0"/>
      <w:autoSpaceDE w:val="0"/>
      <w:textAlignment w:val="baseline"/>
    </w:pPr>
    <w:rPr>
      <w:rFonts w:ascii="Times New Roman" w:hAnsi="Times New Roman"/>
      <w:b/>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kretariat@prost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prost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51D3-548F-4C09-AEDA-DC4E5F21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28</Pages>
  <Words>8786</Words>
  <Characters>52720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rnowakowski</cp:lastModifiedBy>
  <cp:revision>26</cp:revision>
  <cp:lastPrinted>2018-08-02T10:39:00Z</cp:lastPrinted>
  <dcterms:created xsi:type="dcterms:W3CDTF">2018-08-01T19:05:00Z</dcterms:created>
  <dcterms:modified xsi:type="dcterms:W3CDTF">2018-08-08T07:11:00Z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