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3A597C" w:rsidRPr="00783E6C" w:rsidRDefault="003A597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:rsidR="003A597C" w:rsidRDefault="003A597C" w:rsidP="003A597C">
      <w:pPr>
        <w:spacing w:after="0" w:line="240" w:lineRule="auto"/>
        <w:ind w:left="320" w:hanging="300"/>
        <w:jc w:val="center"/>
        <w:rPr>
          <w:rFonts w:cstheme="minorHAnsi"/>
          <w:b/>
        </w:rPr>
      </w:pPr>
      <w:r w:rsidRPr="00031F26">
        <w:rPr>
          <w:rFonts w:cstheme="minorHAnsi"/>
          <w:b/>
          <w:bCs/>
          <w:smallCaps/>
          <w:spacing w:val="5"/>
        </w:rPr>
        <w:t>„</w:t>
      </w:r>
      <w:r w:rsidRPr="00031F26">
        <w:rPr>
          <w:rFonts w:cstheme="minorHAnsi"/>
          <w:b/>
        </w:rPr>
        <w:t>Zagospodarowanie turystyczno-rekreacyjne odcinka brzegu rzeki Ełk do słupa</w:t>
      </w:r>
    </w:p>
    <w:p w:rsidR="003A597C" w:rsidRDefault="003A597C" w:rsidP="003A597C">
      <w:pPr>
        <w:spacing w:after="0" w:line="240" w:lineRule="auto"/>
        <w:ind w:left="320" w:hanging="300"/>
        <w:jc w:val="center"/>
        <w:rPr>
          <w:rFonts w:cstheme="minorHAnsi"/>
          <w:b/>
        </w:rPr>
      </w:pPr>
      <w:r w:rsidRPr="00031F26">
        <w:rPr>
          <w:rFonts w:cstheme="minorHAnsi"/>
          <w:b/>
        </w:rPr>
        <w:t>granicznego w miejscowości Prostki”</w:t>
      </w:r>
    </w:p>
    <w:p w:rsidR="003A597C" w:rsidRDefault="009A2919" w:rsidP="009A2919">
      <w:pPr>
        <w:tabs>
          <w:tab w:val="left" w:pos="5790"/>
        </w:tabs>
        <w:spacing w:after="0" w:line="240" w:lineRule="auto"/>
        <w:ind w:left="320" w:hanging="300"/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783E6C" w:rsidRPr="00783E6C" w:rsidRDefault="00783E6C" w:rsidP="00783E6C">
      <w:pPr>
        <w:spacing w:before="488" w:after="141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 imieniu Wykonawcy 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3A597C" w:rsidP="00783E6C">
      <w:pPr>
        <w:spacing w:before="488" w:after="141" w:line="240" w:lineRule="auto"/>
        <w:ind w:left="320" w:hanging="300"/>
        <w:jc w:val="center"/>
        <w:rPr>
          <w:rFonts w:eastAsia="Calibri" w:cstheme="minorHAnsi"/>
          <w:b/>
          <w:sz w:val="28"/>
          <w:szCs w:val="28"/>
          <w:lang w:eastAsia="pl-PL"/>
        </w:rPr>
      </w:pPr>
      <w:r>
        <w:rPr>
          <w:rFonts w:eastAsia="Arial Unicode MS" w:cstheme="minorHAnsi"/>
          <w:b/>
          <w:bCs/>
          <w:sz w:val="28"/>
          <w:szCs w:val="28"/>
          <w:lang w:eastAsia="pl-PL"/>
        </w:rPr>
        <w:t>Przedmiot zamówienia</w:t>
      </w:r>
    </w:p>
    <w:p w:rsidR="00783E6C" w:rsidRPr="003A597C" w:rsidRDefault="003A597C" w:rsidP="003A597C">
      <w:pPr>
        <w:spacing w:before="60" w:after="120" w:line="240" w:lineRule="auto"/>
        <w:ind w:left="324" w:hanging="301"/>
        <w:rPr>
          <w:rFonts w:eastAsia="Calibri" w:cstheme="minorHAnsi"/>
          <w:sz w:val="24"/>
          <w:szCs w:val="24"/>
          <w:lang w:eastAsia="zh-CN"/>
        </w:rPr>
      </w:pPr>
      <w:r w:rsidRPr="003A597C">
        <w:rPr>
          <w:rFonts w:eastAsia="Calibri" w:cstheme="minorHAnsi"/>
          <w:sz w:val="24"/>
          <w:szCs w:val="24"/>
          <w:lang w:eastAsia="zh-CN"/>
        </w:rPr>
        <w:t>wykonamy na poniższych warunkach:</w:t>
      </w:r>
    </w:p>
    <w:p w:rsidR="00783E6C" w:rsidRPr="00783E6C" w:rsidRDefault="00783E6C" w:rsidP="00783E6C">
      <w:pPr>
        <w:spacing w:after="97" w:line="240" w:lineRule="auto"/>
        <w:ind w:left="320" w:right="24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1. CENA OFERTY</w:t>
      </w:r>
      <w:r w:rsidRPr="00783E6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709"/>
          <w:tab w:val="left" w:leader="dot" w:pos="9007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Cena ofertowa netto</w:t>
      </w:r>
      <w:r w:rsidRPr="00783E6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 w:cstheme="minorHAnsi"/>
          <w:vertAlign w:val="superscript"/>
          <w:lang w:eastAsia="pl-PL"/>
        </w:rPr>
        <w:footnoteReference w:id="1"/>
      </w:r>
      <w:r w:rsidRPr="00783E6C">
        <w:rPr>
          <w:rFonts w:eastAsia="Arial Unicode MS" w:cstheme="minorHAnsi"/>
          <w:lang w:eastAsia="pl-PL"/>
        </w:rPr>
        <w:tab/>
      </w:r>
    </w:p>
    <w:p w:rsidR="00783E6C" w:rsidRPr="00783E6C" w:rsidRDefault="00783E6C" w:rsidP="00783E6C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(kwota NETTO słownie: **</w:t>
      </w:r>
      <w:r w:rsidRPr="00783E6C">
        <w:rPr>
          <w:rFonts w:eastAsia="Arial Unicode MS" w:cstheme="minorHAnsi"/>
          <w:lang w:eastAsia="pl-PL"/>
        </w:rPr>
        <w:tab/>
        <w:t>złotych i</w:t>
      </w:r>
      <w:r w:rsidRPr="00783E6C">
        <w:rPr>
          <w:rFonts w:eastAsia="Arial Unicode MS" w:cstheme="minorHAnsi"/>
          <w:b/>
          <w:bCs/>
          <w:lang w:eastAsia="pl-PL"/>
        </w:rPr>
        <w:t xml:space="preserve"> ..../100)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709"/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669"/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Pr="00783E6C">
        <w:rPr>
          <w:rFonts w:eastAsia="Arial Unicode MS" w:cstheme="minorHAnsi"/>
          <w:lang w:eastAsia="pl-PL"/>
        </w:rPr>
        <w:t xml:space="preserve"> - kwota cyfrowo w PLN: **</w:t>
      </w:r>
      <w:r w:rsidRPr="00783E6C">
        <w:rPr>
          <w:rFonts w:eastAsia="Arial Unicode MS" w:cstheme="minorHAnsi"/>
          <w:lang w:eastAsia="pl-PL"/>
        </w:rPr>
        <w:tab/>
      </w:r>
      <w:r w:rsidRPr="00783E6C">
        <w:rPr>
          <w:rFonts w:eastAsia="Arial Unicode MS" w:cstheme="minorHAnsi"/>
          <w:lang w:eastAsia="pl-PL"/>
        </w:rPr>
        <w:tab/>
      </w:r>
    </w:p>
    <w:p w:rsidR="00783E6C" w:rsidRPr="00783E6C" w:rsidRDefault="00783E6C" w:rsidP="00783E6C">
      <w:pPr>
        <w:tabs>
          <w:tab w:val="left" w:leader="dot" w:pos="7704"/>
          <w:tab w:val="left" w:leader="dot" w:pos="8842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(kwota BRUTTO słownie: **</w:t>
      </w:r>
      <w:r w:rsidRPr="00783E6C">
        <w:rPr>
          <w:rFonts w:eastAsia="Arial Unicode MS" w:cstheme="minorHAnsi"/>
          <w:lang w:eastAsia="pl-PL"/>
        </w:rPr>
        <w:tab/>
        <w:t>złotych i</w:t>
      </w:r>
      <w:r w:rsidRPr="00783E6C">
        <w:rPr>
          <w:rFonts w:eastAsia="Arial Unicode MS" w:cstheme="minorHAnsi"/>
          <w:lang w:eastAsia="pl-PL"/>
        </w:rPr>
        <w:tab/>
      </w:r>
      <w:r w:rsidRPr="00783E6C">
        <w:rPr>
          <w:rFonts w:eastAsia="Arial Unicode MS" w:cstheme="minorHAnsi"/>
          <w:b/>
          <w:bCs/>
          <w:lang w:eastAsia="pl-PL"/>
        </w:rPr>
        <w:t>/100)</w:t>
      </w:r>
    </w:p>
    <w:p w:rsidR="00783E6C" w:rsidRPr="00783E6C" w:rsidRDefault="00783E6C" w:rsidP="00783E6C">
      <w:pPr>
        <w:spacing w:after="183" w:line="240" w:lineRule="auto"/>
        <w:ind w:left="7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783E6C" w:rsidRPr="00783E6C" w:rsidRDefault="00783E6C" w:rsidP="00783E6C">
      <w:pPr>
        <w:numPr>
          <w:ilvl w:val="1"/>
          <w:numId w:val="3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783E6C" w:rsidRPr="00783E6C" w:rsidRDefault="00783E6C" w:rsidP="00783E6C">
      <w:pPr>
        <w:spacing w:after="185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783E6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="008116FE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do </w:t>
      </w:r>
      <w:r w:rsidR="00E26A5C">
        <w:rPr>
          <w:rFonts w:eastAsia="Arial Unicode MS" w:cstheme="minorHAnsi"/>
          <w:b/>
          <w:bCs/>
          <w:sz w:val="16"/>
          <w:szCs w:val="16"/>
          <w:lang w:eastAsia="pl-PL"/>
        </w:rPr>
        <w:t>30</w:t>
      </w:r>
      <w:r w:rsidR="00205795">
        <w:rPr>
          <w:rFonts w:eastAsia="Arial Unicode MS" w:cstheme="minorHAnsi"/>
          <w:b/>
          <w:bCs/>
          <w:sz w:val="16"/>
          <w:szCs w:val="16"/>
          <w:lang w:eastAsia="pl-PL"/>
        </w:rPr>
        <w:t>.</w:t>
      </w:r>
      <w:r w:rsidR="00254C63">
        <w:rPr>
          <w:rFonts w:eastAsia="Arial Unicode MS" w:cstheme="minorHAnsi"/>
          <w:b/>
          <w:bCs/>
          <w:sz w:val="16"/>
          <w:szCs w:val="16"/>
          <w:lang w:eastAsia="pl-PL"/>
        </w:rPr>
        <w:t>06</w:t>
      </w:r>
      <w:r w:rsidR="008116FE">
        <w:rPr>
          <w:rFonts w:eastAsia="Arial Unicode MS" w:cstheme="minorHAnsi"/>
          <w:b/>
          <w:bCs/>
          <w:sz w:val="16"/>
          <w:szCs w:val="16"/>
          <w:lang w:eastAsia="pl-PL"/>
        </w:rPr>
        <w:t>.201</w:t>
      </w:r>
      <w:r w:rsidR="00254C63">
        <w:rPr>
          <w:rFonts w:eastAsia="Arial Unicode MS" w:cstheme="minorHAnsi"/>
          <w:b/>
          <w:bCs/>
          <w:sz w:val="16"/>
          <w:szCs w:val="16"/>
          <w:lang w:eastAsia="pl-PL"/>
        </w:rPr>
        <w:t>8</w:t>
      </w:r>
      <w:r w:rsidR="008116FE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r.  i nie dłuższy niż do </w:t>
      </w:r>
      <w:r w:rsidR="00254C63">
        <w:rPr>
          <w:rFonts w:eastAsia="Arial Unicode MS" w:cstheme="minorHAnsi"/>
          <w:b/>
          <w:bCs/>
          <w:sz w:val="16"/>
          <w:szCs w:val="16"/>
          <w:lang w:eastAsia="pl-PL"/>
        </w:rPr>
        <w:t>31</w:t>
      </w:r>
      <w:r w:rsidR="00205795">
        <w:rPr>
          <w:rFonts w:eastAsia="Arial Unicode MS" w:cstheme="minorHAnsi"/>
          <w:b/>
          <w:bCs/>
          <w:sz w:val="16"/>
          <w:szCs w:val="16"/>
          <w:lang w:eastAsia="pl-PL"/>
        </w:rPr>
        <w:t>.</w:t>
      </w:r>
      <w:r w:rsidR="00254C63">
        <w:rPr>
          <w:rFonts w:eastAsia="Arial Unicode MS" w:cstheme="minorHAnsi"/>
          <w:b/>
          <w:bCs/>
          <w:sz w:val="16"/>
          <w:szCs w:val="16"/>
          <w:lang w:eastAsia="pl-PL"/>
        </w:rPr>
        <w:t>07.2018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>r.)</w:t>
      </w:r>
    </w:p>
    <w:p w:rsidR="00783E6C" w:rsidRPr="00783E6C" w:rsidRDefault="00783E6C" w:rsidP="00783E6C">
      <w:pPr>
        <w:numPr>
          <w:ilvl w:val="1"/>
          <w:numId w:val="3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 w:rsidRPr="00783E6C">
        <w:rPr>
          <w:rFonts w:eastAsia="Arial Unicode MS" w:cstheme="minorHAnsi"/>
          <w:b/>
          <w:bCs/>
          <w:lang w:eastAsia="pl-PL"/>
        </w:rPr>
        <w:tab/>
        <w:t>miesięcy</w:t>
      </w:r>
    </w:p>
    <w:p w:rsidR="00783E6C" w:rsidRPr="00783E6C" w:rsidRDefault="00783E6C" w:rsidP="00783E6C">
      <w:pPr>
        <w:spacing w:after="177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(Jest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783E6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783E6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783E6C" w:rsidRPr="00783E6C" w:rsidRDefault="00783E6C" w:rsidP="00783E6C">
      <w:pPr>
        <w:spacing w:before="360" w:after="36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05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05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postępowania przetargowego uzyskaliśmy wszelkie niezbędne informacje co do ryzyka, trudności i wszelkich innych okoliczności jakie mogą mieć wpływ na ofertę przetargową i bierze pełną odpowiedzialność za odpowiednie wykonanie przedmiotu umowy.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6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783E6C">
      <w:pPr>
        <w:numPr>
          <w:ilvl w:val="1"/>
          <w:numId w:val="8"/>
        </w:numPr>
        <w:spacing w:after="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783E6C">
      <w:pPr>
        <w:numPr>
          <w:ilvl w:val="1"/>
          <w:numId w:val="8"/>
        </w:numPr>
        <w:spacing w:after="205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Oświadczamy,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783E6C" w:rsidRPr="003A597C" w:rsidRDefault="00783E6C" w:rsidP="003A597C">
      <w:pPr>
        <w:numPr>
          <w:ilvl w:val="1"/>
          <w:numId w:val="7"/>
        </w:numPr>
        <w:tabs>
          <w:tab w:val="left" w:pos="301"/>
        </w:tabs>
        <w:spacing w:after="6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3A597C">
        <w:rPr>
          <w:rFonts w:eastAsia="Arial Unicode MS" w:cstheme="minorHAnsi"/>
          <w:lang w:eastAsia="pl-PL"/>
        </w:rPr>
        <w:t xml:space="preserve"> </w:t>
      </w:r>
      <w:r w:rsidRPr="003A597C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3A597C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3A597C">
        <w:rPr>
          <w:rFonts w:eastAsia="Arial Unicode MS" w:cstheme="minorHAnsi"/>
          <w:b/>
          <w:bCs/>
          <w:lang w:eastAsia="pl-PL"/>
        </w:rPr>
        <w:t xml:space="preserve"> treścią</w:t>
      </w:r>
      <w:r w:rsidRPr="003A597C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3A597C">
        <w:rPr>
          <w:rFonts w:eastAsia="Arial Unicode MS" w:cstheme="minorHAnsi"/>
          <w:sz w:val="16"/>
          <w:szCs w:val="16"/>
          <w:lang w:eastAsia="pl-PL"/>
        </w:rPr>
        <w:t xml:space="preserve"> (dotyczy Wykonawców wspólnie składających ofertę);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1"/>
        </w:tabs>
        <w:spacing w:after="18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</w:t>
      </w:r>
      <w:r w:rsidR="00254C63">
        <w:rPr>
          <w:rFonts w:eastAsia="Arial Unicode MS" w:cstheme="minorHAnsi"/>
          <w:b/>
          <w:bCs/>
          <w:lang w:eastAsia="pl-PL"/>
        </w:rPr>
        <w:t xml:space="preserve"> 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</w:t>
      </w:r>
      <w:bookmarkStart w:id="0" w:name="_GoBack"/>
      <w:bookmarkEnd w:id="0"/>
      <w:r w:rsidRPr="00783E6C">
        <w:rPr>
          <w:rFonts w:eastAsia="Arial Unicode MS" w:cstheme="minorHAnsi"/>
          <w:b/>
          <w:bCs/>
          <w:lang w:eastAsia="pl-PL"/>
        </w:rPr>
        <w:t>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treścią SIWZ, wyjaśnień i zmian do SIWZ;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lastRenderedPageBreak/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spacing w:after="240" w:line="240" w:lineRule="auto"/>
        <w:ind w:left="318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itp.: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783E6C" w:rsidRPr="00783E6C" w:rsidRDefault="00783E6C" w:rsidP="00783E6C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przedstawicieli Wykonawcy</w:t>
      </w:r>
    </w:p>
    <w:p w:rsidR="001A3F4F" w:rsidRPr="00783E6C" w:rsidRDefault="001A3F4F" w:rsidP="00783E6C"/>
    <w:sectPr w:rsidR="001A3F4F" w:rsidRPr="00783E6C" w:rsidSect="00783E6C">
      <w:headerReference w:type="default" r:id="rId8"/>
      <w:footerReference w:type="default" r:id="rId9"/>
      <w:pgSz w:w="11906" w:h="16838"/>
      <w:pgMar w:top="209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5EC" w:rsidRDefault="000215EC" w:rsidP="001011F7">
      <w:pPr>
        <w:spacing w:after="0" w:line="240" w:lineRule="auto"/>
      </w:pPr>
      <w:r>
        <w:separator/>
      </w:r>
    </w:p>
  </w:endnote>
  <w:endnote w:type="continuationSeparator" w:id="0">
    <w:p w:rsidR="000215EC" w:rsidRDefault="000215EC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C63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5EC" w:rsidRDefault="000215EC" w:rsidP="001011F7">
      <w:pPr>
        <w:spacing w:after="0" w:line="240" w:lineRule="auto"/>
      </w:pPr>
      <w:r>
        <w:separator/>
      </w:r>
    </w:p>
  </w:footnote>
  <w:footnote w:type="continuationSeparator" w:id="0">
    <w:p w:rsidR="000215EC" w:rsidRDefault="000215EC" w:rsidP="001011F7">
      <w:pPr>
        <w:spacing w:after="0" w:line="240" w:lineRule="auto"/>
      </w:pPr>
      <w:r>
        <w:continuationSeparator/>
      </w:r>
    </w:p>
  </w:footnote>
  <w:footnote w:id="1">
    <w:p w:rsidR="00783E6C" w:rsidRDefault="00783E6C" w:rsidP="00783E6C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9C54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03F31861" wp14:editId="1FFAFDEF">
          <wp:simplePos x="0" y="0"/>
          <wp:positionH relativeFrom="column">
            <wp:posOffset>2232660</wp:posOffset>
          </wp:positionH>
          <wp:positionV relativeFrom="paragraph">
            <wp:posOffset>264795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E6C"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3BB2EC2" wp14:editId="5EFD8E62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E6C"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04C3180" wp14:editId="4613C48E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215EC"/>
    <w:rsid w:val="001011F7"/>
    <w:rsid w:val="00157ECF"/>
    <w:rsid w:val="001A3F4F"/>
    <w:rsid w:val="00205795"/>
    <w:rsid w:val="00254C63"/>
    <w:rsid w:val="003A597C"/>
    <w:rsid w:val="004B6901"/>
    <w:rsid w:val="004D37CB"/>
    <w:rsid w:val="00676133"/>
    <w:rsid w:val="00704DFE"/>
    <w:rsid w:val="00734D58"/>
    <w:rsid w:val="00783E6C"/>
    <w:rsid w:val="008116FE"/>
    <w:rsid w:val="00984928"/>
    <w:rsid w:val="009A2919"/>
    <w:rsid w:val="009C5441"/>
    <w:rsid w:val="00B27351"/>
    <w:rsid w:val="00BF3B08"/>
    <w:rsid w:val="00C614A6"/>
    <w:rsid w:val="00C67D04"/>
    <w:rsid w:val="00DE4F89"/>
    <w:rsid w:val="00E2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675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2017-08-10T07:51:00Z</dcterms:created>
  <dcterms:modified xsi:type="dcterms:W3CDTF">2018-04-27T08:28:00Z</dcterms:modified>
</cp:coreProperties>
</file>