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532CA6">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RI.271.2.201</w:t>
      </w:r>
      <w:r w:rsidR="00AB2B44">
        <w:rPr>
          <w:rFonts w:asciiTheme="minorHAnsi" w:eastAsia="Arial Unicode MS" w:hAnsiTheme="minorHAnsi" w:cstheme="minorHAnsi"/>
        </w:rPr>
        <w:t>8</w:t>
      </w:r>
      <w:r w:rsidRPr="00D25D3A">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Dz.U. z 2017r. poz. 157</w:t>
      </w:r>
      <w:r w:rsidR="00BA6CE2">
        <w:rPr>
          <w:rFonts w:asciiTheme="minorHAnsi" w:hAnsiTheme="minorHAnsi" w:cstheme="minorHAnsi"/>
          <w:color w:val="000000"/>
        </w:rPr>
        <w:t>9</w:t>
      </w:r>
      <w:r w:rsidR="009D3947">
        <w:rPr>
          <w:rFonts w:asciiTheme="minorHAnsi" w:hAnsiTheme="minorHAnsi" w:cstheme="minorHAnsi"/>
          <w:color w:val="000000"/>
        </w:rPr>
        <w:t xml:space="preserve"> z późn.zm.</w:t>
      </w:r>
      <w:r w:rsidR="00C3323F" w:rsidRPr="00C3323F">
        <w:rPr>
          <w:rFonts w:asciiTheme="minorHAnsi" w:hAnsiTheme="minorHAnsi" w:cstheme="minorHAnsi"/>
          <w:color w:val="000000"/>
        </w:rPr>
        <w:t>)</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AB2B44" w:rsidRPr="00AB2B44" w:rsidRDefault="00D25D3A" w:rsidP="006F6BE8">
      <w:pPr>
        <w:numPr>
          <w:ilvl w:val="0"/>
          <w:numId w:val="10"/>
        </w:numPr>
        <w:tabs>
          <w:tab w:val="clear" w:pos="360"/>
        </w:tabs>
        <w:autoSpaceDE w:val="0"/>
        <w:autoSpaceDN w:val="0"/>
        <w:adjustRightInd w:val="0"/>
        <w:spacing w:before="120" w:after="120"/>
        <w:ind w:left="426" w:hanging="357"/>
        <w:jc w:val="both"/>
        <w:rPr>
          <w:rFonts w:asciiTheme="minorHAnsi" w:hAnsiTheme="minorHAnsi" w:cstheme="minorHAnsi"/>
          <w:b/>
        </w:rPr>
      </w:pPr>
      <w:r w:rsidRPr="00AB2B44">
        <w:rPr>
          <w:rFonts w:asciiTheme="minorHAnsi" w:eastAsia="Arial Unicode MS" w:hAnsiTheme="minorHAnsi" w:cstheme="minorHAnsi"/>
          <w:b/>
          <w:bCs/>
          <w:noProof/>
          <w:lang w:eastAsia="en-US"/>
        </w:rPr>
        <w:t xml:space="preserve">Zamawiający zleca, a Wykonawca przyjmuje do wykonania </w:t>
      </w:r>
      <w:r w:rsidRPr="00AB2B44">
        <w:rPr>
          <w:rFonts w:asciiTheme="minorHAnsi" w:hAnsiTheme="minorHAnsi" w:cstheme="minorHAnsi"/>
          <w:noProof/>
          <w:lang w:eastAsia="en-US"/>
        </w:rPr>
        <w:t>roboty budowlane i branżowe :</w:t>
      </w:r>
      <w:r w:rsidRPr="00AB2B44">
        <w:rPr>
          <w:rFonts w:asciiTheme="minorHAnsi" w:hAnsiTheme="minorHAnsi" w:cstheme="minorHAnsi"/>
          <w:b/>
          <w:bCs/>
          <w:smallCaps/>
          <w:noProof/>
          <w:spacing w:val="5"/>
          <w:lang w:eastAsia="en-US"/>
        </w:rPr>
        <w:t xml:space="preserve"> </w:t>
      </w:r>
      <w:r w:rsidR="00AB2B44" w:rsidRPr="00AB2B44">
        <w:rPr>
          <w:rFonts w:asciiTheme="minorHAnsi" w:hAnsiTheme="minorHAnsi" w:cstheme="minorHAnsi"/>
          <w:b/>
        </w:rPr>
        <w:t xml:space="preserve">„Budowa, rozbudowa, przebudowa stacji uzdatniania wody Borki, gmina Prostki” </w:t>
      </w:r>
      <w:r w:rsidR="00AB2B44" w:rsidRPr="00AB2B44">
        <w:rPr>
          <w:rFonts w:asciiTheme="minorHAnsi" w:hAnsiTheme="minorHAnsi" w:cstheme="minorHAnsi"/>
          <w:b/>
        </w:rPr>
        <w:br/>
      </w:r>
      <w:r w:rsidR="00AB2B44" w:rsidRPr="00AB2B44">
        <w:rPr>
          <w:rFonts w:asciiTheme="minorHAnsi" w:hAnsiTheme="minorHAnsi" w:cstheme="minorHAnsi"/>
        </w:rPr>
        <w:t>w ramach operacji</w:t>
      </w:r>
      <w:r w:rsidR="00AB2B44" w:rsidRPr="00AB2B44">
        <w:rPr>
          <w:rFonts w:asciiTheme="minorHAnsi" w:hAnsiTheme="minorHAnsi" w:cstheme="minorHAnsi"/>
          <w:b/>
        </w:rPr>
        <w:t xml:space="preserve"> </w:t>
      </w:r>
      <w:r w:rsidR="00AB2B44" w:rsidRPr="00AB2B44">
        <w:rPr>
          <w:rFonts w:asciiTheme="minorHAnsi" w:hAnsiTheme="minorHAnsi" w:cstheme="minorHAnsi"/>
          <w:b/>
          <w:sz w:val="20"/>
          <w:szCs w:val="20"/>
        </w:rPr>
        <w:t xml:space="preserve">„Przebudowa i rozbudowa sieci wodociągowej, stacji uzdatniania wody </w:t>
      </w:r>
      <w:r w:rsidR="00AB2B44" w:rsidRPr="00AB2B44">
        <w:rPr>
          <w:rFonts w:asciiTheme="minorHAnsi" w:hAnsiTheme="minorHAnsi" w:cstheme="minorHAnsi"/>
          <w:b/>
          <w:sz w:val="20"/>
          <w:szCs w:val="20"/>
        </w:rPr>
        <w:br/>
        <w:t>oraz budowa oczyszczalni ścieków na terenie gminy Prostki”</w:t>
      </w:r>
    </w:p>
    <w:p w:rsidR="00C3323F" w:rsidRDefault="002D2412" w:rsidP="00357820">
      <w:pPr>
        <w:spacing w:before="120" w:after="120"/>
        <w:ind w:left="425"/>
        <w:jc w:val="both"/>
        <w:rPr>
          <w:rFonts w:asciiTheme="minorHAnsi" w:hAnsiTheme="minorHAnsi" w:cstheme="minorHAnsi"/>
          <w:b/>
          <w:bCs/>
        </w:rPr>
      </w:pPr>
      <w:r w:rsidRPr="002D2412">
        <w:rPr>
          <w:rFonts w:asciiTheme="minorHAnsi" w:hAnsiTheme="minorHAnsi" w:cstheme="minorHAnsi"/>
          <w:bCs/>
        </w:rPr>
        <w:t xml:space="preserve">w zakresie: </w:t>
      </w:r>
    </w:p>
    <w:p w:rsidR="00357820" w:rsidRPr="00357820" w:rsidRDefault="00357820" w:rsidP="006F6BE8">
      <w:pPr>
        <w:numPr>
          <w:ilvl w:val="1"/>
          <w:numId w:val="46"/>
        </w:numPr>
        <w:spacing w:before="120"/>
        <w:jc w:val="both"/>
        <w:rPr>
          <w:rFonts w:asciiTheme="minorHAnsi" w:hAnsiTheme="minorHAnsi" w:cstheme="minorHAnsi"/>
          <w:b/>
          <w:bCs/>
          <w:smallCaps/>
          <w:spacing w:val="5"/>
        </w:rPr>
      </w:pPr>
      <w:r w:rsidRPr="00357820">
        <w:rPr>
          <w:rFonts w:asciiTheme="minorHAnsi" w:hAnsiTheme="minorHAnsi" w:cstheme="minorHAnsi"/>
        </w:rPr>
        <w:t>Opis koncepcji</w:t>
      </w:r>
    </w:p>
    <w:p w:rsidR="00357820" w:rsidRPr="00357820" w:rsidRDefault="00357820" w:rsidP="00357820">
      <w:pPr>
        <w:spacing w:before="120"/>
        <w:ind w:left="567"/>
        <w:jc w:val="both"/>
        <w:rPr>
          <w:rFonts w:asciiTheme="minorHAnsi" w:hAnsiTheme="minorHAnsi" w:cstheme="minorHAnsi"/>
          <w:b/>
          <w:bCs/>
          <w:sz w:val="20"/>
          <w:szCs w:val="20"/>
        </w:rPr>
      </w:pPr>
      <w:r w:rsidRPr="00357820">
        <w:rPr>
          <w:rFonts w:asciiTheme="minorHAnsi" w:hAnsiTheme="minorHAnsi" w:cstheme="minorHAnsi"/>
          <w:sz w:val="20"/>
          <w:szCs w:val="20"/>
        </w:rPr>
        <w:t>Stacja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pracowa</w:t>
      </w:r>
      <w:r w:rsidRPr="00357820">
        <w:rPr>
          <w:rFonts w:asciiTheme="minorHAnsi" w:hAnsiTheme="minorHAnsi" w:cstheme="minorHAnsi" w:hint="eastAsia"/>
          <w:sz w:val="20"/>
          <w:szCs w:val="20"/>
        </w:rPr>
        <w:t>ć</w:t>
      </w:r>
      <w:r w:rsidRPr="00357820">
        <w:rPr>
          <w:rFonts w:asciiTheme="minorHAnsi" w:hAnsiTheme="minorHAnsi" w:cstheme="minorHAnsi"/>
          <w:sz w:val="20"/>
          <w:szCs w:val="20"/>
        </w:rPr>
        <w:t xml:space="preserve"> w uk</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adzie jednostopniowego napowietrzania oraz uzdatniania wody. Woda surowa ze studni wierconej pobierana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pomp</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g</w:t>
      </w:r>
      <w:r w:rsidRPr="00357820">
        <w:rPr>
          <w:rFonts w:asciiTheme="minorHAnsi" w:hAnsiTheme="minorHAnsi" w:cstheme="minorHAnsi" w:hint="eastAsia"/>
          <w:sz w:val="20"/>
          <w:szCs w:val="20"/>
        </w:rPr>
        <w:t>łę</w:t>
      </w:r>
      <w:r w:rsidRPr="00357820">
        <w:rPr>
          <w:rFonts w:asciiTheme="minorHAnsi" w:hAnsiTheme="minorHAnsi" w:cstheme="minorHAnsi"/>
          <w:sz w:val="20"/>
          <w:szCs w:val="20"/>
        </w:rPr>
        <w:t>binow</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i t</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oczona do stacji uzdatniania. W pierwszej kolejno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ci zostanie napowietrzona w aeratorze centralnym, a nast</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pnie przefiltrowana. Projektowane s</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filtry po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pieszne, ci</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nieniowe wype</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nione z</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o</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ami mieszanymi. Uzdatniona woda kierowana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do dwóch, projektowanych zbiorników wyrównawczych o pojemno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ci 50m3 ka</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dy, sk</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d zestawem pompowym 2-go stopnia podana zostanie do sieci wodoci</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gowej. Dezynfekcja wody wykonywana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okresowo w momencie stwierdzenia ska</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enia bakteriologicznego wody poprzez dozowanie podchlorynu sodu do wody podawanej na zbiornik lub bezpo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rednio na sie</w:t>
      </w:r>
      <w:r w:rsidRPr="00357820">
        <w:rPr>
          <w:rFonts w:asciiTheme="minorHAnsi" w:hAnsiTheme="minorHAnsi" w:cstheme="minorHAnsi" w:hint="eastAsia"/>
          <w:sz w:val="20"/>
          <w:szCs w:val="20"/>
        </w:rPr>
        <w:t>ć</w:t>
      </w:r>
      <w:r w:rsidRPr="00357820">
        <w:rPr>
          <w:rFonts w:asciiTheme="minorHAnsi" w:hAnsiTheme="minorHAnsi" w:cstheme="minorHAnsi"/>
          <w:sz w:val="20"/>
          <w:szCs w:val="20"/>
        </w:rPr>
        <w:t>, za zestawem hydroforowym 2-go stopnia. Wody pochodz</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ce z p</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ukania filtrów po uprzednim ich przetrzymaniu i sklarowaniu w odstojniku pop</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uczyn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odprowadzane poprzez istniej</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cy kolektor i wylot do odbiornika. Stacja wodoci</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gowa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w pe</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 xml:space="preserve">ni zautomatyzowana i przystosowana do </w:t>
      </w:r>
      <w:proofErr w:type="spellStart"/>
      <w:r w:rsidRPr="00357820">
        <w:rPr>
          <w:rFonts w:asciiTheme="minorHAnsi" w:hAnsiTheme="minorHAnsi" w:cstheme="minorHAnsi"/>
          <w:sz w:val="20"/>
          <w:szCs w:val="20"/>
        </w:rPr>
        <w:t>przesy</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w:t>
      </w:r>
      <w:proofErr w:type="spellEnd"/>
      <w:r w:rsidRPr="00357820">
        <w:rPr>
          <w:rFonts w:asciiTheme="minorHAnsi" w:hAnsiTheme="minorHAnsi" w:cstheme="minorHAnsi"/>
          <w:sz w:val="20"/>
          <w:szCs w:val="20"/>
        </w:rPr>
        <w:t xml:space="preserve"> danych do systemu SCADA zainstalowanego w miejscu wskazanym przez Inwestora.</w:t>
      </w:r>
    </w:p>
    <w:p w:rsidR="00357820" w:rsidRPr="00357820" w:rsidRDefault="00357820" w:rsidP="006F6BE8">
      <w:pPr>
        <w:numPr>
          <w:ilvl w:val="1"/>
          <w:numId w:val="46"/>
        </w:numPr>
        <w:spacing w:before="120"/>
        <w:jc w:val="both"/>
        <w:rPr>
          <w:rFonts w:asciiTheme="minorHAnsi" w:hAnsiTheme="minorHAnsi" w:cstheme="minorHAnsi"/>
          <w:b/>
          <w:bCs/>
          <w:smallCaps/>
          <w:spacing w:val="5"/>
        </w:rPr>
      </w:pPr>
      <w:r w:rsidRPr="00357820">
        <w:rPr>
          <w:rFonts w:asciiTheme="minorHAnsi" w:hAnsiTheme="minorHAnsi" w:cstheme="minorHAnsi"/>
          <w:bCs/>
        </w:rPr>
        <w:t>Technologia uzdatniania wody</w:t>
      </w:r>
    </w:p>
    <w:p w:rsidR="00357820" w:rsidRPr="00357820" w:rsidRDefault="00357820" w:rsidP="00357820">
      <w:pPr>
        <w:spacing w:before="120"/>
        <w:ind w:left="567"/>
        <w:jc w:val="both"/>
        <w:rPr>
          <w:rFonts w:asciiTheme="minorHAnsi" w:hAnsiTheme="minorHAnsi" w:cstheme="minorHAnsi"/>
          <w:b/>
          <w:bCs/>
          <w:smallCaps/>
          <w:spacing w:val="5"/>
          <w:sz w:val="20"/>
          <w:szCs w:val="20"/>
        </w:rPr>
      </w:pPr>
      <w:r w:rsidRPr="00357820">
        <w:rPr>
          <w:rFonts w:asciiTheme="minorHAnsi" w:hAnsiTheme="minorHAnsi" w:cstheme="minorHAnsi"/>
          <w:bCs/>
          <w:sz w:val="20"/>
          <w:szCs w:val="20"/>
        </w:rPr>
        <w:t>Przyjęto zastosowanie następującego układu technologicznego:</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Pompownia I stopnia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woda z uj</w:t>
      </w:r>
      <w:r w:rsidRPr="00357820">
        <w:rPr>
          <w:rFonts w:asciiTheme="minorHAnsi" w:hAnsiTheme="minorHAnsi" w:cstheme="minorHAnsi" w:hint="eastAsia"/>
          <w:sz w:val="20"/>
          <w:szCs w:val="20"/>
          <w:lang w:eastAsia="en-US"/>
        </w:rPr>
        <w:t>ęć</w:t>
      </w:r>
      <w:r w:rsidRPr="00357820">
        <w:rPr>
          <w:rFonts w:asciiTheme="minorHAnsi" w:hAnsiTheme="minorHAnsi" w:cstheme="minorHAnsi"/>
          <w:sz w:val="20"/>
          <w:szCs w:val="20"/>
          <w:lang w:eastAsia="en-US"/>
        </w:rPr>
        <w:t xml:space="preserve"> podziemnych przy pomocy pomp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binowych dostarczana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do 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gu technologicznego uzdatnia wody;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lastRenderedPageBreak/>
        <w:t>Aeracja - napowietrzanie wody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odbywa</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si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 xml:space="preserve"> w aeratorze ci</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nieniowym o czasie przetrzymania minimum 180 sekund, ilo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 powietrza 10% ilo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 wody;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Filtracja jednostopniowa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od</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elazienie i </w:t>
      </w:r>
      <w:proofErr w:type="spellStart"/>
      <w:r w:rsidRPr="00357820">
        <w:rPr>
          <w:rFonts w:asciiTheme="minorHAnsi" w:hAnsiTheme="minorHAnsi" w:cstheme="minorHAnsi"/>
          <w:sz w:val="20"/>
          <w:szCs w:val="20"/>
          <w:lang w:eastAsia="en-US"/>
        </w:rPr>
        <w:t>odmanganianie</w:t>
      </w:r>
      <w:proofErr w:type="spellEnd"/>
      <w:r w:rsidRPr="00357820">
        <w:rPr>
          <w:rFonts w:asciiTheme="minorHAnsi" w:hAnsiTheme="minorHAnsi" w:cstheme="minorHAnsi"/>
          <w:sz w:val="20"/>
          <w:szCs w:val="20"/>
          <w:lang w:eastAsia="en-US"/>
        </w:rPr>
        <w:t xml:space="preserve"> na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u kwarcowym i katalitycznym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odbywa</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si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 xml:space="preserve"> w filtrach ci</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nieniowych z pr</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dko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filtracji </w:t>
      </w:r>
      <w:proofErr w:type="spellStart"/>
      <w:r w:rsidRPr="00357820">
        <w:rPr>
          <w:rFonts w:asciiTheme="minorHAnsi" w:hAnsiTheme="minorHAnsi" w:cstheme="minorHAnsi"/>
          <w:sz w:val="20"/>
          <w:szCs w:val="20"/>
          <w:lang w:eastAsia="en-US"/>
        </w:rPr>
        <w:t>vf</w:t>
      </w:r>
      <w:proofErr w:type="spellEnd"/>
      <w:r w:rsidRPr="00357820">
        <w:rPr>
          <w:rFonts w:asciiTheme="minorHAnsi" w:hAnsiTheme="minorHAnsi" w:cstheme="minorHAnsi"/>
          <w:sz w:val="20"/>
          <w:szCs w:val="20"/>
          <w:lang w:eastAsia="en-US"/>
        </w:rPr>
        <w:t xml:space="preserve"> &lt; 10,0 m/h.</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Retencja wody w zbiorniku wyrównawczym</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Pompownia II stopnia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dystrybucja wody do sieci wodoci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gowej poprzez zestaw hydroforowy;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Wzruszanie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a w filtrach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regeneracja powietrzem za pomoc</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dmuchawy,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ukanie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a w filtrach - dystrybucja czystej wody za pomoc</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pompy </w:t>
      </w:r>
      <w:proofErr w:type="spellStart"/>
      <w:r w:rsidRPr="00357820">
        <w:rPr>
          <w:rFonts w:asciiTheme="minorHAnsi" w:hAnsiTheme="minorHAnsi" w:cstheme="minorHAnsi"/>
          <w:sz w:val="20"/>
          <w:szCs w:val="20"/>
          <w:lang w:eastAsia="en-US"/>
        </w:rPr>
        <w:t>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ucznej</w:t>
      </w:r>
      <w:proofErr w:type="spellEnd"/>
      <w:r w:rsidRPr="00357820">
        <w:rPr>
          <w:rFonts w:asciiTheme="minorHAnsi" w:hAnsiTheme="minorHAnsi" w:cstheme="minorHAnsi"/>
          <w:sz w:val="20"/>
          <w:szCs w:val="20"/>
          <w:lang w:eastAsia="en-US"/>
        </w:rPr>
        <w:t>;</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Dezynfekcja wody uzdatnionej t</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oczonej do zbiornika retencyjnego wody lub na sie</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za zestawem hydroforowym II-go stopnia.</w:t>
      </w:r>
    </w:p>
    <w:p w:rsidR="00357820" w:rsidRPr="00357820" w:rsidRDefault="00357820" w:rsidP="006F6BE8">
      <w:pPr>
        <w:numPr>
          <w:ilvl w:val="1"/>
          <w:numId w:val="46"/>
        </w:numPr>
        <w:spacing w:before="120"/>
        <w:jc w:val="both"/>
        <w:rPr>
          <w:rFonts w:asciiTheme="minorHAnsi" w:hAnsiTheme="minorHAnsi" w:cstheme="minorHAnsi"/>
          <w:bCs/>
          <w:smallCaps/>
          <w:spacing w:val="5"/>
        </w:rPr>
      </w:pPr>
      <w:r w:rsidRPr="00357820">
        <w:rPr>
          <w:rFonts w:asciiTheme="minorHAnsi" w:hAnsiTheme="minorHAnsi" w:cstheme="minorHAnsi"/>
          <w:bCs/>
        </w:rPr>
        <w:t>Zakres robót oraz kolejność realizacji poszczególnych obiektów</w:t>
      </w:r>
    </w:p>
    <w:p w:rsidR="00357820" w:rsidRPr="00357820" w:rsidRDefault="00357820" w:rsidP="006F6BE8">
      <w:pPr>
        <w:numPr>
          <w:ilvl w:val="3"/>
          <w:numId w:val="46"/>
        </w:numPr>
        <w:spacing w:before="120"/>
        <w:ind w:left="851" w:hanging="310"/>
        <w:jc w:val="both"/>
        <w:rPr>
          <w:rFonts w:asciiTheme="minorHAnsi" w:hAnsiTheme="minorHAnsi" w:cstheme="minorHAnsi"/>
          <w:bCs/>
          <w:smallCaps/>
          <w:spacing w:val="5"/>
        </w:rPr>
      </w:pPr>
      <w:r w:rsidRPr="00357820">
        <w:rPr>
          <w:rFonts w:asciiTheme="minorHAnsi" w:hAnsiTheme="minorHAnsi" w:cstheme="minorHAnsi"/>
          <w:bCs/>
        </w:rPr>
        <w:t>Zakres robót</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budynku technologicznego,</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2 nadziemnych, stalowych zbiorników retencyjnych,</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Przebudowa technologii uzdatniania wody wraz z cz</w:t>
      </w:r>
      <w:r w:rsidRPr="00357820">
        <w:rPr>
          <w:rFonts w:asciiTheme="minorHAnsi" w:hAnsiTheme="minorHAnsi" w:cstheme="minorHAnsi" w:hint="eastAsia"/>
          <w:sz w:val="20"/>
          <w:szCs w:val="20"/>
          <w:lang w:eastAsia="en-US"/>
        </w:rPr>
        <w:t>ęś</w:t>
      </w:r>
      <w:r w:rsidRPr="00357820">
        <w:rPr>
          <w:rFonts w:asciiTheme="minorHAnsi" w:hAnsiTheme="minorHAnsi" w:cstheme="minorHAnsi"/>
          <w:sz w:val="20"/>
          <w:szCs w:val="20"/>
          <w:lang w:eastAsia="en-US"/>
        </w:rPr>
        <w:t>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instalacyjn</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elektryczn</w:t>
      </w:r>
      <w:r w:rsidRPr="00357820">
        <w:rPr>
          <w:rFonts w:asciiTheme="minorHAnsi" w:hAnsiTheme="minorHAnsi" w:cstheme="minorHAnsi" w:hint="eastAsia"/>
          <w:sz w:val="20"/>
          <w:szCs w:val="20"/>
          <w:lang w:eastAsia="en-US"/>
        </w:rPr>
        <w:t>ą</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Rozbudowa uj</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cia polegaj</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cej na wykonaniu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SW-2,</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studni SW-1A,</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Przebudowa i remont sieci </w:t>
      </w:r>
      <w:proofErr w:type="spellStart"/>
      <w:r w:rsidRPr="00357820">
        <w:rPr>
          <w:rFonts w:asciiTheme="minorHAnsi" w:hAnsiTheme="minorHAnsi" w:cstheme="minorHAnsi"/>
          <w:sz w:val="20"/>
          <w:szCs w:val="20"/>
          <w:lang w:eastAsia="en-US"/>
        </w:rPr>
        <w:t>mi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dzyobiektowych</w:t>
      </w:r>
      <w:proofErr w:type="spellEnd"/>
      <w:r w:rsidRPr="00357820">
        <w:rPr>
          <w:rFonts w:asciiTheme="minorHAnsi" w:hAnsiTheme="minorHAnsi" w:cstheme="minorHAnsi"/>
          <w:sz w:val="20"/>
          <w:szCs w:val="20"/>
          <w:lang w:eastAsia="en-US"/>
        </w:rPr>
        <w:t>;</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bezodp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 xml:space="preserve">ywowego, szczelnego zbiornika na </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cieki bytowe,</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bezodp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 xml:space="preserve">ywowego, szczelnego zbiornika na </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cieki z chlorowni,</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trzykomorowego odstojnika pop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uczyn,</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zagospodarowania terenu.</w:t>
      </w:r>
    </w:p>
    <w:p w:rsidR="00357820" w:rsidRPr="00357820" w:rsidRDefault="00357820" w:rsidP="006F6BE8">
      <w:pPr>
        <w:numPr>
          <w:ilvl w:val="3"/>
          <w:numId w:val="46"/>
        </w:numPr>
        <w:spacing w:before="120"/>
        <w:ind w:left="993" w:hanging="310"/>
        <w:jc w:val="both"/>
        <w:rPr>
          <w:rFonts w:asciiTheme="minorHAnsi" w:hAnsiTheme="minorHAnsi" w:cstheme="minorHAnsi"/>
          <w:bCs/>
          <w:smallCaps/>
          <w:spacing w:val="5"/>
        </w:rPr>
      </w:pPr>
      <w:r w:rsidRPr="00357820">
        <w:rPr>
          <w:rFonts w:asciiTheme="minorHAnsi" w:hAnsiTheme="minorHAnsi" w:cstheme="minorHAnsi"/>
          <w:bCs/>
        </w:rPr>
        <w:t>Kolejność realizacji poszczególnych obiektów</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zast</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pczego uk</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adu uzdatniania wody,</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Adaptacja pomieszcze</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budynku hali technologicznej,</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zbiorników retencyjnych,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przy</w:t>
      </w:r>
      <w:r w:rsidRPr="00357820">
        <w:rPr>
          <w:rFonts w:asciiTheme="minorHAnsi" w:hAnsiTheme="minorHAnsi" w:cstheme="minorHAnsi" w:hint="eastAsia"/>
          <w:sz w:val="20"/>
          <w:szCs w:val="20"/>
          <w:lang w:eastAsia="en-US"/>
        </w:rPr>
        <w:t>łą</w:t>
      </w:r>
      <w:r w:rsidRPr="00357820">
        <w:rPr>
          <w:rFonts w:asciiTheme="minorHAnsi" w:hAnsiTheme="minorHAnsi" w:cstheme="minorHAnsi"/>
          <w:sz w:val="20"/>
          <w:szCs w:val="20"/>
          <w:lang w:eastAsia="en-US"/>
        </w:rPr>
        <w:t>czy sanitarnych,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SW-2,</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SW-1A,</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przy</w:t>
      </w:r>
      <w:r w:rsidRPr="00357820">
        <w:rPr>
          <w:rFonts w:asciiTheme="minorHAnsi" w:hAnsiTheme="minorHAnsi" w:cstheme="minorHAnsi" w:hint="eastAsia"/>
          <w:sz w:val="20"/>
          <w:szCs w:val="20"/>
          <w:lang w:eastAsia="en-US"/>
        </w:rPr>
        <w:t>łą</w:t>
      </w:r>
      <w:r w:rsidRPr="00357820">
        <w:rPr>
          <w:rFonts w:asciiTheme="minorHAnsi" w:hAnsiTheme="minorHAnsi" w:cstheme="minorHAnsi"/>
          <w:sz w:val="20"/>
          <w:szCs w:val="20"/>
          <w:lang w:eastAsia="en-US"/>
        </w:rPr>
        <w:t>czy elektrycznych,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Monta</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 technologii uzdatniania wody,</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instalacji elektrycznych wewn</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trz budynku,</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prób,</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Wykonanie bada</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wody surowej,</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Wykonanie dróg wewn</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trznych i ogrodzenia stacji,</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Doprowadzenie terenu budowy do stanu sprzed rozpocz</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cia robot.</w:t>
      </w:r>
    </w:p>
    <w:p w:rsidR="00357820" w:rsidRPr="00357820" w:rsidRDefault="00357820" w:rsidP="006F6BE8">
      <w:pPr>
        <w:numPr>
          <w:ilvl w:val="3"/>
          <w:numId w:val="46"/>
        </w:numPr>
        <w:spacing w:before="120"/>
        <w:ind w:left="993" w:hanging="310"/>
        <w:jc w:val="both"/>
        <w:rPr>
          <w:rFonts w:asciiTheme="minorHAnsi" w:hAnsiTheme="minorHAnsi" w:cstheme="minorHAnsi"/>
          <w:bCs/>
        </w:rPr>
      </w:pPr>
      <w:r w:rsidRPr="00357820">
        <w:rPr>
          <w:rFonts w:asciiTheme="minorHAnsi" w:hAnsiTheme="minorHAnsi" w:cstheme="minorHAnsi"/>
          <w:bCs/>
        </w:rPr>
        <w:t>Wykaz istniejących obiektów</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Budynek stacji wodoci</w:t>
      </w:r>
      <w:r w:rsidRPr="00357820">
        <w:rPr>
          <w:rFonts w:asciiTheme="minorHAnsi" w:hAnsiTheme="minorHAnsi" w:cstheme="minorHAnsi" w:hint="eastAsia"/>
          <w:bCs/>
          <w:sz w:val="20"/>
          <w:szCs w:val="20"/>
        </w:rPr>
        <w:t>ą</w:t>
      </w:r>
      <w:r w:rsidRPr="00357820">
        <w:rPr>
          <w:rFonts w:asciiTheme="minorHAnsi" w:hAnsiTheme="minorHAnsi" w:cstheme="minorHAnsi"/>
          <w:bCs/>
          <w:sz w:val="20"/>
          <w:szCs w:val="20"/>
        </w:rPr>
        <w:t>gowej wraz z ogrodzeniem terenu,</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Studnia g</w:t>
      </w:r>
      <w:r w:rsidRPr="00357820">
        <w:rPr>
          <w:rFonts w:asciiTheme="minorHAnsi" w:hAnsiTheme="minorHAnsi" w:cstheme="minorHAnsi" w:hint="eastAsia"/>
          <w:bCs/>
          <w:sz w:val="20"/>
          <w:szCs w:val="20"/>
        </w:rPr>
        <w:t>łę</w:t>
      </w:r>
      <w:r w:rsidRPr="00357820">
        <w:rPr>
          <w:rFonts w:asciiTheme="minorHAnsi" w:hAnsiTheme="minorHAnsi" w:cstheme="minorHAnsi"/>
          <w:bCs/>
          <w:sz w:val="20"/>
          <w:szCs w:val="20"/>
        </w:rPr>
        <w:t>binowa SW-1A,</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Odstojniki pop</w:t>
      </w:r>
      <w:r w:rsidRPr="00357820">
        <w:rPr>
          <w:rFonts w:asciiTheme="minorHAnsi" w:hAnsiTheme="minorHAnsi" w:cstheme="minorHAnsi" w:hint="eastAsia"/>
          <w:bCs/>
          <w:sz w:val="20"/>
          <w:szCs w:val="20"/>
        </w:rPr>
        <w:t>ł</w:t>
      </w:r>
      <w:r w:rsidRPr="00357820">
        <w:rPr>
          <w:rFonts w:asciiTheme="minorHAnsi" w:hAnsiTheme="minorHAnsi" w:cstheme="minorHAnsi"/>
          <w:bCs/>
          <w:sz w:val="20"/>
          <w:szCs w:val="20"/>
        </w:rPr>
        <w:t>uczyn,</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Sie</w:t>
      </w:r>
      <w:r w:rsidRPr="00357820">
        <w:rPr>
          <w:rFonts w:asciiTheme="minorHAnsi" w:hAnsiTheme="minorHAnsi" w:cstheme="minorHAnsi" w:hint="eastAsia"/>
          <w:bCs/>
          <w:sz w:val="20"/>
          <w:szCs w:val="20"/>
        </w:rPr>
        <w:t>ć</w:t>
      </w:r>
      <w:r w:rsidRPr="00357820">
        <w:rPr>
          <w:rFonts w:asciiTheme="minorHAnsi" w:hAnsiTheme="minorHAnsi" w:cstheme="minorHAnsi"/>
          <w:bCs/>
          <w:sz w:val="20"/>
          <w:szCs w:val="20"/>
        </w:rPr>
        <w:t xml:space="preserve"> wodoci</w:t>
      </w:r>
      <w:r w:rsidRPr="00357820">
        <w:rPr>
          <w:rFonts w:asciiTheme="minorHAnsi" w:hAnsiTheme="minorHAnsi" w:cstheme="minorHAnsi" w:hint="eastAsia"/>
          <w:bCs/>
          <w:sz w:val="20"/>
          <w:szCs w:val="20"/>
        </w:rPr>
        <w:t>ą</w:t>
      </w:r>
      <w:r w:rsidRPr="00357820">
        <w:rPr>
          <w:rFonts w:asciiTheme="minorHAnsi" w:hAnsiTheme="minorHAnsi" w:cstheme="minorHAnsi"/>
          <w:bCs/>
          <w:sz w:val="20"/>
          <w:szCs w:val="20"/>
        </w:rPr>
        <w:t>gowa,</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Sie</w:t>
      </w:r>
      <w:r w:rsidRPr="00357820">
        <w:rPr>
          <w:rFonts w:asciiTheme="minorHAnsi" w:hAnsiTheme="minorHAnsi" w:cstheme="minorHAnsi" w:hint="eastAsia"/>
          <w:bCs/>
          <w:sz w:val="20"/>
          <w:szCs w:val="20"/>
        </w:rPr>
        <w:t>ć</w:t>
      </w:r>
      <w:r w:rsidRPr="00357820">
        <w:rPr>
          <w:rFonts w:asciiTheme="minorHAnsi" w:hAnsiTheme="minorHAnsi" w:cstheme="minorHAnsi"/>
          <w:bCs/>
          <w:sz w:val="20"/>
          <w:szCs w:val="20"/>
        </w:rPr>
        <w:t xml:space="preserve"> energetyczna,</w:t>
      </w:r>
    </w:p>
    <w:p w:rsidR="00357820" w:rsidRPr="00357820" w:rsidRDefault="00357820" w:rsidP="006F6BE8">
      <w:pPr>
        <w:numPr>
          <w:ilvl w:val="3"/>
          <w:numId w:val="46"/>
        </w:numPr>
        <w:spacing w:before="120"/>
        <w:ind w:left="1418" w:hanging="310"/>
        <w:jc w:val="both"/>
        <w:rPr>
          <w:rFonts w:asciiTheme="minorHAnsi" w:hAnsiTheme="minorHAnsi" w:cstheme="minorHAnsi"/>
          <w:bCs/>
          <w:smallCaps/>
          <w:spacing w:val="5"/>
        </w:rPr>
      </w:pPr>
      <w:r w:rsidRPr="00357820">
        <w:rPr>
          <w:rFonts w:asciiTheme="minorHAnsi" w:hAnsiTheme="minorHAnsi" w:cstheme="minorHAnsi"/>
          <w:bCs/>
          <w:sz w:val="20"/>
          <w:szCs w:val="20"/>
        </w:rPr>
        <w:t xml:space="preserve"> </w:t>
      </w:r>
      <w:r w:rsidRPr="00357820">
        <w:rPr>
          <w:rFonts w:asciiTheme="minorHAnsi" w:hAnsiTheme="minorHAnsi" w:cstheme="minorHAnsi"/>
          <w:bCs/>
        </w:rPr>
        <w:t>Elementy zagospodarowania działki lub terenu, które mogą stwarzać zagrożenie</w:t>
      </w:r>
    </w:p>
    <w:p w:rsidR="00357820" w:rsidRPr="00357820" w:rsidRDefault="00357820" w:rsidP="00357820">
      <w:pPr>
        <w:ind w:left="1418" w:right="-34"/>
        <w:rPr>
          <w:rFonts w:asciiTheme="minorHAnsi" w:hAnsiTheme="minorHAnsi" w:cstheme="minorHAnsi"/>
          <w:bCs/>
        </w:rPr>
      </w:pPr>
      <w:r w:rsidRPr="00357820">
        <w:rPr>
          <w:rFonts w:asciiTheme="minorHAnsi" w:hAnsiTheme="minorHAnsi" w:cstheme="minorHAnsi"/>
          <w:bCs/>
        </w:rPr>
        <w:t>bezpieczeństwa i zdrowia ludzi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Wymiana pomp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binowych oraz obudowy studni,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Adaptacja pomieszcze</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hali technologicznej,</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zbiornika retencyjnego,</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lastRenderedPageBreak/>
        <w:t xml:space="preserve">Przepinka </w:t>
      </w:r>
      <w:proofErr w:type="spellStart"/>
      <w:r w:rsidRPr="00357820">
        <w:rPr>
          <w:rFonts w:asciiTheme="minorHAnsi" w:hAnsiTheme="minorHAnsi" w:cstheme="minorHAnsi"/>
          <w:sz w:val="20"/>
          <w:szCs w:val="20"/>
          <w:lang w:eastAsia="en-US"/>
        </w:rPr>
        <w:t>zalicznikowego</w:t>
      </w:r>
      <w:proofErr w:type="spellEnd"/>
      <w:r w:rsidRPr="00357820">
        <w:rPr>
          <w:rFonts w:asciiTheme="minorHAnsi" w:hAnsiTheme="minorHAnsi" w:cstheme="minorHAnsi"/>
          <w:sz w:val="20"/>
          <w:szCs w:val="20"/>
          <w:lang w:eastAsia="en-US"/>
        </w:rPr>
        <w:t xml:space="preserve"> zasilania elektrycznego stacji,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Monta</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 instalacji elektrycznej,</w:t>
      </w:r>
    </w:p>
    <w:p w:rsidR="00357820" w:rsidRDefault="00357820" w:rsidP="006F6BE8">
      <w:pPr>
        <w:numPr>
          <w:ilvl w:val="0"/>
          <w:numId w:val="51"/>
        </w:numPr>
        <w:spacing w:after="200" w:line="276" w:lineRule="auto"/>
        <w:ind w:right="-34"/>
        <w:contextualSpacing/>
        <w:rPr>
          <w:rFonts w:asciiTheme="minorHAnsi" w:eastAsia="Calibri" w:hAnsiTheme="minorHAnsi" w:cstheme="minorHAnsi"/>
          <w:b/>
          <w:lang w:eastAsia="zh-CN"/>
        </w:rPr>
      </w:pPr>
      <w:r w:rsidRPr="00357820">
        <w:rPr>
          <w:rFonts w:asciiTheme="minorHAnsi" w:hAnsiTheme="minorHAnsi" w:cstheme="minorHAnsi"/>
          <w:sz w:val="20"/>
          <w:szCs w:val="20"/>
          <w:lang w:eastAsia="en-US"/>
        </w:rPr>
        <w:t>Roboty ziemne,</w:t>
      </w:r>
    </w:p>
    <w:p w:rsidR="00357820" w:rsidRPr="00357820" w:rsidRDefault="00357820" w:rsidP="00357820">
      <w:pPr>
        <w:spacing w:after="200" w:line="276" w:lineRule="auto"/>
        <w:ind w:left="2138" w:right="-34"/>
        <w:contextualSpacing/>
        <w:rPr>
          <w:rFonts w:asciiTheme="minorHAnsi" w:eastAsia="Calibri" w:hAnsiTheme="minorHAnsi" w:cstheme="minorHAnsi"/>
          <w:b/>
          <w:lang w:eastAsia="zh-CN"/>
        </w:rPr>
      </w:pPr>
    </w:p>
    <w:p w:rsidR="00D25D3A" w:rsidRPr="00533167" w:rsidRDefault="00D25D3A" w:rsidP="006F6BE8">
      <w:pPr>
        <w:numPr>
          <w:ilvl w:val="0"/>
          <w:numId w:val="10"/>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C3323F" w:rsidRDefault="00D25D3A" w:rsidP="006F6BE8">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2D2412" w:rsidRDefault="009820D1" w:rsidP="006F6BE8">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Pr>
          <w:rFonts w:asciiTheme="minorHAnsi" w:eastAsia="Arial Unicode MS" w:hAnsiTheme="minorHAnsi" w:cstheme="minorHAnsi"/>
          <w:noProof/>
          <w:lang w:eastAsia="en-US"/>
        </w:rPr>
        <w:t>Załacznik nr 1</w:t>
      </w:r>
      <w:r w:rsidR="002D2412">
        <w:rPr>
          <w:rFonts w:asciiTheme="minorHAnsi" w:eastAsia="Arial Unicode MS" w:hAnsiTheme="minorHAnsi" w:cstheme="minorHAnsi"/>
          <w:noProof/>
          <w:lang w:eastAsia="en-US"/>
        </w:rPr>
        <w:t>.1</w:t>
      </w:r>
      <w:r>
        <w:rPr>
          <w:rFonts w:asciiTheme="minorHAnsi" w:eastAsia="Arial Unicode MS" w:hAnsiTheme="minorHAnsi" w:cstheme="minorHAnsi"/>
          <w:noProof/>
          <w:lang w:eastAsia="en-US"/>
        </w:rPr>
        <w:t xml:space="preserve"> – Opis przedmiotu zamówienia</w:t>
      </w:r>
      <w:r w:rsidR="002D2412">
        <w:rPr>
          <w:rFonts w:asciiTheme="minorHAnsi" w:eastAsia="Arial Unicode MS" w:hAnsiTheme="minorHAnsi" w:cstheme="minorHAnsi"/>
          <w:noProof/>
          <w:lang w:eastAsia="en-US"/>
        </w:rPr>
        <w:t xml:space="preserve"> </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6F6BE8">
      <w:pPr>
        <w:numPr>
          <w:ilvl w:val="0"/>
          <w:numId w:val="44"/>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AB2B44"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Wymagany termin zakończenia i oddania do użytkowania przedmiotu umowy</w:t>
      </w:r>
      <w:r w:rsidR="00AB2B44">
        <w:rPr>
          <w:rFonts w:asciiTheme="minorHAnsi" w:eastAsia="Arial Unicode MS" w:hAnsiTheme="minorHAnsi" w:cstheme="minorHAnsi"/>
          <w:b/>
          <w:bCs/>
        </w:rPr>
        <w:t xml:space="preserve"> w terminie</w:t>
      </w:r>
      <w:r w:rsidRPr="00AB2B44">
        <w:rPr>
          <w:rFonts w:asciiTheme="minorHAnsi" w:eastAsia="Arial Unicode MS" w:hAnsiTheme="minorHAnsi" w:cstheme="minorHAnsi"/>
          <w:b/>
          <w:bCs/>
        </w:rPr>
        <w:t xml:space="preserve"> </w:t>
      </w:r>
      <w:r w:rsidR="00AB2B44">
        <w:rPr>
          <w:rFonts w:asciiTheme="minorHAnsi" w:eastAsia="Arial Unicode MS" w:hAnsiTheme="minorHAnsi" w:cstheme="minorHAnsi"/>
          <w:b/>
          <w:bCs/>
        </w:rPr>
        <w:t>do …………………………</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9F588C" w:rsidRPr="00C8490D" w:rsidRDefault="00C8490D" w:rsidP="00C8490D">
      <w:pPr>
        <w:spacing w:before="60"/>
        <w:ind w:left="426"/>
        <w:jc w:val="both"/>
        <w:rPr>
          <w:rFonts w:asciiTheme="minorHAnsi" w:eastAsia="Arial Unicode MS" w:hAnsiTheme="minorHAnsi" w:cstheme="minorHAnsi"/>
        </w:rPr>
      </w:pPr>
      <w:r w:rsidRPr="00C8490D">
        <w:rPr>
          <w:rFonts w:asciiTheme="minorHAnsi" w:eastAsia="Calibri" w:hAnsiTheme="minorHAnsi" w:cstheme="minorHAnsi"/>
          <w:b/>
          <w:u w:val="single"/>
          <w:lang w:eastAsia="zh-CN"/>
        </w:rPr>
        <w:t>Budowa, rozbudowa, przebudowa stacji uzdatniania wody Borki, gmina Prostki</w:t>
      </w:r>
      <w:r w:rsidRPr="00C8490D">
        <w:rPr>
          <w:rFonts w:asciiTheme="minorHAnsi" w:eastAsia="Arial Unicode MS" w:hAnsiTheme="minorHAnsi" w:cstheme="minorHAnsi"/>
          <w:u w:val="single"/>
        </w:rPr>
        <w:t xml:space="preserve"> </w:t>
      </w:r>
      <w:r w:rsidR="00D25D3A" w:rsidRPr="00C8490D">
        <w:rPr>
          <w:rFonts w:asciiTheme="minorHAnsi" w:eastAsia="Arial Unicode MS" w:hAnsiTheme="minorHAnsi" w:cstheme="minorHAnsi"/>
        </w:rPr>
        <w:t xml:space="preserve">wynagrodzenie ryczałtowe brutto, to jest wraz z podatkiem od towarów i usług VAT, </w:t>
      </w:r>
      <w:r w:rsidR="006D0E7E" w:rsidRPr="00C8490D">
        <w:rPr>
          <w:rFonts w:asciiTheme="minorHAnsi" w:eastAsia="Arial Unicode MS" w:hAnsiTheme="minorHAnsi" w:cstheme="minorHAnsi"/>
        </w:rPr>
        <w:br/>
      </w:r>
      <w:r w:rsidR="00D25D3A" w:rsidRPr="00C8490D">
        <w:rPr>
          <w:rFonts w:asciiTheme="minorHAnsi" w:eastAsia="Arial Unicode MS" w:hAnsiTheme="minorHAnsi" w:cstheme="minorHAnsi"/>
        </w:rPr>
        <w:t>w kwocie: ………</w:t>
      </w:r>
      <w:r w:rsidR="00EE1E82" w:rsidRPr="00C8490D">
        <w:rPr>
          <w:rFonts w:asciiTheme="minorHAnsi" w:eastAsia="Arial Unicode MS" w:hAnsiTheme="minorHAnsi" w:cstheme="minorHAnsi"/>
        </w:rPr>
        <w:t>……</w:t>
      </w:r>
      <w:r w:rsidR="00D25D3A" w:rsidRPr="00C8490D">
        <w:rPr>
          <w:rFonts w:asciiTheme="minorHAnsi" w:eastAsia="Arial Unicode MS" w:hAnsiTheme="minorHAnsi" w:cstheme="minorHAnsi"/>
        </w:rPr>
        <w:t>…………</w:t>
      </w:r>
      <w:r w:rsidR="00D25D3A" w:rsidRPr="00C8490D">
        <w:rPr>
          <w:rFonts w:asciiTheme="minorHAnsi" w:eastAsia="Arial Unicode MS" w:hAnsiTheme="minorHAnsi" w:cstheme="minorHAnsi"/>
          <w:b/>
          <w:bCs/>
        </w:rPr>
        <w:t xml:space="preserve"> PLN brutto</w:t>
      </w:r>
      <w:r w:rsidR="00EE1E82" w:rsidRPr="00C8490D">
        <w:rPr>
          <w:rFonts w:asciiTheme="minorHAnsi" w:eastAsia="Arial Unicode MS" w:hAnsiTheme="minorHAnsi" w:cstheme="minorHAnsi"/>
          <w:b/>
          <w:bCs/>
        </w:rPr>
        <w:t xml:space="preserve"> </w:t>
      </w:r>
      <w:r w:rsidR="006D0E7E" w:rsidRPr="00C8490D">
        <w:rPr>
          <w:rFonts w:asciiTheme="minorHAnsi" w:eastAsia="Arial Unicode MS" w:hAnsiTheme="minorHAnsi" w:cstheme="minorHAnsi"/>
          <w:bCs/>
        </w:rPr>
        <w:t>(słownie:…………………………………………</w:t>
      </w:r>
      <w:r w:rsidR="00EE1E82" w:rsidRPr="00C8490D">
        <w:rPr>
          <w:rFonts w:asciiTheme="minorHAnsi" w:eastAsia="Arial Unicode MS" w:hAnsiTheme="minorHAnsi" w:cstheme="minorHAnsi"/>
          <w:bCs/>
        </w:rPr>
        <w:t>……………………..PLN) w tym cena netto:…………………………</w:t>
      </w:r>
      <w:r w:rsidR="00AF000F" w:rsidRPr="00C8490D">
        <w:rPr>
          <w:rFonts w:asciiTheme="minorHAnsi" w:eastAsia="Arial Unicode MS" w:hAnsiTheme="minorHAnsi" w:cstheme="minorHAnsi"/>
          <w:bCs/>
        </w:rPr>
        <w:t>…….PLN (słownie:……………………………………….</w:t>
      </w:r>
      <w:r w:rsidR="00EE1E82" w:rsidRPr="00C8490D">
        <w:rPr>
          <w:rFonts w:asciiTheme="minorHAnsi" w:eastAsia="Arial Unicode MS" w:hAnsiTheme="minorHAnsi" w:cstheme="minorHAnsi"/>
          <w:bCs/>
        </w:rPr>
        <w:t>…………PLN) kwota podatk</w:t>
      </w:r>
      <w:r w:rsidR="00BA6CE2">
        <w:rPr>
          <w:rFonts w:asciiTheme="minorHAnsi" w:eastAsia="Arial Unicode MS" w:hAnsiTheme="minorHAnsi" w:cstheme="minorHAnsi"/>
          <w:bCs/>
        </w:rPr>
        <w:t xml:space="preserve">u </w:t>
      </w:r>
      <w:r w:rsidR="00EE1E82" w:rsidRPr="00C8490D">
        <w:rPr>
          <w:rFonts w:asciiTheme="minorHAnsi" w:eastAsia="Arial Unicode MS" w:hAnsiTheme="minorHAnsi" w:cstheme="minorHAnsi"/>
          <w:bCs/>
        </w:rPr>
        <w:t>VAT: ………………..PLN (słownie:………………………………………………………PLN).</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Pr>
          <w:rFonts w:asciiTheme="minorHAnsi" w:eastAsia="Arial Unicode MS" w:hAnsiTheme="minorHAnsi" w:cstheme="minorHAnsi"/>
        </w:rPr>
        <w:br/>
      </w:r>
      <w:r w:rsidRPr="00D25D3A">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lastRenderedPageBreak/>
        <w:t>Rozliczenie za wykonany przedmiot umowy nastąpi faktur</w:t>
      </w:r>
      <w:r w:rsidR="009D3947">
        <w:rPr>
          <w:rFonts w:asciiTheme="minorHAnsi" w:hAnsiTheme="minorHAnsi" w:cstheme="minorHAnsi"/>
        </w:rPr>
        <w:t>ą</w:t>
      </w:r>
      <w:r w:rsidR="00AF000F">
        <w:rPr>
          <w:rFonts w:asciiTheme="minorHAnsi" w:hAnsiTheme="minorHAnsi" w:cstheme="minorHAnsi"/>
          <w:b/>
          <w:bCs/>
          <w:i/>
          <w:iCs/>
        </w:rPr>
        <w:t xml:space="preserve"> </w:t>
      </w:r>
      <w:r w:rsidRPr="00D25D3A">
        <w:rPr>
          <w:rFonts w:asciiTheme="minorHAnsi" w:hAnsiTheme="minorHAnsi" w:cstheme="minorHAnsi"/>
        </w:rPr>
        <w:t>wystawion</w:t>
      </w:r>
      <w:r w:rsidR="009D3947">
        <w:rPr>
          <w:rFonts w:asciiTheme="minorHAnsi" w:hAnsiTheme="minorHAnsi" w:cstheme="minorHAnsi"/>
        </w:rPr>
        <w:t>ą</w:t>
      </w:r>
      <w:r w:rsidRPr="00D25D3A">
        <w:rPr>
          <w:rFonts w:asciiTheme="minorHAnsi" w:hAnsiTheme="minorHAnsi" w:cstheme="minorHAnsi"/>
        </w:rPr>
        <w:t xml:space="preserve"> na podstawie bezusterkow</w:t>
      </w:r>
      <w:r w:rsidR="009D3947">
        <w:rPr>
          <w:rFonts w:asciiTheme="minorHAnsi" w:hAnsiTheme="minorHAnsi" w:cstheme="minorHAnsi"/>
        </w:rPr>
        <w:t>ego</w:t>
      </w:r>
      <w:r w:rsidR="00AF000F">
        <w:rPr>
          <w:rFonts w:asciiTheme="minorHAnsi" w:hAnsiTheme="minorHAnsi" w:cstheme="minorHAnsi"/>
        </w:rPr>
        <w:t xml:space="preserve"> protokoł</w:t>
      </w:r>
      <w:r w:rsidR="009D3947">
        <w:rPr>
          <w:rFonts w:asciiTheme="minorHAnsi" w:hAnsiTheme="minorHAnsi" w:cstheme="minorHAnsi"/>
        </w:rPr>
        <w:t>u</w:t>
      </w:r>
      <w:r w:rsidRPr="00D25D3A">
        <w:rPr>
          <w:rFonts w:asciiTheme="minorHAnsi" w:hAnsiTheme="minorHAnsi" w:cstheme="minorHAnsi"/>
        </w:rPr>
        <w:t xml:space="preserve"> odbioru robót i kosztorys</w:t>
      </w:r>
      <w:r w:rsidR="009D3947">
        <w:rPr>
          <w:rFonts w:asciiTheme="minorHAnsi" w:hAnsiTheme="minorHAnsi" w:cstheme="minorHAnsi"/>
        </w:rPr>
        <w:t>u</w:t>
      </w:r>
      <w:r w:rsidRPr="00D25D3A">
        <w:rPr>
          <w:rFonts w:asciiTheme="minorHAnsi" w:hAnsiTheme="minorHAnsi" w:cstheme="minorHAnsi"/>
        </w:rPr>
        <w:t xml:space="preserve"> powykonawcz</w:t>
      </w:r>
      <w:r w:rsidR="009D3947">
        <w:rPr>
          <w:rFonts w:asciiTheme="minorHAnsi" w:hAnsiTheme="minorHAnsi" w:cstheme="minorHAnsi"/>
        </w:rPr>
        <w:t>ego</w:t>
      </w:r>
      <w:r w:rsidRPr="00D25D3A">
        <w:rPr>
          <w:rFonts w:asciiTheme="minorHAnsi" w:hAnsiTheme="minorHAnsi" w:cstheme="minorHAnsi"/>
        </w:rPr>
        <w:t xml:space="preserve">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w:t>
      </w:r>
      <w:r w:rsidR="00BA6CE2">
        <w:rPr>
          <w:rFonts w:asciiTheme="minorHAnsi" w:hAnsiTheme="minorHAnsi" w:cstheme="minorHAnsi"/>
        </w:rPr>
        <w:t xml:space="preserve"> faktury</w:t>
      </w:r>
      <w:r w:rsidRPr="00D25D3A">
        <w:rPr>
          <w:rFonts w:asciiTheme="minorHAnsi" w:hAnsiTheme="minorHAnsi" w:cstheme="minorHAnsi"/>
        </w:rPr>
        <w:t>.</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w:t>
      </w:r>
      <w:r w:rsidR="00BA6CE2">
        <w:rPr>
          <w:rFonts w:asciiTheme="minorHAnsi" w:hAnsiTheme="minorHAnsi" w:cstheme="minorHAnsi"/>
        </w:rPr>
        <w:t>faktury</w:t>
      </w:r>
      <w:r w:rsidRPr="00D25D3A">
        <w:rPr>
          <w:rFonts w:asciiTheme="minorHAnsi" w:hAnsiTheme="minorHAnsi" w:cstheme="minorHAnsi"/>
        </w:rPr>
        <w:t>.</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t>
      </w:r>
      <w:r w:rsidR="003E7A9C">
        <w:rPr>
          <w:rFonts w:asciiTheme="minorHAnsi" w:hAnsiTheme="minorHAnsi" w:cstheme="minorHAnsi"/>
        </w:rPr>
        <w:br/>
      </w:r>
      <w:r w:rsidRPr="00D25D3A">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Pr>
          <w:rFonts w:asciiTheme="minorHAnsi" w:hAnsiTheme="minorHAnsi" w:cstheme="minorHAnsi"/>
        </w:rPr>
        <w:br/>
      </w:r>
      <w:r w:rsidRPr="00D25D3A">
        <w:rPr>
          <w:rFonts w:asciiTheme="minorHAnsi" w:hAnsiTheme="minorHAnsi" w:cstheme="minorHAnsi"/>
        </w:rPr>
        <w:t xml:space="preserve">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w:t>
      </w:r>
      <w:r w:rsidRPr="00D25D3A">
        <w:rPr>
          <w:rFonts w:asciiTheme="minorHAnsi" w:hAnsiTheme="minorHAnsi" w:cstheme="minorHAnsi"/>
        </w:rPr>
        <w:lastRenderedPageBreak/>
        <w:t xml:space="preserve">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532CA6">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042D62">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042D62">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 xml:space="preserve">pkt. </w:t>
      </w:r>
      <w:r w:rsidR="00A118E3">
        <w:rPr>
          <w:rFonts w:asciiTheme="minorHAnsi" w:hAnsiTheme="minorHAnsi" w:cstheme="minorHAnsi"/>
          <w:b/>
          <w:color w:val="000000"/>
        </w:rPr>
        <w:t>3</w:t>
      </w:r>
      <w:r w:rsidRPr="00D25D3A">
        <w:rPr>
          <w:rFonts w:asciiTheme="minorHAnsi" w:hAnsiTheme="minorHAnsi" w:cstheme="minorHAnsi"/>
          <w:b/>
          <w:color w:val="000000"/>
        </w:rPr>
        <w:t xml:space="preserve"> i </w:t>
      </w:r>
      <w:r w:rsidR="00A118E3">
        <w:rPr>
          <w:rFonts w:asciiTheme="minorHAnsi" w:hAnsiTheme="minorHAnsi" w:cstheme="minorHAnsi"/>
          <w:b/>
          <w:color w:val="000000"/>
        </w:rPr>
        <w:t>4</w:t>
      </w:r>
      <w:r w:rsidRPr="00D25D3A">
        <w:rPr>
          <w:rFonts w:asciiTheme="minorHAnsi" w:hAnsiTheme="minorHAnsi" w:cstheme="minorHAnsi"/>
          <w:color w:val="000000"/>
        </w:rPr>
        <w:t xml:space="preserve"> Zamawiający zastosuje wobec dalszych Podwykonawców.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w:t>
      </w:r>
      <w:r w:rsidR="003E7A9C">
        <w:rPr>
          <w:rFonts w:asciiTheme="minorHAnsi" w:hAnsiTheme="minorHAnsi" w:cstheme="minorHAnsi"/>
          <w:color w:val="000000"/>
        </w:rPr>
        <w:br/>
      </w:r>
      <w:r w:rsidRPr="00D25D3A">
        <w:rPr>
          <w:rFonts w:asciiTheme="minorHAnsi" w:hAnsiTheme="minorHAnsi" w:cstheme="minorHAnsi"/>
          <w:color w:val="000000"/>
        </w:rPr>
        <w:t xml:space="preserve">i związanych z nimi prac dalszemu Podwykonawcy robót budowlanych bez zgody Wykonawcy i Zamawiającego. </w:t>
      </w:r>
    </w:p>
    <w:p w:rsidR="00D25D3A" w:rsidRPr="00D25D3A" w:rsidRDefault="00D25D3A" w:rsidP="006F6BE8">
      <w:pPr>
        <w:numPr>
          <w:ilvl w:val="0"/>
          <w:numId w:val="1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Zamawiający w terminie 7 dni od dnia przedłożenia mu projektu umowy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której przedmiotem są roboty budowlane, wraz z zestawieniem ilości robót </w:t>
      </w:r>
      <w:r w:rsidR="003E7A9C">
        <w:rPr>
          <w:rFonts w:asciiTheme="minorHAnsi" w:hAnsiTheme="minorHAnsi" w:cstheme="minorHAnsi"/>
          <w:color w:val="000000"/>
        </w:rPr>
        <w:br/>
      </w:r>
      <w:r w:rsidRPr="00D25D3A">
        <w:rPr>
          <w:rFonts w:asciiTheme="minorHAnsi" w:hAnsiTheme="minorHAnsi" w:cstheme="minorHAnsi"/>
          <w:color w:val="000000"/>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w:t>
      </w:r>
      <w:r w:rsidRPr="00D25D3A">
        <w:rPr>
          <w:rFonts w:asciiTheme="minorHAnsi" w:hAnsiTheme="minorHAnsi" w:cstheme="minorHAnsi"/>
          <w:color w:val="000000"/>
        </w:rPr>
        <w:lastRenderedPageBreak/>
        <w:t xml:space="preserve">podwykonawstwo lub warunków dotyczących Podwykonawcy określonych w niniejszej umowie/niespełniającej wymagań określonych w SIWZ.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Pr>
          <w:rFonts w:asciiTheme="minorHAnsi" w:hAnsiTheme="minorHAnsi" w:cstheme="minorHAnsi"/>
          <w:color w:val="000000"/>
        </w:rPr>
        <w:br/>
      </w:r>
      <w:r w:rsidRPr="00D25D3A">
        <w:rPr>
          <w:rFonts w:asciiTheme="minorHAnsi" w:hAnsiTheme="minorHAnsi" w:cstheme="minorHAnsi"/>
          <w:color w:val="000000"/>
        </w:rPr>
        <w:t xml:space="preserve">7 dni od dnia jej zawarcia.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o wartości większej niż 50 000,00 PLN.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w:t>
      </w:r>
      <w:r w:rsidR="003E7A9C">
        <w:rPr>
          <w:rFonts w:asciiTheme="minorHAnsi" w:hAnsiTheme="minorHAnsi" w:cstheme="minorHAnsi"/>
          <w:color w:val="000000"/>
        </w:rPr>
        <w:br/>
      </w:r>
      <w:r w:rsidRPr="00D25D3A">
        <w:rPr>
          <w:rFonts w:asciiTheme="minorHAnsi" w:hAnsiTheme="minorHAnsi" w:cstheme="minorHAnsi"/>
          <w:color w:val="000000"/>
        </w:rPr>
        <w:t xml:space="preserve">z nimi.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w:t>
      </w:r>
      <w:r w:rsidR="003E7A9C">
        <w:rPr>
          <w:rFonts w:asciiTheme="minorHAnsi" w:hAnsiTheme="minorHAnsi" w:cstheme="minorHAnsi"/>
          <w:color w:val="000000"/>
        </w:rPr>
        <w:br/>
      </w:r>
      <w:r w:rsidRPr="00D25D3A">
        <w:rPr>
          <w:rFonts w:asciiTheme="minorHAnsi" w:hAnsiTheme="minorHAnsi" w:cstheme="minorHAnsi"/>
          <w:color w:val="000000"/>
        </w:rPr>
        <w:t xml:space="preserve">z Podwykonawcami lub dalszymi Podwykonawcami i postępowaniach sądowych z udziałem Wykonawcy, Podwykonawcy lub dalszego podwykonawcy toczących się w związku z realizacją umowy. </w:t>
      </w:r>
    </w:p>
    <w:p w:rsidR="00D25D3A" w:rsidRPr="00A51F70"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xml:space="preserve">. wymaga zatrudnienia przez Wykonawcę lub podwykonawcę na podstawie umowy o pracę osób wykonujących czynności w zakresie realizacji zamówienia, których wykonanie polega na wykonaniu pracy w sposób określony w art. </w:t>
      </w:r>
      <w:r w:rsidRPr="00D25D3A">
        <w:rPr>
          <w:rFonts w:asciiTheme="minorHAnsi" w:hAnsiTheme="minorHAnsi" w:cstheme="minorHAnsi"/>
          <w:color w:val="000000"/>
        </w:rPr>
        <w:lastRenderedPageBreak/>
        <w:t>22 § 1 ustawy z dnia 26 czerwc</w:t>
      </w:r>
      <w:r w:rsidR="00532CA6">
        <w:rPr>
          <w:rFonts w:asciiTheme="minorHAnsi" w:hAnsiTheme="minorHAnsi" w:cstheme="minorHAnsi"/>
          <w:color w:val="000000"/>
        </w:rPr>
        <w:t>a 1974 r. Kodeks pracy (Dz.U.201</w:t>
      </w:r>
      <w:r w:rsidR="00BA6CE2">
        <w:rPr>
          <w:rFonts w:asciiTheme="minorHAnsi" w:hAnsiTheme="minorHAnsi" w:cstheme="minorHAnsi"/>
          <w:color w:val="000000"/>
        </w:rPr>
        <w:t>8</w:t>
      </w:r>
      <w:r w:rsidR="00532CA6">
        <w:rPr>
          <w:rFonts w:asciiTheme="minorHAnsi" w:hAnsiTheme="minorHAnsi" w:cstheme="minorHAnsi"/>
          <w:color w:val="000000"/>
        </w:rPr>
        <w:t>.</w:t>
      </w:r>
      <w:r w:rsidR="00BA6CE2">
        <w:rPr>
          <w:rFonts w:asciiTheme="minorHAnsi" w:hAnsiTheme="minorHAnsi" w:cstheme="minorHAnsi"/>
          <w:color w:val="000000"/>
        </w:rPr>
        <w:t>108</w:t>
      </w:r>
      <w:r w:rsidRPr="00D25D3A">
        <w:rPr>
          <w:rFonts w:asciiTheme="minorHAnsi" w:hAnsiTheme="minorHAnsi" w:cstheme="minorHAnsi"/>
          <w:color w:val="000000"/>
        </w:rPr>
        <w:t xml:space="preserve">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6F6BE8">
      <w:pPr>
        <w:numPr>
          <w:ilvl w:val="0"/>
          <w:numId w:val="1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6F6BE8">
      <w:pPr>
        <w:numPr>
          <w:ilvl w:val="1"/>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BA6CE2">
        <w:rPr>
          <w:rFonts w:asciiTheme="minorHAnsi" w:hAnsiTheme="minorHAnsi" w:cstheme="minorHAnsi"/>
          <w:color w:val="000000"/>
        </w:rPr>
        <w:t>(</w:t>
      </w:r>
      <w:proofErr w:type="spellStart"/>
      <w:r w:rsidR="00BA6CE2">
        <w:rPr>
          <w:rFonts w:asciiTheme="minorHAnsi" w:hAnsiTheme="minorHAnsi" w:cstheme="minorHAnsi"/>
          <w:color w:val="000000"/>
        </w:rPr>
        <w:t>t.j</w:t>
      </w:r>
      <w:proofErr w:type="spellEnd"/>
      <w:r w:rsidR="00BA6CE2">
        <w:rPr>
          <w:rFonts w:asciiTheme="minorHAnsi" w:hAnsiTheme="minorHAnsi" w:cstheme="minorHAnsi"/>
          <w:color w:val="000000"/>
        </w:rPr>
        <w:t>. Dz.U. z 2016r. poz. 922 z późn.zm.)</w:t>
      </w:r>
      <w:r w:rsidR="00BA6CE2">
        <w:rPr>
          <w:rFonts w:asciiTheme="minorHAnsi" w:hAnsiTheme="minorHAnsi" w:cstheme="minorHAnsi"/>
          <w:color w:val="000000"/>
        </w:rPr>
        <w:t>,</w:t>
      </w:r>
      <w:r w:rsidR="00BA6CE2" w:rsidRPr="00D25D3A">
        <w:rPr>
          <w:rFonts w:asciiTheme="minorHAnsi" w:hAnsiTheme="minorHAnsi" w:cstheme="minorHAnsi"/>
          <w:color w:val="000000"/>
        </w:rPr>
        <w:t xml:space="preserve"> </w:t>
      </w:r>
      <w:r w:rsidRPr="00D25D3A">
        <w:rPr>
          <w:rFonts w:asciiTheme="minorHAnsi" w:hAnsiTheme="minorHAnsi" w:cstheme="minorHAnsi"/>
          <w:color w:val="000000"/>
        </w:rPr>
        <w:t xml:space="preserve">(tj. w szczególności bez imion, nazwisk, adresów, nr PESEL pracowników). Informacje takie jak: data zawarcia umowy, rodzaj umowy o pracę i wymiar etatu powinny być możliwe do zidentyfikowania;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sidR="00BA6CE2">
        <w:rPr>
          <w:rFonts w:asciiTheme="minorHAnsi" w:hAnsiTheme="minorHAnsi" w:cstheme="minorHAnsi"/>
          <w:color w:val="000000"/>
        </w:rPr>
        <w:t xml:space="preserve"> (</w:t>
      </w:r>
      <w:proofErr w:type="spellStart"/>
      <w:r w:rsidR="00BA6CE2">
        <w:rPr>
          <w:rFonts w:asciiTheme="minorHAnsi" w:hAnsiTheme="minorHAnsi" w:cstheme="minorHAnsi"/>
          <w:color w:val="000000"/>
        </w:rPr>
        <w:t>t.j</w:t>
      </w:r>
      <w:proofErr w:type="spellEnd"/>
      <w:r w:rsidR="00BA6CE2">
        <w:rPr>
          <w:rFonts w:asciiTheme="minorHAnsi" w:hAnsiTheme="minorHAnsi" w:cstheme="minorHAnsi"/>
          <w:color w:val="000000"/>
        </w:rPr>
        <w:t>. Dz.U. z 2016r. poz. 922 z późn.zm.)</w:t>
      </w:r>
      <w:r w:rsidRPr="00D25D3A">
        <w:rPr>
          <w:rFonts w:asciiTheme="minorHAnsi" w:hAnsiTheme="minorHAnsi" w:cstheme="minorHAnsi"/>
          <w:color w:val="000000"/>
        </w:rPr>
        <w:t xml:space="preserve">.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t>
      </w:r>
      <w:r w:rsidR="003E7A9C">
        <w:rPr>
          <w:rFonts w:asciiTheme="minorHAnsi" w:hAnsiTheme="minorHAnsi" w:cstheme="minorHAnsi"/>
          <w:color w:val="000000"/>
        </w:rPr>
        <w:br/>
      </w:r>
      <w:r w:rsidRPr="00D25D3A">
        <w:rPr>
          <w:rFonts w:asciiTheme="minorHAnsi" w:hAnsiTheme="minorHAnsi" w:cstheme="minorHAnsi"/>
          <w:color w:val="000000"/>
        </w:rPr>
        <w:t xml:space="preserve">w istotnych postanowieniach umowy w sprawie zamówienia publicznego. Niezłożenie przez Wykonawcę w wyznaczonym przez Zamawiającego terminie żądanych dowodów w celu </w:t>
      </w:r>
      <w:r w:rsidRPr="00D25D3A">
        <w:rPr>
          <w:rFonts w:asciiTheme="minorHAnsi" w:hAnsiTheme="minorHAnsi" w:cstheme="minorHAnsi"/>
          <w:color w:val="000000"/>
        </w:rPr>
        <w:lastRenderedPageBreak/>
        <w:t xml:space="preserve">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t xml:space="preserve">z wymaganiami ustawy Prawo budowlane, Polskimi normami oraz zasadami wiedzy technicznej i sztuki budowlanej.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p>
    <w:p w:rsidR="00644A88" w:rsidRPr="00D25D3A" w:rsidRDefault="00644A88"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w:t>
      </w:r>
      <w:r w:rsidR="00BF2F51">
        <w:rPr>
          <w:rFonts w:asciiTheme="minorHAnsi" w:hAnsiTheme="minorHAnsi" w:cstheme="minorHAnsi"/>
          <w:color w:val="000000"/>
        </w:rPr>
        <w:br/>
      </w:r>
      <w:r w:rsidRPr="00D25D3A">
        <w:rPr>
          <w:rFonts w:asciiTheme="minorHAnsi" w:hAnsiTheme="minorHAnsi" w:cstheme="minorHAnsi"/>
          <w:color w:val="000000"/>
        </w:rPr>
        <w:t xml:space="preserve">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w:t>
      </w:r>
      <w:r w:rsidR="00BF2F51">
        <w:rPr>
          <w:rFonts w:asciiTheme="minorHAnsi" w:hAnsiTheme="minorHAnsi" w:cstheme="minorHAnsi"/>
          <w:color w:val="000000"/>
        </w:rPr>
        <w:br/>
      </w:r>
      <w:r w:rsidRPr="00D25D3A">
        <w:rPr>
          <w:rFonts w:asciiTheme="minorHAnsi" w:hAnsiTheme="minorHAnsi" w:cstheme="minorHAnsi"/>
          <w:color w:val="000000"/>
        </w:rPr>
        <w:t xml:space="preserve">z których pomocą wykonuje przedmiot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w:t>
      </w:r>
      <w:r w:rsidRPr="00D25D3A">
        <w:rPr>
          <w:rFonts w:asciiTheme="minorHAnsi" w:hAnsiTheme="minorHAnsi" w:cstheme="minorHAnsi"/>
          <w:color w:val="000000"/>
        </w:rPr>
        <w:lastRenderedPageBreak/>
        <w:t xml:space="preserve">zgodę Zamawiającego przed przystąpieniem do ich wykonania. Roboty takie będą mogły być wykonane po podpisaniu przez Zamawiającego i Wykonawcę odpowiedniego Protokołu konieczności.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w:t>
      </w:r>
      <w:r w:rsidR="00BA6CE2">
        <w:rPr>
          <w:rFonts w:asciiTheme="minorHAnsi" w:hAnsiTheme="minorHAnsi" w:cstheme="minorHAnsi"/>
          <w:color w:val="000000"/>
        </w:rPr>
        <w:t>o podczas realizacji umowy będą: I</w:t>
      </w:r>
      <w:r w:rsidRPr="00D25D3A">
        <w:rPr>
          <w:rFonts w:asciiTheme="minorHAnsi" w:hAnsiTheme="minorHAnsi" w:cstheme="minorHAnsi"/>
          <w:color w:val="000000"/>
        </w:rPr>
        <w:t xml:space="preserve">nspektor nadzoru inwestorskiego 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 inspektor Urzędu Gminy Prostki .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Pr="00D606FC">
        <w:rPr>
          <w:rFonts w:asciiTheme="minorHAnsi" w:eastAsia="Arial Unicode MS" w:hAnsiTheme="minorHAnsi" w:cstheme="minorHAnsi"/>
        </w:rPr>
        <w:t>(</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xml:space="preserve">. </w:t>
      </w:r>
      <w:r w:rsidR="00D606FC" w:rsidRPr="00D606FC">
        <w:rPr>
          <w:rFonts w:asciiTheme="minorHAnsi" w:eastAsia="Arial Unicode MS" w:hAnsiTheme="minorHAnsi" w:cstheme="minorHAnsi"/>
        </w:rPr>
        <w:t xml:space="preserve">Dz.U.2017.1332 </w:t>
      </w:r>
      <w:r w:rsidR="00042D62">
        <w:rPr>
          <w:rFonts w:asciiTheme="minorHAnsi" w:eastAsia="Arial Unicode MS" w:hAnsiTheme="minorHAnsi" w:cstheme="minorHAnsi"/>
        </w:rPr>
        <w:t>z późn.zm.)</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042D62">
        <w:rPr>
          <w:rFonts w:asciiTheme="minorHAnsi" w:eastAsia="Arial Unicode MS" w:hAnsiTheme="minorHAnsi" w:cstheme="minorHAnsi"/>
          <w:color w:val="000000"/>
        </w:rPr>
        <w:t>(</w:t>
      </w:r>
      <w:proofErr w:type="spellStart"/>
      <w:r w:rsidR="00042D62" w:rsidRPr="00D606FC">
        <w:rPr>
          <w:rFonts w:asciiTheme="minorHAnsi" w:eastAsia="Arial Unicode MS" w:hAnsiTheme="minorHAnsi" w:cstheme="minorHAnsi"/>
          <w:color w:val="000000"/>
        </w:rPr>
        <w:t>t.j</w:t>
      </w:r>
      <w:proofErr w:type="spellEnd"/>
      <w:r w:rsidR="00042D62" w:rsidRPr="00D606FC">
        <w:rPr>
          <w:rFonts w:asciiTheme="minorHAnsi" w:eastAsia="Arial Unicode MS" w:hAnsiTheme="minorHAnsi" w:cstheme="minorHAnsi"/>
          <w:color w:val="000000"/>
        </w:rPr>
        <w:t>.</w:t>
      </w:r>
      <w:r w:rsidR="00042D62">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Dz.U.2017.1332</w:t>
      </w:r>
      <w:r w:rsidR="00042D62">
        <w:rPr>
          <w:rFonts w:asciiTheme="minorHAnsi" w:eastAsia="Arial Unicode MS" w:hAnsiTheme="minorHAnsi" w:cstheme="minorHAnsi"/>
          <w:color w:val="000000"/>
        </w:rPr>
        <w:t xml:space="preserve"> z późn.zm.)</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D07515">
        <w:rPr>
          <w:rFonts w:asciiTheme="minorHAnsi" w:eastAsia="Arial Unicode MS" w:hAnsiTheme="minorHAnsi" w:cstheme="minorHAnsi"/>
          <w:b/>
          <w:noProof/>
          <w:lang w:eastAsia="en-US"/>
        </w:rPr>
        <w:t xml:space="preserve"> </w:t>
      </w:r>
      <w:r w:rsidR="00C8490D">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 xml:space="preserve">yrobach </w:t>
      </w:r>
      <w:r w:rsidR="00D606FC">
        <w:rPr>
          <w:rFonts w:asciiTheme="minorHAnsi" w:eastAsia="Arial Unicode MS" w:hAnsiTheme="minorHAnsi" w:cstheme="minorHAnsi"/>
        </w:rPr>
        <w:lastRenderedPageBreak/>
        <w:t>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6F6BE8">
      <w:pPr>
        <w:numPr>
          <w:ilvl w:val="8"/>
          <w:numId w:val="41"/>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6F6BE8">
      <w:pPr>
        <w:numPr>
          <w:ilvl w:val="7"/>
          <w:numId w:val="2"/>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0C69B0"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A6CE2">
        <w:rPr>
          <w:rFonts w:asciiTheme="minorHAnsi" w:eastAsia="Arial Unicode MS" w:hAnsiTheme="minorHAnsi" w:cstheme="minorHAnsi"/>
          <w:b/>
          <w:noProof/>
          <w:lang w:eastAsia="en-US"/>
        </w:rPr>
        <w:t xml:space="preserve">5% </w:t>
      </w:r>
      <w:r w:rsidRPr="00D25D3A">
        <w:rPr>
          <w:rFonts w:asciiTheme="minorHAnsi" w:eastAsia="Arial Unicode MS" w:hAnsiTheme="minorHAnsi" w:cstheme="minorHAnsi"/>
          <w:noProof/>
          <w:lang w:eastAsia="en-US"/>
        </w:rPr>
        <w:t>ceny ofertowej brutto, tj</w:t>
      </w:r>
      <w:r w:rsidR="00C8490D">
        <w:rPr>
          <w:rFonts w:asciiTheme="minorHAnsi" w:eastAsia="Arial Unicode MS" w:hAnsiTheme="minorHAnsi" w:cstheme="minorHAnsi"/>
          <w:noProof/>
          <w:lang w:eastAsia="en-US"/>
        </w:rPr>
        <w:t xml:space="preserve"> </w:t>
      </w:r>
      <w:r w:rsidRPr="00C8490D">
        <w:rPr>
          <w:rFonts w:asciiTheme="minorHAnsi" w:eastAsia="Arial Unicode MS" w:hAnsiTheme="minorHAnsi" w:cstheme="minorHAnsi"/>
          <w:noProof/>
          <w:lang w:eastAsia="en-US"/>
        </w:rPr>
        <w:t>…………..zł (słownie:…………złotych)</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9970FD"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r w:rsidR="009970FD" w:rsidRPr="00C8490D">
        <w:rPr>
          <w:rFonts w:ascii="Calibri" w:hAnsi="Calibri" w:cs="Calibri"/>
        </w:rPr>
        <w:t xml:space="preserve"> </w:t>
      </w: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lastRenderedPageBreak/>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3</w:t>
      </w:r>
    </w:p>
    <w:p w:rsidR="00D25D3A" w:rsidRPr="00C8490D" w:rsidRDefault="00BA6CE2" w:rsidP="00BA6CE2">
      <w:pPr>
        <w:numPr>
          <w:ilvl w:val="0"/>
          <w:numId w:val="3"/>
        </w:numPr>
        <w:tabs>
          <w:tab w:val="left" w:leader="dot" w:pos="7262"/>
        </w:tabs>
        <w:spacing w:before="60"/>
        <w:ind w:left="425" w:hanging="425"/>
        <w:rPr>
          <w:rFonts w:asciiTheme="minorHAnsi" w:eastAsia="Arial Unicode MS" w:hAnsiTheme="minorHAnsi" w:cstheme="minorHAnsi"/>
        </w:rPr>
      </w:pPr>
      <w:r>
        <w:rPr>
          <w:rFonts w:asciiTheme="minorHAnsi" w:eastAsia="Arial Unicode MS" w:hAnsiTheme="minorHAnsi" w:cstheme="minorHAnsi"/>
        </w:rPr>
        <w:t xml:space="preserve">Wykonawca na </w:t>
      </w:r>
      <w:r w:rsidR="00D25D3A" w:rsidRPr="00D25D3A">
        <w:rPr>
          <w:rFonts w:asciiTheme="minorHAnsi" w:eastAsia="Arial Unicode MS" w:hAnsiTheme="minorHAnsi" w:cstheme="minorHAnsi"/>
        </w:rPr>
        <w:t>wykonane przez siebie roboty udziela gwarancji na okres</w:t>
      </w:r>
      <w:r w:rsidR="00C8490D">
        <w:rPr>
          <w:rFonts w:asciiTheme="minorHAnsi" w:eastAsia="Arial Unicode MS" w:hAnsiTheme="minorHAnsi" w:cstheme="minorHAnsi"/>
        </w:rPr>
        <w:t xml:space="preserve"> </w:t>
      </w:r>
      <w:r w:rsidR="00042D62" w:rsidRPr="00C8490D">
        <w:rPr>
          <w:rFonts w:asciiTheme="minorHAnsi" w:eastAsia="Arial Unicode MS" w:hAnsiTheme="minorHAnsi" w:cstheme="minorHAnsi"/>
        </w:rPr>
        <w:t>………………………………</w:t>
      </w:r>
      <w:r w:rsidR="00D25D3A" w:rsidRPr="00C8490D">
        <w:rPr>
          <w:rFonts w:asciiTheme="minorHAnsi" w:eastAsia="Arial Unicode MS" w:hAnsiTheme="minorHAnsi" w:cstheme="minorHAnsi"/>
        </w:rPr>
        <w:t>miesięcy.</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Zamawiającemu przysługują kary</w:t>
      </w:r>
      <w:r w:rsidR="00C8490D">
        <w:rPr>
          <w:rFonts w:asciiTheme="minorHAnsi" w:hAnsiTheme="minorHAnsi" w:cstheme="minorHAnsi"/>
          <w:i/>
          <w:iCs/>
        </w:rPr>
        <w:t>:</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§15</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Przedmiotem odbioru końcowego jest wykonany przedmiot niniejszej </w:t>
      </w:r>
      <w:r w:rsidR="00C8490D">
        <w:rPr>
          <w:rFonts w:asciiTheme="minorHAnsi" w:eastAsia="Arial Unicode MS" w:hAnsiTheme="minorHAnsi" w:cstheme="minorHAnsi"/>
          <w:noProof/>
          <w:lang w:eastAsia="en-US"/>
        </w:rPr>
        <w:t>umowy.</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w:t>
      </w:r>
      <w:r w:rsidR="0065091A">
        <w:rPr>
          <w:rFonts w:asciiTheme="minorHAnsi" w:hAnsiTheme="minorHAnsi" w:cstheme="minorHAnsi"/>
          <w:noProof/>
          <w:lang w:eastAsia="en-US"/>
        </w:rPr>
        <w:t xml:space="preserve">z dnia 7 lipca 1994r. - </w:t>
      </w:r>
      <w:r w:rsidRPr="00D25D3A">
        <w:rPr>
          <w:rFonts w:asciiTheme="minorHAnsi" w:hAnsiTheme="minorHAnsi" w:cstheme="minorHAnsi"/>
          <w:noProof/>
          <w:lang w:eastAsia="en-US"/>
        </w:rPr>
        <w:t xml:space="preserve">Prawo budowlane </w:t>
      </w:r>
      <w:r w:rsidR="0065091A">
        <w:rPr>
          <w:rFonts w:asciiTheme="minorHAnsi" w:hAnsiTheme="minorHAnsi" w:cstheme="minorHAnsi"/>
          <w:noProof/>
          <w:lang w:eastAsia="en-US"/>
        </w:rPr>
        <w:t xml:space="preserve">(t.j. Dz.U.2017.1332 z późn.zm), </w:t>
      </w:r>
      <w:r w:rsidRPr="00D25D3A">
        <w:rPr>
          <w:rFonts w:asciiTheme="minorHAnsi" w:hAnsiTheme="minorHAnsi" w:cstheme="minorHAnsi"/>
          <w:noProof/>
          <w:lang w:eastAsia="en-US"/>
        </w:rPr>
        <w:t xml:space="preserve">(opisane i ostemplowane przez Kierownika budowy).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Kosztorysy powykonawcze.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6</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7</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w:t>
      </w:r>
      <w:r w:rsidRPr="00D25D3A">
        <w:rPr>
          <w:rFonts w:asciiTheme="minorHAnsi" w:hAnsiTheme="minorHAnsi" w:cstheme="minorHAnsi"/>
          <w:color w:val="000000"/>
        </w:rPr>
        <w:lastRenderedPageBreak/>
        <w:t xml:space="preserve">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Odstąpienie o</w:t>
      </w:r>
      <w:r w:rsidR="0065091A">
        <w:rPr>
          <w:rFonts w:asciiTheme="minorHAnsi" w:hAnsiTheme="minorHAnsi" w:cstheme="minorHAnsi"/>
        </w:rPr>
        <w:t>d umowy, o którym mowa w ust. 1,</w:t>
      </w:r>
      <w:r w:rsidRPr="00D25D3A">
        <w:rPr>
          <w:rFonts w:asciiTheme="minorHAnsi" w:hAnsiTheme="minorHAnsi" w:cstheme="minorHAnsi"/>
        </w:rPr>
        <w:t xml:space="preserve"> powinno nastąpić w formie pisemnej pod rygorem nieważności takiego oświadczenia i powinno zawierać uzasadnienie.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532CA6">
      <w:pPr>
        <w:autoSpaceDE w:val="0"/>
        <w:autoSpaceDN w:val="0"/>
        <w:adjustRightInd w:val="0"/>
        <w:jc w:val="both"/>
        <w:rPr>
          <w:rFonts w:asciiTheme="minorHAnsi" w:hAnsiTheme="minorHAnsi" w:cstheme="minorHAnsi"/>
          <w:color w:val="000000"/>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9970FD">
        <w:rPr>
          <w:rFonts w:asciiTheme="minorHAnsi" w:eastAsia="Arial Unicode MS" w:hAnsiTheme="minorHAnsi" w:cstheme="minorHAnsi"/>
          <w:b/>
          <w:spacing w:val="30"/>
        </w:rPr>
        <w:t>8</w:t>
      </w:r>
    </w:p>
    <w:p w:rsidR="00D25D3A" w:rsidRPr="00D25D3A"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w:t>
      </w:r>
      <w:r w:rsidRPr="00533167">
        <w:rPr>
          <w:rFonts w:asciiTheme="minorHAnsi" w:hAnsiTheme="minorHAnsi" w:cstheme="minorHAnsi"/>
          <w:noProof/>
          <w:lang w:eastAsia="en-US"/>
        </w:rPr>
        <w:lastRenderedPageBreak/>
        <w:t>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002066B5" w:rsidRPr="002066B5">
        <w:rPr>
          <w:rFonts w:asciiTheme="minorHAnsi" w:hAnsiTheme="minorHAnsi" w:cstheme="minorHAnsi"/>
          <w:b/>
          <w:noProof/>
          <w:lang w:eastAsia="en-US"/>
        </w:rPr>
        <w:t>ust. 3</w:t>
      </w:r>
      <w:r w:rsidR="002066B5">
        <w:rPr>
          <w:rFonts w:asciiTheme="minorHAnsi" w:hAnsiTheme="minorHAnsi" w:cstheme="minorHAnsi"/>
          <w:noProof/>
          <w:lang w:eastAsia="en-US"/>
        </w:rPr>
        <w:t xml:space="preserve">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Pr>
          <w:rFonts w:asciiTheme="minorHAnsi" w:hAnsiTheme="minorHAnsi" w:cstheme="minorHAnsi"/>
          <w:noProof/>
          <w:lang w:eastAsia="en-US"/>
        </w:rPr>
        <w:t xml:space="preserve"> – </w:t>
      </w:r>
      <w:r w:rsidR="00C8490D">
        <w:rPr>
          <w:rFonts w:asciiTheme="minorHAnsi" w:hAnsiTheme="minorHAnsi" w:cstheme="minorHAnsi"/>
          <w:b/>
          <w:noProof/>
          <w:lang w:eastAsia="en-US"/>
        </w:rPr>
        <w:t>jednak nie dłużej niż o 10</w:t>
      </w:r>
      <w:r w:rsidR="00E27C46" w:rsidRPr="00E27C46">
        <w:rPr>
          <w:rFonts w:asciiTheme="minorHAnsi" w:hAnsiTheme="minorHAnsi" w:cstheme="minorHAnsi"/>
          <w:b/>
          <w:noProof/>
          <w:lang w:eastAsia="en-US"/>
        </w:rPr>
        <w:t xml:space="preserve"> dni w stosunku do ostatecznych terminów wskazanych przez Zamawiającego</w:t>
      </w:r>
      <w:r w:rsidR="00E27C46">
        <w:rPr>
          <w:rFonts w:asciiTheme="minorHAnsi" w:hAnsiTheme="minorHAnsi" w:cstheme="minorHAnsi"/>
          <w:b/>
          <w:noProof/>
          <w:lang w:eastAsia="en-US"/>
        </w:rPr>
        <w:t xml:space="preserve"> w §3 ust.1 pkt.2) niniejszej umowy</w:t>
      </w:r>
      <w:r w:rsidRPr="00E27C46">
        <w:rPr>
          <w:rFonts w:asciiTheme="minorHAnsi" w:hAnsiTheme="minorHAnsi" w:cstheme="minorHAnsi"/>
          <w:b/>
          <w:noProof/>
          <w:lang w:eastAsia="en-US"/>
        </w:rPr>
        <w:t>.</w:t>
      </w:r>
      <w:r w:rsidRPr="00533167">
        <w:rPr>
          <w:rFonts w:asciiTheme="minorHAnsi" w:hAnsiTheme="minorHAnsi" w:cstheme="minorHAnsi"/>
          <w:noProof/>
          <w:lang w:eastAsia="en-US"/>
        </w:rPr>
        <w:t xml:space="preserve">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r w:rsidR="0065091A">
        <w:rPr>
          <w:rFonts w:asciiTheme="minorHAnsi" w:hAnsiTheme="minorHAnsi" w:cstheme="minorHAnsi"/>
          <w:noProof/>
          <w:lang w:eastAsia="en-US"/>
        </w:rPr>
        <w:t>Wówczas</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lastRenderedPageBreak/>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19</w:t>
      </w:r>
    </w:p>
    <w:p w:rsidR="00D25D3A" w:rsidRPr="00D25D3A" w:rsidRDefault="00D25D3A" w:rsidP="006F6BE8">
      <w:pPr>
        <w:numPr>
          <w:ilvl w:val="3"/>
          <w:numId w:val="4"/>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6F6BE8">
      <w:pPr>
        <w:numPr>
          <w:ilvl w:val="0"/>
          <w:numId w:val="40"/>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6F6BE8">
      <w:pPr>
        <w:numPr>
          <w:ilvl w:val="0"/>
          <w:numId w:val="40"/>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6F6BE8">
      <w:pPr>
        <w:numPr>
          <w:ilvl w:val="0"/>
          <w:numId w:val="40"/>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E7648D">
      <w:pPr>
        <w:numPr>
          <w:ilvl w:val="1"/>
          <w:numId w:val="40"/>
        </w:numPr>
        <w:tabs>
          <w:tab w:val="left" w:pos="922"/>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E7648D">
      <w:pPr>
        <w:numPr>
          <w:ilvl w:val="1"/>
          <w:numId w:val="40"/>
        </w:numPr>
        <w:tabs>
          <w:tab w:val="left" w:pos="929"/>
        </w:tabs>
        <w:spacing w:before="60"/>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bookmarkStart w:id="0" w:name="_GoBack"/>
      <w:bookmarkEnd w:id="0"/>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w:t>
      </w:r>
      <w:r w:rsidR="009970FD">
        <w:rPr>
          <w:rFonts w:asciiTheme="minorHAnsi" w:eastAsia="Arial Unicode MS" w:hAnsiTheme="minorHAnsi" w:cstheme="minorHAnsi"/>
          <w:b/>
          <w:bCs/>
          <w:spacing w:val="30"/>
        </w:rPr>
        <w:t>0</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A51F70" w:rsidRDefault="00D25D3A" w:rsidP="006F6BE8">
      <w:pPr>
        <w:numPr>
          <w:ilvl w:val="0"/>
          <w:numId w:val="9"/>
        </w:numPr>
        <w:spacing w:before="60" w:after="20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Załącznik Nr 1 </w:t>
      </w:r>
      <w:r>
        <w:rPr>
          <w:rFonts w:asciiTheme="minorHAnsi" w:eastAsia="Arial Unicode MS" w:hAnsiTheme="minorHAnsi" w:cstheme="minorHAnsi"/>
          <w:noProof/>
          <w:lang w:eastAsia="en-US"/>
        </w:rPr>
        <w:t>–</w:t>
      </w:r>
      <w:r w:rsidR="00C8490D">
        <w:rPr>
          <w:rFonts w:asciiTheme="minorHAnsi" w:eastAsia="Arial Unicode MS" w:hAnsiTheme="minorHAnsi" w:cstheme="minorHAnsi"/>
          <w:noProof/>
          <w:lang w:eastAsia="en-US"/>
        </w:rPr>
        <w:t xml:space="preserve"> Kosztorys</w:t>
      </w:r>
    </w:p>
    <w:p w:rsidR="00D25D3A" w:rsidRPr="00A51F70" w:rsidRDefault="00A51F70" w:rsidP="006F6BE8">
      <w:pPr>
        <w:numPr>
          <w:ilvl w:val="0"/>
          <w:numId w:val="9"/>
        </w:numPr>
        <w:spacing w:before="60" w:after="200"/>
        <w:contextualSpacing/>
        <w:jc w:val="both"/>
        <w:rPr>
          <w:rFonts w:asciiTheme="minorHAnsi" w:eastAsia="Arial Unicode MS" w:hAnsiTheme="minorHAnsi" w:cstheme="minorHAnsi"/>
          <w:noProof/>
          <w:lang w:eastAsia="en-US"/>
        </w:rPr>
      </w:pPr>
      <w:r w:rsidRPr="00A51F70">
        <w:rPr>
          <w:rFonts w:asciiTheme="minorHAnsi" w:eastAsia="Arial Unicode MS" w:hAnsiTheme="minorHAnsi" w:cstheme="minorHAnsi"/>
        </w:rPr>
        <w:t xml:space="preserve">Załącznik Nr 2 – Harmonogram realizacji </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F7C" w:rsidRDefault="00AE6F7C" w:rsidP="00BF3156">
      <w:r>
        <w:separator/>
      </w:r>
    </w:p>
  </w:endnote>
  <w:endnote w:type="continuationSeparator" w:id="0">
    <w:p w:rsidR="00AE6F7C" w:rsidRDefault="00AE6F7C"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E7648D">
          <w:rPr>
            <w:noProof/>
          </w:rPr>
          <w:t>18</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F7C" w:rsidRDefault="00AE6F7C" w:rsidP="00BF3156">
      <w:r>
        <w:separator/>
      </w:r>
    </w:p>
  </w:footnote>
  <w:footnote w:type="continuationSeparator" w:id="0">
    <w:p w:rsidR="00AE6F7C" w:rsidRDefault="00AE6F7C"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4FC27E91" wp14:editId="737E5DA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51DC0631" wp14:editId="00E671ED">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04D18AE"/>
    <w:multiLevelType w:val="multilevel"/>
    <w:tmpl w:val="7BAAA88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9354AD"/>
    <w:multiLevelType w:val="hybridMultilevel"/>
    <w:tmpl w:val="654EF5E0"/>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3">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A04B78"/>
    <w:multiLevelType w:val="multilevel"/>
    <w:tmpl w:val="1C4C1960"/>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bullet"/>
      <w:lvlText w:val=""/>
      <w:lvlJc w:val="left"/>
      <w:pPr>
        <w:tabs>
          <w:tab w:val="num" w:pos="1800"/>
        </w:tabs>
        <w:ind w:left="1728" w:hanging="648"/>
      </w:pPr>
      <w:rPr>
        <w:rFonts w:ascii="Symbol" w:hAnsi="Symbol" w:hint="default"/>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3808EB"/>
    <w:multiLevelType w:val="hybridMultilevel"/>
    <w:tmpl w:val="BEA09E94"/>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0">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0E860EF"/>
    <w:multiLevelType w:val="hybridMultilevel"/>
    <w:tmpl w:val="F8FCA476"/>
    <w:lvl w:ilvl="0" w:tplc="95D227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AB5831"/>
    <w:multiLevelType w:val="hybridMultilevel"/>
    <w:tmpl w:val="1C02F42A"/>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6">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7">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0">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1"/>
  </w:num>
  <w:num w:numId="6">
    <w:abstractNumId w:val="15"/>
  </w:num>
  <w:num w:numId="7">
    <w:abstractNumId w:val="12"/>
  </w:num>
  <w:num w:numId="8">
    <w:abstractNumId w:val="47"/>
  </w:num>
  <w:num w:numId="9">
    <w:abstractNumId w:val="44"/>
  </w:num>
  <w:num w:numId="10">
    <w:abstractNumId w:val="43"/>
  </w:num>
  <w:num w:numId="11">
    <w:abstractNumId w:val="42"/>
  </w:num>
  <w:num w:numId="12">
    <w:abstractNumId w:val="16"/>
  </w:num>
  <w:num w:numId="13">
    <w:abstractNumId w:val="39"/>
  </w:num>
  <w:num w:numId="14">
    <w:abstractNumId w:val="18"/>
  </w:num>
  <w:num w:numId="15">
    <w:abstractNumId w:val="50"/>
  </w:num>
  <w:num w:numId="16">
    <w:abstractNumId w:val="38"/>
  </w:num>
  <w:num w:numId="17">
    <w:abstractNumId w:val="48"/>
  </w:num>
  <w:num w:numId="18">
    <w:abstractNumId w:val="19"/>
  </w:num>
  <w:num w:numId="19">
    <w:abstractNumId w:val="49"/>
  </w:num>
  <w:num w:numId="20">
    <w:abstractNumId w:val="33"/>
  </w:num>
  <w:num w:numId="21">
    <w:abstractNumId w:val="30"/>
  </w:num>
  <w:num w:numId="22">
    <w:abstractNumId w:val="9"/>
  </w:num>
  <w:num w:numId="23">
    <w:abstractNumId w:val="45"/>
  </w:num>
  <w:num w:numId="24">
    <w:abstractNumId w:val="22"/>
  </w:num>
  <w:num w:numId="25">
    <w:abstractNumId w:val="10"/>
  </w:num>
  <w:num w:numId="26">
    <w:abstractNumId w:val="21"/>
  </w:num>
  <w:num w:numId="27">
    <w:abstractNumId w:val="7"/>
  </w:num>
  <w:num w:numId="28">
    <w:abstractNumId w:val="36"/>
  </w:num>
  <w:num w:numId="29">
    <w:abstractNumId w:val="23"/>
  </w:num>
  <w:num w:numId="30">
    <w:abstractNumId w:val="14"/>
  </w:num>
  <w:num w:numId="31">
    <w:abstractNumId w:val="13"/>
  </w:num>
  <w:num w:numId="32">
    <w:abstractNumId w:val="41"/>
  </w:num>
  <w:num w:numId="33">
    <w:abstractNumId w:val="32"/>
  </w:num>
  <w:num w:numId="34">
    <w:abstractNumId w:val="31"/>
  </w:num>
  <w:num w:numId="35">
    <w:abstractNumId w:val="34"/>
  </w:num>
  <w:num w:numId="36">
    <w:abstractNumId w:val="4"/>
  </w:num>
  <w:num w:numId="37">
    <w:abstractNumId w:val="26"/>
  </w:num>
  <w:num w:numId="38">
    <w:abstractNumId w:val="25"/>
  </w:num>
  <w:num w:numId="39">
    <w:abstractNumId w:val="46"/>
  </w:num>
  <w:num w:numId="40">
    <w:abstractNumId w:val="37"/>
  </w:num>
  <w:num w:numId="41">
    <w:abstractNumId w:val="29"/>
  </w:num>
  <w:num w:numId="42">
    <w:abstractNumId w:val="17"/>
  </w:num>
  <w:num w:numId="43">
    <w:abstractNumId w:val="27"/>
  </w:num>
  <w:num w:numId="44">
    <w:abstractNumId w:val="8"/>
  </w:num>
  <w:num w:numId="45">
    <w:abstractNumId w:val="5"/>
  </w:num>
  <w:num w:numId="46">
    <w:abstractNumId w:val="6"/>
  </w:num>
  <w:num w:numId="47">
    <w:abstractNumId w:val="35"/>
  </w:num>
  <w:num w:numId="48">
    <w:abstractNumId w:val="28"/>
  </w:num>
  <w:num w:numId="49">
    <w:abstractNumId w:val="20"/>
  </w:num>
  <w:num w:numId="50">
    <w:abstractNumId w:val="24"/>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B0A94"/>
    <w:rsid w:val="000C69B0"/>
    <w:rsid w:val="00155174"/>
    <w:rsid w:val="00177270"/>
    <w:rsid w:val="001A3F4F"/>
    <w:rsid w:val="00200BE8"/>
    <w:rsid w:val="002066B5"/>
    <w:rsid w:val="00232C7E"/>
    <w:rsid w:val="002D2412"/>
    <w:rsid w:val="00357820"/>
    <w:rsid w:val="003612E1"/>
    <w:rsid w:val="003E1005"/>
    <w:rsid w:val="003E7A9C"/>
    <w:rsid w:val="0041507A"/>
    <w:rsid w:val="004230B8"/>
    <w:rsid w:val="00431B4B"/>
    <w:rsid w:val="004521CA"/>
    <w:rsid w:val="004D4D74"/>
    <w:rsid w:val="00532CA6"/>
    <w:rsid w:val="00533167"/>
    <w:rsid w:val="005D7924"/>
    <w:rsid w:val="00643A06"/>
    <w:rsid w:val="00644A88"/>
    <w:rsid w:val="0065091A"/>
    <w:rsid w:val="006D03D3"/>
    <w:rsid w:val="006D0E7E"/>
    <w:rsid w:val="006F6BE8"/>
    <w:rsid w:val="0079234D"/>
    <w:rsid w:val="00834F80"/>
    <w:rsid w:val="008667A9"/>
    <w:rsid w:val="008942E4"/>
    <w:rsid w:val="009820D1"/>
    <w:rsid w:val="009970FD"/>
    <w:rsid w:val="009D3947"/>
    <w:rsid w:val="009D73EA"/>
    <w:rsid w:val="009F0824"/>
    <w:rsid w:val="009F588C"/>
    <w:rsid w:val="00A118E3"/>
    <w:rsid w:val="00A51F70"/>
    <w:rsid w:val="00A60850"/>
    <w:rsid w:val="00AB2B44"/>
    <w:rsid w:val="00AE6F7C"/>
    <w:rsid w:val="00AF000F"/>
    <w:rsid w:val="00B04577"/>
    <w:rsid w:val="00B1127C"/>
    <w:rsid w:val="00BA6CE2"/>
    <w:rsid w:val="00BF2F51"/>
    <w:rsid w:val="00BF3156"/>
    <w:rsid w:val="00C16479"/>
    <w:rsid w:val="00C3323F"/>
    <w:rsid w:val="00C8490D"/>
    <w:rsid w:val="00CA5081"/>
    <w:rsid w:val="00CB43CF"/>
    <w:rsid w:val="00CE756E"/>
    <w:rsid w:val="00D07515"/>
    <w:rsid w:val="00D15E34"/>
    <w:rsid w:val="00D25D3A"/>
    <w:rsid w:val="00D3715A"/>
    <w:rsid w:val="00D606FC"/>
    <w:rsid w:val="00E27C46"/>
    <w:rsid w:val="00E7648D"/>
    <w:rsid w:val="00E82462"/>
    <w:rsid w:val="00EE1E82"/>
    <w:rsid w:val="00F82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46054-DF8D-406D-A1F3-6EB5361C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18</Pages>
  <Words>7682</Words>
  <Characters>46097</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rnowakowski</dc:creator>
  <cp:lastModifiedBy>rnowakowski</cp:lastModifiedBy>
  <cp:revision>15</cp:revision>
  <cp:lastPrinted>2017-03-13T08:32:00Z</cp:lastPrinted>
  <dcterms:created xsi:type="dcterms:W3CDTF">2017-12-22T11:05:00Z</dcterms:created>
  <dcterms:modified xsi:type="dcterms:W3CDTF">2018-02-28T11:20:00Z</dcterms:modified>
</cp:coreProperties>
</file>