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59985" w14:textId="77777777" w:rsidR="00CB78C7" w:rsidRPr="00045180" w:rsidRDefault="00CB78C7" w:rsidP="005A14E1">
      <w:pPr>
        <w:jc w:val="center"/>
        <w:rPr>
          <w:b/>
        </w:rPr>
      </w:pPr>
      <w:bookmarkStart w:id="0" w:name="_GoBack"/>
      <w:bookmarkEnd w:id="0"/>
      <w:r w:rsidRPr="00045180">
        <w:rPr>
          <w:b/>
        </w:rPr>
        <w:t>Zgłoszenie kandydatów na członków</w:t>
      </w:r>
    </w:p>
    <w:p w14:paraId="0BEF5FEE" w14:textId="77777777"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14:paraId="793FF46A" w14:textId="77777777" w:rsidR="00CB78C7" w:rsidRPr="00B33824" w:rsidRDefault="00B33824" w:rsidP="005A14E1">
      <w:pPr>
        <w:spacing w:line="400" w:lineRule="exact"/>
        <w:jc w:val="center"/>
        <w:rPr>
          <w:b/>
        </w:rPr>
      </w:pPr>
      <w:r w:rsidRPr="00B33824">
        <w:rPr>
          <w:b/>
        </w:rPr>
        <w:t xml:space="preserve">Prezydenta </w:t>
      </w:r>
      <w:r>
        <w:rPr>
          <w:b/>
        </w:rPr>
        <w:t>Rzeczypospolitej Polskiej</w:t>
      </w:r>
    </w:p>
    <w:p w14:paraId="2590873D" w14:textId="77777777"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B33824">
        <w:rPr>
          <w:b/>
        </w:rPr>
        <w:t>10</w:t>
      </w:r>
      <w:r w:rsidRPr="00045180">
        <w:rPr>
          <w:b/>
        </w:rPr>
        <w:t xml:space="preserve">- </w:t>
      </w:r>
      <w:r w:rsidR="00B33824">
        <w:rPr>
          <w:b/>
        </w:rPr>
        <w:t xml:space="preserve">05 </w:t>
      </w:r>
      <w:r w:rsidRPr="00045180">
        <w:rPr>
          <w:b/>
        </w:rPr>
        <w:t>- 20</w:t>
      </w:r>
      <w:r w:rsidR="00B33824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14:paraId="14D7D695" w14:textId="77777777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34A0E509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1B7F54C0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7EE3125A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14:paraId="68440745" w14:textId="77777777" w:rsidR="00E16B5A" w:rsidRPr="00993563" w:rsidRDefault="00E16B5A" w:rsidP="00E16B5A">
            <w:pPr>
              <w:rPr>
                <w:b/>
              </w:rPr>
            </w:pPr>
          </w:p>
        </w:tc>
      </w:tr>
    </w:tbl>
    <w:p w14:paraId="374FD6EA" w14:textId="77777777"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14:paraId="1DA45B2F" w14:textId="77777777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0CF49F1C" w14:textId="77777777"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14:paraId="1F88AF52" w14:textId="77777777"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59BA8E77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64F8557A" w14:textId="77777777" w:rsidR="00E16B5A" w:rsidRPr="00993563" w:rsidRDefault="00E16B5A" w:rsidP="00E16B5A">
            <w:pPr>
              <w:rPr>
                <w:sz w:val="18"/>
                <w:szCs w:val="18"/>
              </w:rPr>
            </w:pPr>
          </w:p>
          <w:p w14:paraId="25F418E4" w14:textId="6ED3BCB2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E419CD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00F0FC" wp14:editId="5FDAFAC8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2700" r="8890" b="82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8BEA0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206BA810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5D1B415B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79A72E33" w14:textId="30648D0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E419CD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29AB5E" wp14:editId="05AF47DD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2700" r="13970" b="825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0D2E5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454AC8E8" w14:textId="77777777"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14:paraId="5F76645C" w14:textId="77777777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0A33E9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14:paraId="4C35ABD0" w14:textId="77777777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FAC8" w14:textId="77777777"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14:paraId="6045B0EF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19857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2171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14:paraId="1F1BB3DF" w14:textId="77777777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14:paraId="420D3A81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108A4EF1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14:paraId="2503327E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14:paraId="06B4D56F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14:paraId="626CA5A4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7D1B65C2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0D0BC1EE" w14:textId="77777777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14:paraId="04D0372D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14:paraId="42E15F90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5B1BE337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14:paraId="57E88EE5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0FBEBFD6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14:paraId="23D223A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14:paraId="4FAE65E7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70883D82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14:paraId="35ACA853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3BC25AF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2A293F6E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0B73163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5926DDE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14:paraId="431B655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07F2A624" w14:textId="77777777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171B7C97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14:paraId="1487580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27485CE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1E2106C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40CBEC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27FEC523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14:paraId="73DD8D1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157A2F6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0B79551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48C12E1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3611013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14:paraId="4567856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14:paraId="2F766B29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6CF9BF1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14:paraId="44249BD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B7C4447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9542D3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D574D2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0937B79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398B27A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A7DC91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3697C4B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14:paraId="77620F52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14:paraId="3D8CA280" w14:textId="77777777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02DC758B" w14:textId="77777777"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14:paraId="5E960D64" w14:textId="77777777"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742EBEE" w14:textId="77777777"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14:paraId="132CB942" w14:textId="77777777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3D61E4B9" w14:textId="77777777"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6F90702F" w14:textId="77777777"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14:paraId="25C66B43" w14:textId="77777777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35CBC7F5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65C2D792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7ED4E682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489C0DB3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14:paraId="007E1CCC" w14:textId="77777777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480DBE02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23F364E" w14:textId="77777777"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5E133789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465D83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123660D" w14:textId="77777777" w:rsidR="005A14E1" w:rsidRDefault="005A14E1" w:rsidP="005A14E1"/>
    <w:p w14:paraId="460EAD15" w14:textId="77777777"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3C12D1FC" w14:textId="77777777"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390E897D" w14:textId="77777777" w:rsidR="005A14E1" w:rsidRDefault="005A14E1" w:rsidP="005A14E1"/>
    <w:p w14:paraId="7DBD4B2F" w14:textId="77777777"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14:paraId="61FA54EA" w14:textId="77777777"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14:paraId="5B98852D" w14:textId="77777777" w:rsidR="005A14E1" w:rsidRPr="003D571F" w:rsidRDefault="005A14E1" w:rsidP="005A14E1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20489F">
        <w:rPr>
          <w:b/>
          <w:sz w:val="18"/>
          <w:szCs w:val="18"/>
        </w:rPr>
        <w:t xml:space="preserve">w </w:t>
      </w:r>
      <w:r>
        <w:rPr>
          <w:b/>
          <w:sz w:val="18"/>
          <w:szCs w:val="18"/>
        </w:rPr>
        <w:t xml:space="preserve">wyborach do Parlamentu Europejskiego, w </w:t>
      </w:r>
      <w:r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</w:t>
      </w:r>
      <w:r w:rsidR="00056403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miejsce nr</w:t>
      </w:r>
      <w:r>
        <w:rPr>
          <w:b/>
          <w:sz w:val="18"/>
          <w:szCs w:val="18"/>
        </w:rPr>
        <w:t> </w:t>
      </w:r>
      <w:r w:rsidR="00722787" w:rsidRPr="00722787">
        <w:rPr>
          <w:b/>
          <w:sz w:val="18"/>
          <w:szCs w:val="18"/>
        </w:rPr>
        <w:t>ewidencyjnego</w:t>
      </w:r>
      <w:r w:rsidR="00697A7D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PESEL należy wpisać nr paszportu lub nazwę i nr innego dokumentu stwierdzającego tożsamość</w:t>
      </w:r>
      <w:r>
        <w:rPr>
          <w:b/>
          <w:sz w:val="18"/>
          <w:szCs w:val="18"/>
        </w:rPr>
        <w:t>.</w:t>
      </w:r>
    </w:p>
    <w:p w14:paraId="0539E5F8" w14:textId="77777777"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16714A44" w14:textId="77777777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19380DAC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68816CEE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133AD0D2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5269D205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0AAD977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7565874A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530412A6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E4C5261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101388B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16E2F627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1C09FED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4682AC04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1E0DDF7C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15435D35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545B86D4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5650654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654A5511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6FAE6C2D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1178F5FC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14:paraId="534CE5B5" w14:textId="77777777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483CE2FE" w14:textId="77777777"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62DCFFC4" w14:textId="77777777"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14:paraId="0D1B89FA" w14:textId="77777777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14:paraId="481532FC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7051CC67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7488E75A" w14:textId="77777777"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14:paraId="432055FD" w14:textId="77777777"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14:paraId="4A8FB323" w14:textId="77777777"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14:paraId="472D9A48" w14:textId="77777777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5D81298" w14:textId="77777777"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12A1" w14:textId="77777777"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14:paraId="3751A264" w14:textId="77777777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B84964C" w14:textId="77777777"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A8C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3CA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14:paraId="28D8E005" w14:textId="77777777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FBA5B" w14:textId="77777777"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D21B5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4372DEC4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14:paraId="3E8F2C17" w14:textId="77777777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6D8FD" w14:textId="77777777"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14:paraId="39525AF1" w14:textId="77777777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159B4174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002AC37B" w14:textId="77777777"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0399EBFA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42FE8254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38DAB4AE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14:paraId="152B96E8" w14:textId="77777777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2777A053" w14:textId="77777777"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334E62A6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612B539E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5633C204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1AA709B1" w14:textId="77777777"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14:paraId="2A8F2370" w14:textId="77777777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44490052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3F9E32EA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33140EC7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2387C4FB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2A9C9F1C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5590CB6A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2ED87DF8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4265727A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48E594ED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14:paraId="1EB428AD" w14:textId="77777777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504F434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0BD4A82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7842A95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3067670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E7DA6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1EB23BA5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36A6F27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3DAFE08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1F4537BE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D783D4E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D4A58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20DF6E8F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36A12C1B" w14:textId="77777777"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6025DE9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7D8944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BD50B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BCD7B8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6508D31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970C8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23C82B2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512B382D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16F01E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4506533D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14:paraId="0BA64AF9" w14:textId="77777777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0089335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2A8356D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14:paraId="40938804" w14:textId="77777777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0596F689" w14:textId="77777777"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14:paraId="0B7C86DB" w14:textId="77777777"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434E274F" w14:textId="77777777"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846D62F" w14:textId="77777777"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6D5CB1B" w14:textId="77777777"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14:paraId="02DDB9DB" w14:textId="77777777"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14:paraId="0F2FC188" w14:textId="77777777"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14:paraId="7A1FB259" w14:textId="77777777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6203003" w14:textId="77777777"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B703" w14:textId="77777777"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14:paraId="4A11D3AA" w14:textId="77777777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D09EC61" w14:textId="77777777"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1C61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3989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14:paraId="7B5EFA5F" w14:textId="77777777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1EF6F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4486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6800A24B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14:paraId="02E25FBE" w14:textId="77777777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81AA2" w14:textId="77777777"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14:paraId="527DF0C0" w14:textId="77777777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417FB9EA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5C0C2132" w14:textId="77777777"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58626E2E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5329AD95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00F502ED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14:paraId="3C8F5924" w14:textId="77777777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4489C77F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74B73EF5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34F72574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0864B513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1A835CE4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14:paraId="626D768E" w14:textId="77777777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625B8A66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6CD96077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6A56A745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195BED9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76B6866E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53501C3A" w14:textId="77777777"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4357B70F" w14:textId="77777777"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17169A0F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5921029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14:paraId="74C3205D" w14:textId="77777777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1C6A10A9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2C0DEC8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2D37B54F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4D336F5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44308E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58079565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35FB2D6B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000A20AA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1F93D57A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5717A40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6B8A9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51B0BC8A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043DD360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52E2CA2A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61728140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D565D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B0D109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3B4FF746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CE15D5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4E283CA2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78AAEBCA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249586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26891A4F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14:paraId="2114825D" w14:textId="77777777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7CBD7D8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0C868E79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14:paraId="3AD6E823" w14:textId="77777777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2AD9EB6D" w14:textId="77777777"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05296C93" w14:textId="77777777"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2136EAD1" w14:textId="77777777"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2DB1C3B" w14:textId="77777777"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1946559" w14:textId="77777777" w:rsidR="000D662D" w:rsidRDefault="00E276B3" w:rsidP="0064729E">
      <w:pPr>
        <w:spacing w:before="240"/>
        <w:jc w:val="right"/>
      </w:pPr>
      <w:r>
        <w:t>Strona nr …</w:t>
      </w:r>
    </w:p>
    <w:sectPr w:rsidR="000D662D" w:rsidSect="00FC131E">
      <w:pgSz w:w="11906" w:h="16838" w:code="9"/>
      <w:pgMar w:top="709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32635" w14:textId="77777777" w:rsidR="00881D26" w:rsidRDefault="00881D26">
      <w:r>
        <w:separator/>
      </w:r>
    </w:p>
  </w:endnote>
  <w:endnote w:type="continuationSeparator" w:id="0">
    <w:p w14:paraId="00B95255" w14:textId="77777777" w:rsidR="00881D26" w:rsidRDefault="0088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01B5A" w14:textId="77777777" w:rsidR="00881D26" w:rsidRDefault="00881D26">
      <w:r>
        <w:separator/>
      </w:r>
    </w:p>
  </w:footnote>
  <w:footnote w:type="continuationSeparator" w:id="0">
    <w:p w14:paraId="72B65A7A" w14:textId="77777777" w:rsidR="00881D26" w:rsidRDefault="0088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929F3"/>
    <w:rsid w:val="00697A7D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813E6F"/>
    <w:rsid w:val="00817F63"/>
    <w:rsid w:val="00820F2B"/>
    <w:rsid w:val="0082315A"/>
    <w:rsid w:val="008477E9"/>
    <w:rsid w:val="008527D7"/>
    <w:rsid w:val="00863655"/>
    <w:rsid w:val="00870006"/>
    <w:rsid w:val="0087596C"/>
    <w:rsid w:val="0087713A"/>
    <w:rsid w:val="00881D26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A304F1"/>
    <w:rsid w:val="00A36718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AE4013"/>
    <w:rsid w:val="00B076CB"/>
    <w:rsid w:val="00B124D0"/>
    <w:rsid w:val="00B3367F"/>
    <w:rsid w:val="00B33824"/>
    <w:rsid w:val="00B4631D"/>
    <w:rsid w:val="00B5052C"/>
    <w:rsid w:val="00B83BDD"/>
    <w:rsid w:val="00B94224"/>
    <w:rsid w:val="00B950B1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19CD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62E33"/>
    <w:rsid w:val="00F65A53"/>
    <w:rsid w:val="00F87A63"/>
    <w:rsid w:val="00FC131E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FA081FC"/>
  <w15:chartTrackingRefBased/>
  <w15:docId w15:val="{A855C1F7-DE50-4CE2-9C3E-52848F1A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C68E-D547-4638-A204-49F389D7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KIEROWCA</cp:lastModifiedBy>
  <cp:revision>2</cp:revision>
  <cp:lastPrinted>2020-02-24T15:08:00Z</cp:lastPrinted>
  <dcterms:created xsi:type="dcterms:W3CDTF">2020-03-03T11:28:00Z</dcterms:created>
  <dcterms:modified xsi:type="dcterms:W3CDTF">2020-03-03T11:28:00Z</dcterms:modified>
</cp:coreProperties>
</file>