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6C0" w14:textId="77777777" w:rsidR="009E551B" w:rsidRDefault="009E551B" w:rsidP="009E551B">
      <w:pPr>
        <w:pStyle w:val="DTytulwzoru"/>
        <w:pageBreakBefore/>
        <w:widowControl/>
        <w:rPr>
          <w:szCs w:val="24"/>
        </w:rPr>
      </w:pPr>
      <w:r>
        <w:rPr>
          <w:szCs w:val="24"/>
        </w:rPr>
        <w:t>FORMULARZ OFERTOWY</w:t>
      </w:r>
    </w:p>
    <w:p w14:paraId="2DF3B62E" w14:textId="77777777" w:rsidR="009E551B" w:rsidRDefault="009E551B" w:rsidP="009E551B">
      <w:pPr>
        <w:pStyle w:val="DTytulwzoru"/>
        <w:widowControl/>
        <w:rPr>
          <w:szCs w:val="24"/>
        </w:rPr>
      </w:pPr>
      <w:r>
        <w:rPr>
          <w:szCs w:val="24"/>
        </w:rPr>
        <w:t>Oferta</w:t>
      </w:r>
    </w:p>
    <w:p w14:paraId="79A0BF8D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>składana w postępowaniu o udzielenie zamówienia publicznego, do którego nie mają zastosowania przepisy ustawy z dnia 11 września 2019 r.  – Prawo zamówień publicznych</w:t>
      </w:r>
    </w:p>
    <w:p w14:paraId="26E170F2" w14:textId="77777777" w:rsidR="009E551B" w:rsidRDefault="009E551B" w:rsidP="009E551B">
      <w:pPr>
        <w:pStyle w:val="DTextNO"/>
        <w:widowControl/>
        <w:rPr>
          <w:sz w:val="24"/>
          <w:szCs w:val="24"/>
        </w:rPr>
      </w:pPr>
    </w:p>
    <w:p w14:paraId="31B6BCF8" w14:textId="77777777" w:rsidR="009E551B" w:rsidRDefault="009E551B" w:rsidP="009E551B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Zamawiającego:</w:t>
      </w:r>
    </w:p>
    <w:p w14:paraId="4A7C53C1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>Gmina Wojcieszów</w:t>
      </w:r>
    </w:p>
    <w:p w14:paraId="1EA5EEE7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 xml:space="preserve">ul. Pocztowa 1 </w:t>
      </w:r>
    </w:p>
    <w:p w14:paraId="5ECADAF3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>59-550 Wojcieszów</w:t>
      </w:r>
    </w:p>
    <w:p w14:paraId="273E7D9C" w14:textId="77777777" w:rsidR="009E551B" w:rsidRDefault="009E551B" w:rsidP="009E551B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Wykonawcy:</w:t>
      </w:r>
    </w:p>
    <w:p w14:paraId="2365A1A4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F6CD80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364E76" w14:textId="77777777" w:rsidR="009E551B" w:rsidRDefault="009E551B" w:rsidP="009E551B">
      <w:pPr>
        <w:pStyle w:val="DTextNO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Nazwa nadana zamówieniu:</w:t>
      </w:r>
    </w:p>
    <w:p w14:paraId="056CF018" w14:textId="77777777" w:rsidR="009E551B" w:rsidRDefault="009E551B" w:rsidP="009E551B">
      <w:pPr>
        <w:pStyle w:val="NormalnyWeb"/>
        <w:keepNext/>
        <w:spacing w:before="238" w:after="0" w:line="261" w:lineRule="atLeast"/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,,</w:t>
      </w:r>
      <w:proofErr w:type="gramEnd"/>
      <w:r>
        <w:rPr>
          <w:b/>
          <w:bCs/>
          <w:sz w:val="22"/>
          <w:szCs w:val="22"/>
        </w:rPr>
        <w:t>Doposażenie bazy magazynowej - ładowacz czołowy z wyposażeniem do ciągnika ZETOR’’ -zakup wraz z dostawą i montażem ładowacza czołowego z wyposażeniem do ciągnika ZETOR</w:t>
      </w:r>
    </w:p>
    <w:p w14:paraId="3F43797F" w14:textId="77777777" w:rsidR="009E551B" w:rsidRDefault="009E551B" w:rsidP="009E551B">
      <w:pPr>
        <w:pStyle w:val="DTextNO"/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Niniejszym składam/y ofertę wykonania zamówienia publicznego polegającego na:</w:t>
      </w:r>
    </w:p>
    <w:p w14:paraId="1A98E07F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E91611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ab/>
      </w:r>
    </w:p>
    <w:p w14:paraId="0A007148" w14:textId="77777777" w:rsidR="009E551B" w:rsidRDefault="009E551B" w:rsidP="009E551B">
      <w:pPr>
        <w:pStyle w:val="DTextNO"/>
        <w:widowControl/>
        <w:rPr>
          <w:sz w:val="24"/>
          <w:szCs w:val="24"/>
        </w:rPr>
      </w:pPr>
    </w:p>
    <w:p w14:paraId="4E06883C" w14:textId="77777777" w:rsidR="009E551B" w:rsidRDefault="009E551B" w:rsidP="009E551B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>na następujących warunkach:</w:t>
      </w:r>
    </w:p>
    <w:p w14:paraId="6BA53EA9" w14:textId="77777777" w:rsidR="009E551B" w:rsidRDefault="009E551B" w:rsidP="009E551B">
      <w:pPr>
        <w:pStyle w:val="DTextNO"/>
        <w:widowControl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111"/>
        <w:gridCol w:w="5021"/>
      </w:tblGrid>
      <w:tr w:rsidR="009E551B" w14:paraId="769A9F04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3D61C392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brutto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A987A59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9E551B" w14:paraId="2CEFA466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24D351DE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Słownie brutto 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9F87D66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9E551B" w14:paraId="1C5F5162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00829794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Podatek VAT</w:t>
            </w:r>
            <w:proofErr w:type="gramStart"/>
            <w:r>
              <w:rPr>
                <w:sz w:val="24"/>
                <w:szCs w:val="24"/>
              </w:rPr>
              <w:t xml:space="preserve"> ….</w:t>
            </w:r>
            <w:proofErr w:type="gramEnd"/>
            <w:r>
              <w:rPr>
                <w:sz w:val="24"/>
                <w:szCs w:val="24"/>
              </w:rPr>
              <w:t>.%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FDB6EC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9E551B" w14:paraId="3194B256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0FC1CCD2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netto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8DB5691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9E551B" w14:paraId="7CCFE916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14:paraId="308A4B2C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kryterium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472A27A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9E551B" w14:paraId="34D3697C" w14:textId="77777777"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DF384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 dane niezbędne do oceny oferty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E3F8FA" w14:textId="77777777" w:rsidR="009E551B" w:rsidRDefault="009E551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14:paraId="2D828BA5" w14:textId="77777777" w:rsidR="009E551B" w:rsidRDefault="009E551B" w:rsidP="009E551B">
      <w:pPr>
        <w:pStyle w:val="DTextNO"/>
        <w:widowControl/>
        <w:rPr>
          <w:sz w:val="24"/>
          <w:szCs w:val="24"/>
        </w:rPr>
      </w:pPr>
    </w:p>
    <w:p w14:paraId="04340B5E" w14:textId="77777777" w:rsidR="009E551B" w:rsidRDefault="009E551B" w:rsidP="009E551B">
      <w:pPr>
        <w:pStyle w:val="D1txt"/>
        <w:widowControl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Oświadczam, że zapoznałem się z zaproszeniem do składania oferty cenowej oraz wykonam przedmiot zamówienia zgodnie z tymi warunkami.</w:t>
      </w:r>
    </w:p>
    <w:p w14:paraId="5BA4C121" w14:textId="77777777" w:rsidR="009E551B" w:rsidRDefault="009E551B" w:rsidP="009E551B">
      <w:pPr>
        <w:pStyle w:val="D1txt"/>
        <w:widowControl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Oświadczam, że posiadam niezbędną wiedzę i doświadczenie do wykonania przedmiotu zamówienia.</w:t>
      </w:r>
    </w:p>
    <w:p w14:paraId="5A9200BA" w14:textId="77777777" w:rsidR="009E551B" w:rsidRDefault="009E551B" w:rsidP="009E551B">
      <w:pPr>
        <w:pStyle w:val="D1txt"/>
        <w:widowControl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Oświadczam, że wyrażam zgodę na przetwarzanie danych osobowych zawartych w ofercie dla potrzeb niezbędnych do realizacji procedury wyboru wykonawcy zgodnie z ustawą z dnia 10 maja 2018 r. o ochronie danych osobowych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Dz.U. z 2019 r. poz. 1781).</w:t>
      </w:r>
    </w:p>
    <w:p w14:paraId="2E32D56F" w14:textId="77777777" w:rsidR="009E551B" w:rsidRDefault="009E551B" w:rsidP="009E551B">
      <w:pPr>
        <w:pStyle w:val="DTextNO"/>
        <w:widowControl/>
        <w:rPr>
          <w:sz w:val="24"/>
          <w:szCs w:val="24"/>
        </w:rPr>
      </w:pPr>
    </w:p>
    <w:p w14:paraId="6F32D272" w14:textId="77777777" w:rsidR="009E551B" w:rsidRDefault="009E551B" w:rsidP="009E551B">
      <w:pPr>
        <w:pStyle w:val="DTextNO"/>
        <w:widowControl/>
      </w:pPr>
    </w:p>
    <w:p w14:paraId="0BC0586D" w14:textId="77777777" w:rsidR="009E551B" w:rsidRDefault="009E551B" w:rsidP="009E551B">
      <w:pPr>
        <w:pStyle w:val="DTextNO"/>
        <w:widowControl/>
      </w:pPr>
    </w:p>
    <w:p w14:paraId="6D0D0E8F" w14:textId="77777777" w:rsidR="009E551B" w:rsidRDefault="009E551B" w:rsidP="009E551B">
      <w:pPr>
        <w:pStyle w:val="DPodpiskropkiprawe"/>
        <w:widowControl/>
      </w:pPr>
      <w:r>
        <w:tab/>
      </w:r>
      <w:r>
        <w:tab/>
      </w:r>
    </w:p>
    <w:p w14:paraId="28F4704C" w14:textId="77777777" w:rsidR="009E551B" w:rsidRDefault="009E551B" w:rsidP="009E551B">
      <w:pPr>
        <w:pStyle w:val="DPodpismaly2"/>
        <w:widowControl/>
        <w:rPr>
          <w:i/>
          <w:iCs/>
          <w:sz w:val="20"/>
          <w:szCs w:val="20"/>
        </w:rPr>
      </w:pPr>
      <w:r>
        <w:tab/>
      </w:r>
      <w:r>
        <w:tab/>
      </w:r>
      <w:r>
        <w:rPr>
          <w:i/>
          <w:iCs/>
          <w:sz w:val="20"/>
          <w:szCs w:val="20"/>
        </w:rPr>
        <w:t>(podpis osoby upoważnionej</w:t>
      </w:r>
      <w:r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do reprezentowania wykonawcy)</w:t>
      </w:r>
    </w:p>
    <w:p w14:paraId="7247B2B3" w14:textId="77777777" w:rsidR="006D10F1" w:rsidRDefault="006D10F1"/>
    <w:sectPr w:rsidR="006D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F1"/>
    <w:rsid w:val="006D10F1"/>
    <w:rsid w:val="009E551B"/>
    <w:rsid w:val="00D7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540A7-A0C3-4EB1-A357-12431717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51B"/>
    <w:pPr>
      <w:spacing w:after="0" w:line="240" w:lineRule="auto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0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0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0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0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0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0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0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0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0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0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0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1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0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10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0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0F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9E551B"/>
    <w:pPr>
      <w:suppressAutoHyphens/>
      <w:spacing w:before="100" w:after="119"/>
    </w:pPr>
    <w:rPr>
      <w:color w:val="000000"/>
      <w:kern w:val="0"/>
    </w:rPr>
  </w:style>
  <w:style w:type="paragraph" w:customStyle="1" w:styleId="DTytulwzoru">
    <w:name w:val="D Tytul wzoru"/>
    <w:rsid w:val="009E551B"/>
    <w:pPr>
      <w:keepNext/>
      <w:widowControl w:val="0"/>
      <w:suppressAutoHyphens/>
      <w:autoSpaceDE w:val="0"/>
      <w:spacing w:before="220" w:after="220" w:line="260" w:lineRule="atLeast"/>
      <w:jc w:val="center"/>
    </w:pPr>
    <w:rPr>
      <w:rFonts w:ascii="Times New Roman" w:eastAsia="Arial" w:hAnsi="Times New Roman" w:cs="Times New Roman"/>
      <w:b/>
      <w:bCs/>
      <w:szCs w:val="21"/>
      <w:lang w:eastAsia="zh-CN"/>
      <w14:ligatures w14:val="none"/>
    </w:rPr>
  </w:style>
  <w:style w:type="paragraph" w:customStyle="1" w:styleId="DPodpiskropkiprawe">
    <w:name w:val="D Podpis kropki prawe"/>
    <w:rsid w:val="009E551B"/>
    <w:pPr>
      <w:widowControl w:val="0"/>
      <w:tabs>
        <w:tab w:val="left" w:pos="5103"/>
        <w:tab w:val="right" w:leader="dot" w:pos="9072"/>
      </w:tabs>
      <w:suppressAutoHyphens/>
      <w:autoSpaceDE w:val="0"/>
      <w:spacing w:after="0" w:line="270" w:lineRule="atLeast"/>
    </w:pPr>
    <w:rPr>
      <w:rFonts w:ascii="Times New Roman" w:eastAsia="Arial" w:hAnsi="Times New Roman" w:cs="Times New Roman"/>
      <w:sz w:val="22"/>
      <w:szCs w:val="19"/>
      <w:lang w:eastAsia="zh-CN"/>
      <w14:ligatures w14:val="none"/>
    </w:rPr>
  </w:style>
  <w:style w:type="paragraph" w:customStyle="1" w:styleId="DTextNO">
    <w:name w:val="D Text NO"/>
    <w:rsid w:val="009E551B"/>
    <w:pPr>
      <w:widowControl w:val="0"/>
      <w:tabs>
        <w:tab w:val="right" w:leader="dot" w:pos="9072"/>
      </w:tabs>
      <w:suppressAutoHyphens/>
      <w:autoSpaceDE w:val="0"/>
      <w:spacing w:after="0" w:line="270" w:lineRule="atLeast"/>
      <w:jc w:val="both"/>
    </w:pPr>
    <w:rPr>
      <w:rFonts w:ascii="Times New Roman" w:eastAsia="Arial" w:hAnsi="Times New Roman" w:cs="Times New Roman"/>
      <w:sz w:val="22"/>
      <w:szCs w:val="19"/>
      <w:lang w:eastAsia="zh-CN"/>
      <w14:ligatures w14:val="none"/>
    </w:rPr>
  </w:style>
  <w:style w:type="paragraph" w:customStyle="1" w:styleId="D1txt">
    <w:name w:val="D 1.txt"/>
    <w:rsid w:val="009E551B"/>
    <w:pPr>
      <w:widowControl w:val="0"/>
      <w:tabs>
        <w:tab w:val="right" w:leader="dot" w:pos="9072"/>
      </w:tabs>
      <w:suppressAutoHyphens/>
      <w:autoSpaceDE w:val="0"/>
      <w:spacing w:after="0" w:line="270" w:lineRule="atLeast"/>
      <w:ind w:left="284" w:hanging="284"/>
      <w:jc w:val="both"/>
    </w:pPr>
    <w:rPr>
      <w:rFonts w:ascii="Times New Roman" w:eastAsia="Arial" w:hAnsi="Times New Roman" w:cs="Times New Roman"/>
      <w:sz w:val="22"/>
      <w:szCs w:val="19"/>
      <w:lang w:eastAsia="zh-CN"/>
      <w14:ligatures w14:val="none"/>
    </w:rPr>
  </w:style>
  <w:style w:type="paragraph" w:customStyle="1" w:styleId="DPodpismaly2">
    <w:name w:val="D Podpis maly2"/>
    <w:rsid w:val="009E551B"/>
    <w:pPr>
      <w:keepLines/>
      <w:widowControl w:val="0"/>
      <w:tabs>
        <w:tab w:val="center" w:pos="1985"/>
        <w:tab w:val="center" w:pos="7088"/>
      </w:tabs>
      <w:suppressAutoHyphens/>
      <w:autoSpaceDE w:val="0"/>
      <w:spacing w:after="0" w:line="160" w:lineRule="atLeast"/>
    </w:pPr>
    <w:rPr>
      <w:rFonts w:ascii="Times New Roman" w:eastAsia="Arial" w:hAnsi="Times New Roman" w:cs="Times New Roman"/>
      <w:sz w:val="18"/>
      <w:szCs w:val="15"/>
      <w:lang w:eastAsia="zh-CN"/>
      <w14:ligatures w14:val="none"/>
    </w:rPr>
  </w:style>
  <w:style w:type="paragraph" w:customStyle="1" w:styleId="TableText">
    <w:name w:val="Table Text"/>
    <w:rsid w:val="009E551B"/>
    <w:pPr>
      <w:widowControl w:val="0"/>
      <w:suppressAutoHyphens/>
      <w:autoSpaceDE w:val="0"/>
      <w:spacing w:before="60" w:after="60" w:line="200" w:lineRule="atLeast"/>
    </w:pPr>
    <w:rPr>
      <w:rFonts w:ascii="Times New Roman" w:eastAsia="Arial" w:hAnsi="Times New Roman" w:cs="Times New Roman"/>
      <w:sz w:val="20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Franków</dc:creator>
  <cp:keywords/>
  <dc:description/>
  <cp:lastModifiedBy>Urszula Franków</cp:lastModifiedBy>
  <cp:revision>3</cp:revision>
  <dcterms:created xsi:type="dcterms:W3CDTF">2025-10-17T08:07:00Z</dcterms:created>
  <dcterms:modified xsi:type="dcterms:W3CDTF">2025-10-17T08:07:00Z</dcterms:modified>
</cp:coreProperties>
</file>