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D8" w:rsidRDefault="005D47D8" w:rsidP="005D47D8">
      <w:pPr>
        <w:pStyle w:val="Standard"/>
        <w:jc w:val="center"/>
      </w:pPr>
      <w:proofErr w:type="spellStart"/>
      <w:r>
        <w:rPr>
          <w:b/>
          <w:bCs/>
          <w:i/>
          <w:iCs/>
          <w:sz w:val="18"/>
          <w:szCs w:val="18"/>
        </w:rPr>
        <w:t>Burmistrz</w:t>
      </w:r>
      <w:proofErr w:type="spellEnd"/>
      <w:r>
        <w:rPr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b/>
          <w:bCs/>
          <w:i/>
          <w:iCs/>
          <w:sz w:val="18"/>
          <w:szCs w:val="18"/>
        </w:rPr>
        <w:t>Miasta</w:t>
      </w:r>
      <w:proofErr w:type="spellEnd"/>
      <w:r>
        <w:rPr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b/>
          <w:bCs/>
          <w:i/>
          <w:iCs/>
          <w:sz w:val="18"/>
          <w:szCs w:val="18"/>
        </w:rPr>
        <w:t>Wojcieszów</w:t>
      </w:r>
      <w:proofErr w:type="spellEnd"/>
      <w:r>
        <w:rPr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informuje</w:t>
      </w:r>
      <w:proofErr w:type="spellEnd"/>
      <w:r>
        <w:rPr>
          <w:sz w:val="18"/>
          <w:szCs w:val="18"/>
        </w:rPr>
        <w:t>,</w:t>
      </w:r>
    </w:p>
    <w:p w:rsidR="005D47D8" w:rsidRDefault="005D47D8" w:rsidP="005D47D8">
      <w:pPr>
        <w:pStyle w:val="Standard"/>
        <w:jc w:val="center"/>
      </w:pPr>
      <w:proofErr w:type="spellStart"/>
      <w:r>
        <w:rPr>
          <w:sz w:val="18"/>
          <w:szCs w:val="18"/>
        </w:rPr>
        <w:t>że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siedzibie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Urzędu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Miasta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Wojcieszowie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ulicy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Pocztowej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1 </w:t>
      </w:r>
      <w:proofErr w:type="spellStart"/>
      <w:r>
        <w:rPr>
          <w:sz w:val="18"/>
          <w:szCs w:val="18"/>
        </w:rPr>
        <w:t>oraz</w:t>
      </w:r>
      <w:proofErr w:type="spellEnd"/>
      <w:r>
        <w:rPr>
          <w:sz w:val="18"/>
          <w:szCs w:val="18"/>
        </w:rPr>
        <w:t xml:space="preserve"> na </w:t>
      </w:r>
      <w:proofErr w:type="spellStart"/>
      <w:r>
        <w:rPr>
          <w:sz w:val="18"/>
          <w:szCs w:val="18"/>
        </w:rPr>
        <w:t>stronie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internetowej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u w:val="single"/>
        </w:rPr>
        <w:t>gminawojcieszow.bipgmina</w:t>
      </w:r>
      <w:proofErr w:type="spellEnd"/>
      <w:r>
        <w:rPr>
          <w:sz w:val="18"/>
          <w:szCs w:val="18"/>
          <w:u w:val="single"/>
        </w:rPr>
        <w:t>/</w:t>
      </w:r>
      <w:proofErr w:type="spellStart"/>
      <w:r>
        <w:rPr>
          <w:sz w:val="18"/>
          <w:szCs w:val="18"/>
          <w:u w:val="single"/>
        </w:rPr>
        <w:t>prawo</w:t>
      </w:r>
      <w:proofErr w:type="spellEnd"/>
      <w:r>
        <w:rPr>
          <w:sz w:val="18"/>
          <w:szCs w:val="18"/>
          <w:u w:val="single"/>
        </w:rPr>
        <w:t xml:space="preserve"> </w:t>
      </w:r>
      <w:proofErr w:type="spellStart"/>
      <w:r>
        <w:rPr>
          <w:sz w:val="18"/>
          <w:szCs w:val="18"/>
          <w:u w:val="single"/>
        </w:rPr>
        <w:t>lokalne</w:t>
      </w:r>
      <w:proofErr w:type="spellEnd"/>
      <w:r>
        <w:rPr>
          <w:sz w:val="18"/>
          <w:szCs w:val="18"/>
          <w:u w:val="single"/>
        </w:rPr>
        <w:t>/</w:t>
      </w:r>
      <w:proofErr w:type="spellStart"/>
      <w:r>
        <w:rPr>
          <w:sz w:val="18"/>
          <w:szCs w:val="18"/>
          <w:u w:val="single"/>
        </w:rPr>
        <w:t>zarządzenia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został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podany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publicznej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wiadomości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wykaz</w:t>
      </w:r>
      <w:proofErr w:type="spellEnd"/>
    </w:p>
    <w:p w:rsidR="005D47D8" w:rsidRDefault="005D47D8" w:rsidP="005D47D8">
      <w:pPr>
        <w:pStyle w:val="Standard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nieruchomości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przeznaczonych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dzierżawy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stanowiący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załącznik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Zarządzenia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Burmistrza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Miasta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Wojcieszów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0050.500.2018 </w:t>
      </w:r>
    </w:p>
    <w:p w:rsidR="00BC1548" w:rsidRPr="005D47D8" w:rsidRDefault="00BC1548">
      <w:pPr>
        <w:rPr>
          <w:lang w:val="de-DE"/>
        </w:rPr>
      </w:pPr>
    </w:p>
    <w:sectPr w:rsidR="00BC1548" w:rsidRPr="005D47D8" w:rsidSect="00BC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D47D8"/>
    <w:rsid w:val="002054F1"/>
    <w:rsid w:val="003E32DA"/>
    <w:rsid w:val="005D47D8"/>
    <w:rsid w:val="00B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4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2018-05-11T07:50:00Z</dcterms:created>
  <dcterms:modified xsi:type="dcterms:W3CDTF">2018-05-11T07:52:00Z</dcterms:modified>
</cp:coreProperties>
</file>