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281" w:rsidRPr="00DD0168" w:rsidRDefault="00925281" w:rsidP="0092528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DD0168">
        <w:rPr>
          <w:rFonts w:ascii="Times New Roman" w:eastAsia="Times New Roman" w:hAnsi="Times New Roman" w:cs="Times New Roman"/>
          <w:lang w:eastAsia="ar-SA"/>
        </w:rPr>
        <w:tab/>
      </w:r>
      <w:r w:rsidRPr="00DD0168">
        <w:rPr>
          <w:rFonts w:ascii="Times New Roman" w:eastAsia="Times New Roman" w:hAnsi="Times New Roman" w:cs="Times New Roman"/>
          <w:b/>
          <w:lang w:eastAsia="ar-SA"/>
        </w:rPr>
        <w:t>Załącznik nr 6</w:t>
      </w:r>
    </w:p>
    <w:p w:rsidR="00925281" w:rsidRPr="00DD0168" w:rsidRDefault="00925281" w:rsidP="00925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25281" w:rsidRPr="00DD0168" w:rsidRDefault="00925281" w:rsidP="00925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25281" w:rsidRPr="00DD0168" w:rsidRDefault="00925281" w:rsidP="00925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25281" w:rsidRPr="00DD0168" w:rsidRDefault="00925281" w:rsidP="009252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WYKAZ NARZĘDZI, WYPOSAŻENIA ZAKŁADU</w:t>
      </w:r>
    </w:p>
    <w:p w:rsidR="00925281" w:rsidRPr="00DD0168" w:rsidRDefault="00925281" w:rsidP="009252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I URZĄDZEŃ TECHNICZNYCH DOSTĘPNYCH WYKONAWCY</w:t>
      </w:r>
    </w:p>
    <w:p w:rsidR="00925281" w:rsidRPr="00DD0168" w:rsidRDefault="00925281" w:rsidP="009252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W CELU WYKONANIA ZAMÓWIENIA</w:t>
      </w:r>
    </w:p>
    <w:p w:rsidR="00925281" w:rsidRPr="00DD0168" w:rsidRDefault="00925281" w:rsidP="00925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25281" w:rsidRPr="00DD0168" w:rsidRDefault="00925281" w:rsidP="00925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25281" w:rsidRPr="00DD0168" w:rsidRDefault="00925281" w:rsidP="0092528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D0168">
        <w:rPr>
          <w:rFonts w:ascii="Times New Roman" w:eastAsia="Times New Roman" w:hAnsi="Times New Roman" w:cs="Times New Roman"/>
          <w:lang w:eastAsia="ar-SA"/>
        </w:rPr>
        <w:t>Składając ofertę w przetargu nieograniczonym na:</w:t>
      </w:r>
    </w:p>
    <w:p w:rsidR="00925281" w:rsidRPr="00DD0168" w:rsidRDefault="00925281" w:rsidP="009252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„Odbieranie i zagospodarowanie odpadów komunalnych od właścicieli nieruchomości zamieszkałych, położonych na terenie gminy Wodynie”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IGR.271.10.2020</w:t>
      </w:r>
    </w:p>
    <w:p w:rsidR="00925281" w:rsidRPr="00DD0168" w:rsidRDefault="00925281" w:rsidP="00925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25281" w:rsidRPr="00DD0168" w:rsidRDefault="00925281" w:rsidP="00925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0168">
        <w:rPr>
          <w:rFonts w:ascii="Times New Roman" w:eastAsia="Times New Roman" w:hAnsi="Times New Roman" w:cs="Times New Roman"/>
          <w:lang w:eastAsia="ar-SA"/>
        </w:rPr>
        <w:t>przedkładam poniższy wykaz, dla celów potwierdzenia spełniania warunku udziału w postępowaniu, dotyczącego dysponowania odpowiednim potencjałem technicznym:</w:t>
      </w:r>
    </w:p>
    <w:p w:rsidR="00925281" w:rsidRPr="00DD0168" w:rsidRDefault="00925281" w:rsidP="00925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25281" w:rsidRPr="00DD0168" w:rsidRDefault="00925281" w:rsidP="00925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442"/>
        <w:gridCol w:w="910"/>
        <w:gridCol w:w="2169"/>
      </w:tblGrid>
      <w:tr w:rsidR="00925281" w:rsidRPr="00DD0168" w:rsidTr="00925281"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E6E6E6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925281" w:rsidRPr="00DD0168" w:rsidRDefault="00925281" w:rsidP="003A2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D0168">
              <w:rPr>
                <w:rFonts w:ascii="Times New Roman" w:eastAsia="Times New Roman" w:hAnsi="Times New Roman" w:cs="Times New Roman"/>
                <w:b/>
                <w:lang w:eastAsia="ar-SA"/>
              </w:rPr>
              <w:t>Lp.</w:t>
            </w:r>
          </w:p>
        </w:tc>
        <w:tc>
          <w:tcPr>
            <w:tcW w:w="444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925281" w:rsidRPr="00DD0168" w:rsidRDefault="00925281" w:rsidP="003A284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D016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Opis pojazdów</w:t>
            </w:r>
          </w:p>
          <w:p w:rsidR="00925281" w:rsidRPr="00DD0168" w:rsidRDefault="00925281" w:rsidP="003A28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01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rodzaj, charakterystyka</w:t>
            </w:r>
          </w:p>
          <w:p w:rsidR="00925281" w:rsidRPr="00DD0168" w:rsidRDefault="00925281" w:rsidP="003A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D01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925281" w:rsidRPr="00DD0168" w:rsidRDefault="00925281" w:rsidP="003A2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D0168">
              <w:rPr>
                <w:rFonts w:ascii="Times New Roman" w:eastAsia="Times New Roman" w:hAnsi="Times New Roman" w:cs="Times New Roman"/>
                <w:b/>
                <w:lang w:eastAsia="ar-SA"/>
              </w:rPr>
              <w:t>Ilość</w:t>
            </w:r>
          </w:p>
        </w:tc>
        <w:tc>
          <w:tcPr>
            <w:tcW w:w="21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25281" w:rsidRPr="00DD0168" w:rsidRDefault="00925281" w:rsidP="003A2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016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Informacja </w:t>
            </w:r>
            <w:r w:rsidRPr="00DD0168">
              <w:rPr>
                <w:rFonts w:ascii="Times New Roman" w:eastAsia="Times New Roman" w:hAnsi="Times New Roman" w:cs="Times New Roman"/>
                <w:b/>
                <w:lang w:eastAsia="ar-SA"/>
              </w:rPr>
              <w:br/>
              <w:t>o podstawie dysponowania wskazanymi zasobami</w:t>
            </w:r>
          </w:p>
        </w:tc>
      </w:tr>
      <w:tr w:rsidR="00925281" w:rsidRPr="00DD0168" w:rsidTr="00925281"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25281" w:rsidRPr="00DD0168" w:rsidRDefault="00925281" w:rsidP="003A2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D016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pojazdy przystosowane do odbierania zmieszanych odpadów komunalnych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25281" w:rsidRPr="00DD0168" w:rsidTr="00925281"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25281" w:rsidRPr="00DD0168" w:rsidRDefault="00925281" w:rsidP="003A2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D016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pojazdy przystosowane do odbierania selektywnie zebranych odpadów komunalnych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25281" w:rsidRPr="00DD0168" w:rsidTr="00925281"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25281" w:rsidRPr="00DD0168" w:rsidRDefault="00925281" w:rsidP="003A2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D016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pojazdy do odbierania odpadów bez funkcji kompaktującej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25281" w:rsidRPr="00DD0168" w:rsidTr="00925281"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25281" w:rsidRPr="00DD0168" w:rsidRDefault="00925281" w:rsidP="003A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25281" w:rsidRPr="00DD0168" w:rsidRDefault="00925281" w:rsidP="003A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25281" w:rsidRPr="00DD0168" w:rsidTr="00925281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281" w:rsidRPr="00DD0168" w:rsidRDefault="00925281" w:rsidP="003A28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925281" w:rsidRPr="00DD0168" w:rsidRDefault="00925281" w:rsidP="00925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5281" w:rsidRPr="00DD0168" w:rsidRDefault="00925281" w:rsidP="00925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25281" w:rsidRPr="00DD0168" w:rsidRDefault="00925281" w:rsidP="00925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25281" w:rsidRPr="00DD0168" w:rsidRDefault="00925281" w:rsidP="00925281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D0168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>Miejscowość.............................dnia..............</w:t>
      </w:r>
      <w:bookmarkStart w:id="0" w:name="_GoBack"/>
      <w:bookmarkEnd w:id="0"/>
      <w:r w:rsidRPr="00DD0168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>r.</w:t>
      </w:r>
      <w:r w:rsidRPr="00DD0168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ab/>
      </w:r>
      <w:r w:rsidRPr="00DD0168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ab/>
      </w:r>
    </w:p>
    <w:p w:rsidR="00925281" w:rsidRPr="00DD0168" w:rsidRDefault="00925281" w:rsidP="00925281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925281" w:rsidRPr="00DD0168" w:rsidRDefault="00925281" w:rsidP="00925281">
      <w:pPr>
        <w:shd w:val="clear" w:color="auto" w:fill="FFFFFF"/>
        <w:suppressAutoHyphens/>
        <w:autoSpaceDE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14"/>
          <w:szCs w:val="16"/>
          <w:lang w:eastAsia="ar-SA"/>
        </w:rPr>
      </w:pPr>
      <w:r w:rsidRPr="00DD016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DD016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..............................................................</w:t>
      </w:r>
    </w:p>
    <w:p w:rsidR="00925281" w:rsidRPr="00DD0168" w:rsidRDefault="00925281" w:rsidP="00925281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color w:val="000000"/>
          <w:sz w:val="14"/>
          <w:szCs w:val="24"/>
          <w:lang w:eastAsia="ar-SA"/>
        </w:rPr>
        <w:t>/podpis wykonawcy</w:t>
      </w:r>
      <w:r w:rsidRPr="00DD01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</w:t>
      </w:r>
    </w:p>
    <w:p w:rsidR="00925281" w:rsidRPr="00DD0168" w:rsidRDefault="00925281" w:rsidP="00925281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A52D4" w:rsidRDefault="00FA52D4"/>
    <w:sectPr w:rsidR="00FA5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4"/>
    <w:rsid w:val="002762C4"/>
    <w:rsid w:val="006A6D0F"/>
    <w:rsid w:val="00925281"/>
    <w:rsid w:val="00FA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A77D"/>
  <w15:chartTrackingRefBased/>
  <w15:docId w15:val="{B343A31D-7DF9-442A-9E5C-4492FB11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2</cp:revision>
  <dcterms:created xsi:type="dcterms:W3CDTF">2020-07-24T10:14:00Z</dcterms:created>
  <dcterms:modified xsi:type="dcterms:W3CDTF">2020-07-24T10:14:00Z</dcterms:modified>
</cp:coreProperties>
</file>