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3B839FCB" w14:textId="77777777" w:rsidR="00E60A6A" w:rsidRPr="00020FE0" w:rsidRDefault="00E60A6A" w:rsidP="00E60A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91372473"/>
      <w:r w:rsidRPr="001506A6">
        <w:rPr>
          <w:rFonts w:asciiTheme="minorHAnsi" w:hAnsiTheme="minorHAnsi" w:cstheme="minorHAnsi"/>
          <w:b/>
          <w:sz w:val="22"/>
          <w:szCs w:val="22"/>
        </w:rPr>
        <w:t>„Przebudowa lokali mieszkalnych w Przyborowie i Turzanach, gm. Wińsko”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1"/>
    <w:p w14:paraId="6E403E36" w14:textId="77777777" w:rsidR="00200A85" w:rsidRPr="001E5BC4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2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6DE8" w14:textId="77777777" w:rsidR="005963E7" w:rsidRPr="001E5BC4" w:rsidRDefault="005963E7">
      <w:r w:rsidRPr="001E5BC4">
        <w:separator/>
      </w:r>
    </w:p>
  </w:endnote>
  <w:endnote w:type="continuationSeparator" w:id="0">
    <w:p w14:paraId="210BD37D" w14:textId="77777777" w:rsidR="005963E7" w:rsidRPr="001E5BC4" w:rsidRDefault="005963E7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97F7" w14:textId="77777777" w:rsidR="005963E7" w:rsidRPr="001E5BC4" w:rsidRDefault="005963E7">
      <w:r w:rsidRPr="001E5BC4">
        <w:separator/>
      </w:r>
    </w:p>
  </w:footnote>
  <w:footnote w:type="continuationSeparator" w:id="0">
    <w:p w14:paraId="6176DDC7" w14:textId="77777777" w:rsidR="005963E7" w:rsidRPr="001E5BC4" w:rsidRDefault="005963E7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E5B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1E5BC4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www.winsko.pl, e-mail: sekretariat@winsko.pl</w:t>
          </w:r>
        </w:p>
      </w:tc>
    </w:tr>
  </w:tbl>
  <w:p w14:paraId="3988AC7B" w14:textId="6EE5CE23" w:rsidR="000C1FFE" w:rsidRPr="001E5BC4" w:rsidRDefault="000C1FFE" w:rsidP="00856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1889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736037">
    <w:abstractNumId w:val="21"/>
  </w:num>
  <w:num w:numId="3" w16cid:durableId="787965034">
    <w:abstractNumId w:val="18"/>
  </w:num>
  <w:num w:numId="4" w16cid:durableId="1308121569">
    <w:abstractNumId w:val="14"/>
  </w:num>
  <w:num w:numId="5" w16cid:durableId="13977801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975853">
    <w:abstractNumId w:val="9"/>
  </w:num>
  <w:num w:numId="7" w16cid:durableId="1159610673">
    <w:abstractNumId w:val="23"/>
  </w:num>
  <w:num w:numId="8" w16cid:durableId="1709989400">
    <w:abstractNumId w:val="12"/>
  </w:num>
  <w:num w:numId="9" w16cid:durableId="365260241">
    <w:abstractNumId w:val="19"/>
  </w:num>
  <w:num w:numId="10" w16cid:durableId="761953268">
    <w:abstractNumId w:val="16"/>
  </w:num>
  <w:num w:numId="11" w16cid:durableId="772893717">
    <w:abstractNumId w:val="3"/>
  </w:num>
  <w:num w:numId="12" w16cid:durableId="1383553874">
    <w:abstractNumId w:val="1"/>
  </w:num>
  <w:num w:numId="13" w16cid:durableId="1406536185">
    <w:abstractNumId w:val="22"/>
  </w:num>
  <w:num w:numId="14" w16cid:durableId="1451438834">
    <w:abstractNumId w:val="0"/>
  </w:num>
  <w:num w:numId="15" w16cid:durableId="1313943303">
    <w:abstractNumId w:val="5"/>
  </w:num>
  <w:num w:numId="16" w16cid:durableId="300888656">
    <w:abstractNumId w:val="7"/>
  </w:num>
  <w:num w:numId="17" w16cid:durableId="47850242">
    <w:abstractNumId w:val="2"/>
  </w:num>
  <w:num w:numId="18" w16cid:durableId="120197896">
    <w:abstractNumId w:val="10"/>
  </w:num>
  <w:num w:numId="19" w16cid:durableId="691732639">
    <w:abstractNumId w:val="20"/>
  </w:num>
  <w:num w:numId="20" w16cid:durableId="1379357596">
    <w:abstractNumId w:val="13"/>
  </w:num>
  <w:num w:numId="21" w16cid:durableId="1361660870">
    <w:abstractNumId w:val="4"/>
  </w:num>
  <w:num w:numId="22" w16cid:durableId="1628971685">
    <w:abstractNumId w:val="8"/>
  </w:num>
  <w:num w:numId="23" w16cid:durableId="1425687607">
    <w:abstractNumId w:val="15"/>
  </w:num>
  <w:num w:numId="24" w16cid:durableId="423500302">
    <w:abstractNumId w:val="11"/>
  </w:num>
  <w:num w:numId="25" w16cid:durableId="121072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03FF"/>
    <w:rsid w:val="002A3780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57AF0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C70CD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63E7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47E5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3F78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E5FB3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955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4E94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0A6A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36CFD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4552F77E-6A26-46C3-ADD6-DA7B8E0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6</cp:revision>
  <cp:lastPrinted>2015-03-20T13:51:00Z</cp:lastPrinted>
  <dcterms:created xsi:type="dcterms:W3CDTF">2023-09-27T07:42:00Z</dcterms:created>
  <dcterms:modified xsi:type="dcterms:W3CDTF">2025-06-02T10:21:00Z</dcterms:modified>
</cp:coreProperties>
</file>