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7D7AFB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18.06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D7AFB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9C228C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4F22C4"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52494A"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F22C4"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0D74" w:rsidRPr="00E06929" w:rsidRDefault="00080D74" w:rsidP="009C228C">
      <w:pPr>
        <w:spacing w:line="360" w:lineRule="auto"/>
        <w:jc w:val="both"/>
        <w:rPr>
          <w:rFonts w:eastAsia="MS Mincho"/>
        </w:rPr>
      </w:pPr>
      <w:r w:rsidRPr="009C2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Pr="009C22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Pr="009C2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9C228C">
        <w:rPr>
          <w:rFonts w:ascii="Times New Roman" w:eastAsia="MS Mincho" w:hAnsi="Times New Roman" w:cs="Times New Roman"/>
          <w:sz w:val="24"/>
          <w:szCs w:val="24"/>
          <w:lang w:eastAsia="pl-PL"/>
        </w:rPr>
        <w:t>na wniosek</w:t>
      </w:r>
      <w:r w:rsidR="008111DE" w:rsidRPr="009C228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E06929">
        <w:rPr>
          <w:rFonts w:ascii="Times New Roman" w:eastAsia="MS Mincho" w:hAnsi="Times New Roman" w:cs="Times New Roman"/>
          <w:sz w:val="24"/>
          <w:szCs w:val="24"/>
        </w:rPr>
        <w:t>Gminy Wińsko</w:t>
      </w:r>
      <w:r w:rsidR="009C228C" w:rsidRPr="009C228C">
        <w:rPr>
          <w:rFonts w:ascii="Times New Roman" w:eastAsia="MS Mincho" w:hAnsi="Times New Roman" w:cs="Times New Roman"/>
          <w:sz w:val="24"/>
          <w:szCs w:val="24"/>
        </w:rPr>
        <w:t>, repre</w:t>
      </w:r>
      <w:r w:rsidR="00E06929">
        <w:rPr>
          <w:rFonts w:ascii="Times New Roman" w:eastAsia="MS Mincho" w:hAnsi="Times New Roman" w:cs="Times New Roman"/>
          <w:sz w:val="24"/>
          <w:szCs w:val="24"/>
        </w:rPr>
        <w:t>zentowanej przez Marcina Śląskiego</w:t>
      </w:r>
      <w:r w:rsidR="00055FF7" w:rsidRPr="009C228C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055FF7" w:rsidRPr="009C228C">
        <w:rPr>
          <w:rFonts w:ascii="Times New Roman" w:eastAsia="MS Mincho" w:hAnsi="Times New Roman" w:cs="Times New Roman"/>
          <w:sz w:val="24"/>
          <w:szCs w:val="24"/>
        </w:rPr>
        <w:t xml:space="preserve"> zostało wszczęte postępowanie administracyjne w sprawie </w:t>
      </w:r>
      <w:r w:rsidR="00055FF7" w:rsidRPr="009C228C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E06929">
        <w:rPr>
          <w:rFonts w:ascii="Times New Roman" w:eastAsia="MS Mincho" w:hAnsi="Times New Roman" w:cs="Times New Roman"/>
          <w:sz w:val="24"/>
          <w:szCs w:val="24"/>
        </w:rPr>
        <w:t>dla inwestycji, polegającej na</w:t>
      </w:r>
      <w:r w:rsidR="00055FF7" w:rsidRPr="009C22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06929" w:rsidRPr="00E06929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wodociągowej </w:t>
      </w:r>
      <w:r w:rsidR="00E06929" w:rsidRPr="00E06929">
        <w:rPr>
          <w:rFonts w:ascii="Times New Roman" w:eastAsia="MS Mincho" w:hAnsi="Times New Roman" w:cs="Times New Roman"/>
          <w:sz w:val="24"/>
          <w:szCs w:val="24"/>
        </w:rPr>
        <w:t xml:space="preserve">łączącej miejscowości Białawy Wielkie i Turzany, gmina Wińsko, obejmującej obszar działek nr </w:t>
      </w:r>
      <w:r w:rsidR="00E06929" w:rsidRPr="00E06929">
        <w:rPr>
          <w:rFonts w:ascii="Times New Roman" w:eastAsia="MS Mincho" w:hAnsi="Times New Roman" w:cs="Times New Roman"/>
          <w:b/>
          <w:sz w:val="24"/>
          <w:szCs w:val="24"/>
        </w:rPr>
        <w:t>311/1, 312, 317,320/4</w:t>
      </w:r>
      <w:r w:rsidR="00E06929" w:rsidRPr="00E06929">
        <w:rPr>
          <w:rFonts w:ascii="Times New Roman" w:eastAsia="MS Mincho" w:hAnsi="Times New Roman" w:cs="Times New Roman"/>
          <w:sz w:val="24"/>
          <w:szCs w:val="24"/>
        </w:rPr>
        <w:t xml:space="preserve"> – obręb </w:t>
      </w:r>
      <w:r w:rsidR="00E06929" w:rsidRPr="00E06929">
        <w:rPr>
          <w:rFonts w:ascii="Times New Roman" w:eastAsia="MS Mincho" w:hAnsi="Times New Roman" w:cs="Times New Roman"/>
          <w:b/>
          <w:sz w:val="24"/>
          <w:szCs w:val="24"/>
        </w:rPr>
        <w:t>Białawy Wielkie</w:t>
      </w:r>
      <w:r w:rsidR="00E06929" w:rsidRPr="00E06929">
        <w:rPr>
          <w:rFonts w:ascii="Times New Roman" w:eastAsia="MS Mincho" w:hAnsi="Times New Roman" w:cs="Times New Roman"/>
          <w:sz w:val="24"/>
          <w:szCs w:val="24"/>
        </w:rPr>
        <w:t xml:space="preserve">, działek nr </w:t>
      </w:r>
      <w:r w:rsidR="00E06929" w:rsidRPr="00E06929">
        <w:rPr>
          <w:rFonts w:ascii="Times New Roman" w:eastAsia="MS Mincho" w:hAnsi="Times New Roman" w:cs="Times New Roman"/>
          <w:b/>
          <w:sz w:val="24"/>
          <w:szCs w:val="24"/>
        </w:rPr>
        <w:t>350/62, 351/63, 303, 241/2, 11</w:t>
      </w:r>
      <w:r w:rsidR="00E06929" w:rsidRPr="00E06929">
        <w:rPr>
          <w:rFonts w:ascii="Times New Roman" w:eastAsia="MS Mincho" w:hAnsi="Times New Roman" w:cs="Times New Roman"/>
          <w:sz w:val="24"/>
          <w:szCs w:val="24"/>
        </w:rPr>
        <w:t xml:space="preserve"> – obręb </w:t>
      </w:r>
      <w:r w:rsidR="00E06929" w:rsidRPr="00E06929">
        <w:rPr>
          <w:rFonts w:ascii="Times New Roman" w:eastAsia="MS Mincho" w:hAnsi="Times New Roman" w:cs="Times New Roman"/>
          <w:b/>
          <w:sz w:val="24"/>
          <w:szCs w:val="24"/>
        </w:rPr>
        <w:t>Turzany.</w:t>
      </w:r>
    </w:p>
    <w:p w:rsidR="00080D74" w:rsidRPr="009C228C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Urzędzie Gminy Wińsko.</w:t>
      </w:r>
    </w:p>
    <w:p w:rsidR="00080D74" w:rsidRPr="009C228C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Pr="00CD629B" w:rsidRDefault="00080D74" w:rsidP="0062315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623157" w:rsidP="00623157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623157" w:rsidRDefault="00623157" w:rsidP="00623157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623157" w:rsidRPr="00164C5D" w:rsidRDefault="00623157" w:rsidP="00623157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Monika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Myrdzio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E06929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Białawy Wielkie i Turzany</w:t>
      </w:r>
    </w:p>
    <w:p w:rsidR="00080D74" w:rsidRPr="00CD629B" w:rsidRDefault="00080D74" w:rsidP="00E069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8F" w:rsidRDefault="0075788F" w:rsidP="00A94DFB">
      <w:pPr>
        <w:spacing w:after="0" w:line="240" w:lineRule="auto"/>
      </w:pPr>
      <w:r>
        <w:separator/>
      </w:r>
    </w:p>
  </w:endnote>
  <w:endnote w:type="continuationSeparator" w:id="0">
    <w:p w:rsidR="0075788F" w:rsidRDefault="0075788F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75788F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7578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8F" w:rsidRDefault="0075788F" w:rsidP="00A94DFB">
      <w:pPr>
        <w:spacing w:after="0" w:line="240" w:lineRule="auto"/>
      </w:pPr>
      <w:r>
        <w:separator/>
      </w:r>
    </w:p>
  </w:footnote>
  <w:footnote w:type="continuationSeparator" w:id="0">
    <w:p w:rsidR="0075788F" w:rsidRDefault="0075788F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75788F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B27D27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7578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21684"/>
    <w:rsid w:val="00034260"/>
    <w:rsid w:val="00055FF7"/>
    <w:rsid w:val="00080D74"/>
    <w:rsid w:val="001547EE"/>
    <w:rsid w:val="001E555F"/>
    <w:rsid w:val="002477C9"/>
    <w:rsid w:val="003F3CB4"/>
    <w:rsid w:val="0042009C"/>
    <w:rsid w:val="00456303"/>
    <w:rsid w:val="00473933"/>
    <w:rsid w:val="00474174"/>
    <w:rsid w:val="004F22C4"/>
    <w:rsid w:val="0052494A"/>
    <w:rsid w:val="005A6E6D"/>
    <w:rsid w:val="00623157"/>
    <w:rsid w:val="006B10C2"/>
    <w:rsid w:val="00746C30"/>
    <w:rsid w:val="0075788F"/>
    <w:rsid w:val="007D6C68"/>
    <w:rsid w:val="007D7AFB"/>
    <w:rsid w:val="0080138B"/>
    <w:rsid w:val="008111DE"/>
    <w:rsid w:val="00814A4B"/>
    <w:rsid w:val="00816F74"/>
    <w:rsid w:val="00856327"/>
    <w:rsid w:val="00856A58"/>
    <w:rsid w:val="008A698A"/>
    <w:rsid w:val="009C08E6"/>
    <w:rsid w:val="009C228C"/>
    <w:rsid w:val="00A52236"/>
    <w:rsid w:val="00A94DFB"/>
    <w:rsid w:val="00B21874"/>
    <w:rsid w:val="00B27D27"/>
    <w:rsid w:val="00B53EF8"/>
    <w:rsid w:val="00C515AB"/>
    <w:rsid w:val="00E06929"/>
    <w:rsid w:val="00F31B22"/>
    <w:rsid w:val="00F42BB6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F90C-292E-4410-9C53-881FCBD3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2024-06-18T11:21:00Z</cp:lastPrinted>
  <dcterms:created xsi:type="dcterms:W3CDTF">2024-06-19T10:04:00Z</dcterms:created>
  <dcterms:modified xsi:type="dcterms:W3CDTF">2024-06-19T10:04:00Z</dcterms:modified>
</cp:coreProperties>
</file>