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7584B" w14:textId="6056B141" w:rsidR="00D10048" w:rsidRPr="005753D5" w:rsidRDefault="00D10048" w:rsidP="00D1004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Wińsko, dnia 2</w:t>
      </w:r>
      <w:r w:rsidR="002079B7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6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.0</w:t>
      </w:r>
      <w:r w:rsidR="002079B7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4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.2024 r.</w:t>
      </w:r>
    </w:p>
    <w:p w14:paraId="7FC31381" w14:textId="40CD90C3" w:rsidR="00D10048" w:rsidRPr="005753D5" w:rsidRDefault="00D10048" w:rsidP="00D100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IZR.6730.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</w:t>
      </w: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2079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79D02908" w14:textId="77777777" w:rsidR="00D10048" w:rsidRPr="005753D5" w:rsidRDefault="00D10048" w:rsidP="00D100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41C30AC6" w14:textId="77777777" w:rsidR="00D10048" w:rsidRPr="005753D5" w:rsidRDefault="00D10048" w:rsidP="00D100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728112F0" w14:textId="77777777" w:rsidR="00D10048" w:rsidRPr="005753D5" w:rsidRDefault="00D10048" w:rsidP="00D10048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pl-PL"/>
          <w14:ligatures w14:val="none"/>
        </w:rPr>
        <w:t>O B W I E S Z C Z E N I E</w:t>
      </w:r>
    </w:p>
    <w:p w14:paraId="5CC06630" w14:textId="77777777" w:rsidR="00D10048" w:rsidRPr="005753D5" w:rsidRDefault="00D10048" w:rsidP="00D1004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pl-PL"/>
          <w14:ligatures w14:val="none"/>
        </w:rPr>
      </w:pPr>
    </w:p>
    <w:p w14:paraId="5C1D39F2" w14:textId="53C652D3" w:rsidR="00D10048" w:rsidRPr="005753D5" w:rsidRDefault="00D10048" w:rsidP="00D10048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Na podstawie: art. 49 ustawy z dnia 14 czerwca 1960 r. Kodeks postępowania administracyjnego (tekst jednolity: Dz. U. z 202</w:t>
      </w:r>
      <w:r w:rsidR="002079B7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4</w:t>
      </w: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r. poz. </w:t>
      </w:r>
      <w:r w:rsidR="002079B7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572</w:t>
      </w: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) zawiadamia się, że</w:t>
      </w:r>
    </w:p>
    <w:p w14:paraId="6844D214" w14:textId="77777777" w:rsidR="00D10048" w:rsidRPr="005753D5" w:rsidRDefault="00D10048" w:rsidP="00D10048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</w:p>
    <w:p w14:paraId="333C28F3" w14:textId="0509FB0E" w:rsidR="00D10048" w:rsidRPr="005753D5" w:rsidRDefault="00D10048" w:rsidP="00D1004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pismem z dnia 2</w:t>
      </w:r>
      <w:r w:rsidR="0098099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6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</w:t>
      </w:r>
      <w:r w:rsidR="0098099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kwietnia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2024 r., znak IZR.6730.</w:t>
      </w:r>
      <w:r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21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</w:t>
      </w:r>
      <w:r w:rsidR="0098099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8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.2024, na podstawie art. 53 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br/>
        <w:t xml:space="preserve">ust. 4 pkt. </w:t>
      </w:r>
      <w:r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2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, ustawy z dnia 27 marca 2003 r. o planowaniu i zagospodarowaniu przestrzennym (tekst jednolity: Dz. U. z 2023 r., poz. 977 ze zm.), tutejszy organ przesłał </w:t>
      </w:r>
      <w:r w:rsidRPr="005753D5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w dniu 2</w:t>
      </w:r>
      <w:r w:rsidR="0098099E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6</w:t>
      </w:r>
      <w:r w:rsidRPr="005753D5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.0</w:t>
      </w:r>
      <w:r w:rsidR="0098099E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4</w:t>
      </w:r>
      <w:r w:rsidRPr="005753D5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 xml:space="preserve">.2024r. 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</w:t>
      </w:r>
      <w:r w:rsidR="0098099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korektę 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projekt</w:t>
      </w:r>
      <w:r w:rsidR="0098099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u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decyzji o warunkach zabudowy dla inwestycji pod nazwą: </w:t>
      </w:r>
      <w:bookmarkStart w:id="0" w:name="_Hlk89245605"/>
      <w:r w:rsidRPr="00842C60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budow</w:t>
      </w:r>
      <w:r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>a</w:t>
      </w:r>
      <w:r w:rsidRPr="00842C60"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842C60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budynku </w:t>
      </w:r>
      <w:r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gospodarczego</w:t>
      </w:r>
      <w:r w:rsidRPr="00842C60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842C60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 działce nr </w:t>
      </w:r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675/4</w:t>
      </w:r>
      <w:r w:rsidRPr="00842C60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obręb </w:t>
      </w:r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Piskorzyna</w:t>
      </w:r>
      <w:r w:rsidRPr="00842C60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>, gmina Wińsko</w:t>
      </w:r>
      <w:bookmarkEnd w:id="0"/>
      <w:r w:rsidRPr="005753D5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, celem uzgodnienia do następujących organów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:</w:t>
      </w:r>
    </w:p>
    <w:p w14:paraId="25FBCA65" w14:textId="77777777" w:rsidR="00D10048" w:rsidRDefault="00D10048" w:rsidP="00D10048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Dolnośląski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Wojewódzki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Konserwator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Zabytków we Wrocławiu, ul. Władysława Łokietka 11, 50-243 Wrocław - w odniesieniu do obszarów i obiektów objętych formami ochrony zabytków oraz ujętych w gminnej ewidencji zabytków  </w:t>
      </w:r>
    </w:p>
    <w:p w14:paraId="47904F8B" w14:textId="77777777" w:rsidR="00D10048" w:rsidRPr="005753D5" w:rsidRDefault="00D10048" w:rsidP="00D10048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(pkt 2)</w:t>
      </w:r>
    </w:p>
    <w:p w14:paraId="3C52ABB4" w14:textId="77777777" w:rsidR="00D10048" w:rsidRPr="005753D5" w:rsidRDefault="00D10048" w:rsidP="00D10048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  <w14:ligatures w14:val="none"/>
        </w:rPr>
      </w:pPr>
    </w:p>
    <w:p w14:paraId="4A91F1EE" w14:textId="3EFDA751" w:rsidR="00D10048" w:rsidRPr="005753D5" w:rsidRDefault="00D10048" w:rsidP="00D10048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Zgodnie z art. 49 § 2 Kpa informuję, że publiczne obwieszczenie i udostępnienie niniejszego pisma w Biuletynie Informacji Publicznej oraz na tablicy informacyjnej Urzędu Gminy Wińsko nastąpi w dniu 2</w:t>
      </w:r>
      <w:r w:rsidR="0098099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6</w:t>
      </w: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="0098099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kwietnia</w:t>
      </w: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2024 r. </w:t>
      </w:r>
    </w:p>
    <w:p w14:paraId="5BFB139F" w14:textId="77777777" w:rsidR="00D10048" w:rsidRPr="005753D5" w:rsidRDefault="00D10048" w:rsidP="00D10048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Obwieszczenie uważa się za dokonane po upływie 14 dni od tego dnia.</w:t>
      </w:r>
    </w:p>
    <w:p w14:paraId="4A2CA4A3" w14:textId="77777777" w:rsidR="00D10048" w:rsidRPr="005753D5" w:rsidRDefault="00D10048" w:rsidP="00D10048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  <w14:ligatures w14:val="none"/>
        </w:rPr>
      </w:pPr>
    </w:p>
    <w:p w14:paraId="2DB4CDF1" w14:textId="77777777" w:rsidR="00D10048" w:rsidRPr="005753D5" w:rsidRDefault="00D10048" w:rsidP="00D10048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Informuję, że strony postępowania mogą zapoznać się z aktami sprawy w siedzibie tutejszego Urzędu, w godzinach pracy Urzędu.</w:t>
      </w:r>
    </w:p>
    <w:p w14:paraId="0C4D7065" w14:textId="77777777" w:rsidR="00D10048" w:rsidRPr="005753D5" w:rsidRDefault="00D10048" w:rsidP="00D1004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DD7E01" w14:textId="77777777" w:rsidR="00D10048" w:rsidRPr="005753D5" w:rsidRDefault="00D10048" w:rsidP="00D1004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79379F63" w14:textId="77777777" w:rsidR="00D10048" w:rsidRPr="005753D5" w:rsidRDefault="00D10048" w:rsidP="00D1004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65EA8D8D" w14:textId="77777777" w:rsidR="00D10048" w:rsidRPr="005753D5" w:rsidRDefault="00D10048" w:rsidP="00D1004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5" w:history="1">
        <w:r w:rsidRPr="005753D5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72454C56" w14:textId="77777777" w:rsidR="00D10048" w:rsidRPr="005753D5" w:rsidRDefault="00D10048" w:rsidP="00D1004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678E7195" w14:textId="77777777" w:rsidR="00D10048" w:rsidRDefault="00D10048" w:rsidP="00D1004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5EA84229" w14:textId="77777777" w:rsidR="00D10048" w:rsidRDefault="00D10048" w:rsidP="00D10048"/>
    <w:p w14:paraId="66E91D97" w14:textId="77777777" w:rsidR="00F65D2E" w:rsidRDefault="00F65D2E"/>
    <w:sectPr w:rsidR="00F65D2E" w:rsidSect="00194AB0">
      <w:headerReference w:type="default" r:id="rId6"/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FCD91" w14:textId="77777777" w:rsidR="00000000" w:rsidRDefault="00000000">
    <w:pPr>
      <w:pStyle w:val="Stopka"/>
      <w:rPr>
        <w:sz w:val="20"/>
        <w:szCs w:val="20"/>
      </w:rPr>
    </w:pPr>
  </w:p>
  <w:p w14:paraId="292DF012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625FA573" w14:textId="77777777" w:rsidR="00000000" w:rsidRDefault="00000000">
    <w:pPr>
      <w:pStyle w:val="Stopka"/>
      <w:rPr>
        <w:sz w:val="20"/>
        <w:szCs w:val="20"/>
      </w:rPr>
    </w:pPr>
  </w:p>
  <w:p w14:paraId="0A5B0E7D" w14:textId="77777777" w:rsidR="00000000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Sporządziła:  Agnieszka Głaz inspektor ds. planowania przestrzennego i inwestycji</w:t>
    </w:r>
  </w:p>
  <w:p w14:paraId="62477F7D" w14:textId="77777777" w:rsidR="00000000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tel.: 71 380 42 13 e- mail a.glaz@winsko.pl</w:t>
    </w:r>
  </w:p>
  <w:p w14:paraId="6BF2D372" w14:textId="77777777" w:rsidR="00000000" w:rsidRPr="000C4A85" w:rsidRDefault="00000000">
    <w:pPr>
      <w:pStyle w:val="Stopka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0159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5F069D82" wp14:editId="1BD56E54">
          <wp:simplePos x="0" y="0"/>
          <wp:positionH relativeFrom="column">
            <wp:posOffset>4739005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5F647C8" wp14:editId="342CB77F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sz w:val="32"/>
        <w:szCs w:val="32"/>
      </w:rPr>
      <w:t xml:space="preserve">Urząd Gminy Wińsko                 </w:t>
    </w:r>
  </w:p>
  <w:p w14:paraId="0CE3A71A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sz w:val="8"/>
        <w:szCs w:val="8"/>
      </w:rPr>
    </w:pPr>
  </w:p>
  <w:p w14:paraId="148E35FD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</w:rPr>
    </w:pPr>
    <w:r w:rsidRPr="005372A5">
      <w:rPr>
        <w:rFonts w:ascii="Times New Roman" w:hAnsi="Times New Roman" w:cs="Times New Roman"/>
      </w:rPr>
      <w:t>Plac Wolności 2</w:t>
    </w:r>
  </w:p>
  <w:p w14:paraId="2EB9DE76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56-160 Wińsko</w:t>
    </w:r>
  </w:p>
  <w:p w14:paraId="2B982D82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tel. 71 380 42 00  fax. 71 389 83 66</w:t>
    </w:r>
  </w:p>
  <w:p w14:paraId="0816A980" w14:textId="77777777" w:rsidR="00000000" w:rsidRPr="005372A5" w:rsidRDefault="00000000" w:rsidP="006A4B15">
    <w:pPr>
      <w:pStyle w:val="Nagwek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www.winsko.pl, e-mail: sekretariat@winsko.pl</w:t>
    </w:r>
  </w:p>
  <w:p w14:paraId="68713BBC" w14:textId="77777777" w:rsidR="00000000" w:rsidRDefault="00000000" w:rsidP="00FB40C3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468"/>
    <w:multiLevelType w:val="multilevel"/>
    <w:tmpl w:val="D7D6E67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80527090">
    <w:abstractNumId w:val="1"/>
  </w:num>
  <w:num w:numId="2" w16cid:durableId="203969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48"/>
    <w:rsid w:val="00194AB0"/>
    <w:rsid w:val="002079B7"/>
    <w:rsid w:val="00961B81"/>
    <w:rsid w:val="0098099E"/>
    <w:rsid w:val="00D10048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53D5"/>
  <w15:chartTrackingRefBased/>
  <w15:docId w15:val="{56B8E368-28B3-404A-A46A-6F98120F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048"/>
  </w:style>
  <w:style w:type="paragraph" w:styleId="Stopka">
    <w:name w:val="footer"/>
    <w:basedOn w:val="Normalny"/>
    <w:link w:val="StopkaZnak"/>
    <w:uiPriority w:val="99"/>
    <w:semiHidden/>
    <w:unhideWhenUsed/>
    <w:rsid w:val="00D1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048"/>
  </w:style>
  <w:style w:type="numbering" w:customStyle="1" w:styleId="WWNum31">
    <w:name w:val="WWNum31"/>
    <w:basedOn w:val="Bezlisty"/>
    <w:rsid w:val="00D1004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3</cp:revision>
  <dcterms:created xsi:type="dcterms:W3CDTF">2024-04-26T08:20:00Z</dcterms:created>
  <dcterms:modified xsi:type="dcterms:W3CDTF">2024-04-26T08:28:00Z</dcterms:modified>
</cp:coreProperties>
</file>