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E17DDD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DF497D">
        <w:t>17.01.2024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F87453">
        <w:t>40</w:t>
      </w:r>
      <w:r w:rsidR="00E504FD">
        <w:t>.</w:t>
      </w:r>
      <w:r w:rsidR="00DF497D">
        <w:t>1</w:t>
      </w:r>
      <w:r w:rsidR="00E504FD">
        <w:t>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</w:t>
      </w:r>
      <w:r w:rsidR="00DF497D">
        <w:t xml:space="preserve"> ze zm.</w:t>
      </w:r>
      <w:r w:rsidR="00BA0DA9" w:rsidRPr="00BA0DA9">
        <w:t>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DF497D">
        <w:t xml:space="preserve">tawy z dnia   </w:t>
      </w:r>
      <w:r w:rsidR="00B049AF">
        <w:t>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D2516" w:rsidRPr="00CD2516" w:rsidRDefault="00B049AF" w:rsidP="00CD2516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</w:t>
      </w:r>
      <w:r w:rsidR="00DF497D">
        <w:rPr>
          <w:rFonts w:eastAsia="MS Mincho"/>
        </w:rPr>
        <w:t xml:space="preserve">została wydana decyzja </w:t>
      </w:r>
      <w:r w:rsidR="00DF497D" w:rsidRPr="00DF497D">
        <w:rPr>
          <w:rFonts w:eastAsia="MS Mincho"/>
          <w:b/>
        </w:rPr>
        <w:t>Nr 3/2024 z dnia 1.01.2024r.</w:t>
      </w:r>
      <w:r w:rsidR="00DF497D">
        <w:rPr>
          <w:rFonts w:eastAsia="MS Mincho"/>
        </w:rPr>
        <w:t xml:space="preserve"> </w:t>
      </w:r>
      <w:r w:rsidR="00DF497D" w:rsidRPr="00DF497D">
        <w:rPr>
          <w:rFonts w:eastAsia="MS Mincho"/>
          <w:u w:val="single"/>
        </w:rPr>
        <w:t>o ustaleniu</w:t>
      </w:r>
      <w:r w:rsidR="00E504FD" w:rsidRPr="00DF497D">
        <w:rPr>
          <w:rFonts w:eastAsia="MS Mincho"/>
          <w:u w:val="single"/>
        </w:rPr>
        <w:t xml:space="preserve"> warunków zabudowy</w:t>
      </w:r>
      <w:r w:rsidR="00E504FD" w:rsidRPr="00212354">
        <w:rPr>
          <w:rFonts w:eastAsia="MS Mincho"/>
        </w:rPr>
        <w:t xml:space="preserve"> dla inwestycji  polegającej na: </w:t>
      </w:r>
      <w:r w:rsidR="00CD2516" w:rsidRPr="00BB495A">
        <w:rPr>
          <w:rFonts w:eastAsia="MS Mincho"/>
          <w:i/>
          <w:sz w:val="22"/>
          <w:szCs w:val="22"/>
        </w:rPr>
        <w:t>budowie elektrow</w:t>
      </w:r>
      <w:r w:rsidR="001D1445">
        <w:rPr>
          <w:rFonts w:eastAsia="MS Mincho"/>
          <w:i/>
          <w:sz w:val="22"/>
          <w:szCs w:val="22"/>
        </w:rPr>
        <w:t>ni fotowoltaicznej o mocy do 4,3</w:t>
      </w:r>
      <w:r w:rsidR="00CD2516" w:rsidRPr="00BB495A">
        <w:rPr>
          <w:rFonts w:eastAsia="MS Mincho"/>
          <w:i/>
          <w:sz w:val="22"/>
          <w:szCs w:val="22"/>
        </w:rPr>
        <w:t xml:space="preserve"> MW z</w:t>
      </w:r>
      <w:r w:rsidR="00CD2516">
        <w:rPr>
          <w:rFonts w:eastAsia="MS Mincho"/>
          <w:i/>
          <w:sz w:val="22"/>
          <w:szCs w:val="22"/>
        </w:rPr>
        <w:t xml:space="preserve"> </w:t>
      </w:r>
      <w:r w:rsidR="00CD2516" w:rsidRPr="00BB495A">
        <w:rPr>
          <w:rFonts w:eastAsia="MS Mincho"/>
          <w:i/>
          <w:sz w:val="22"/>
          <w:szCs w:val="22"/>
        </w:rPr>
        <w:t xml:space="preserve"> magazynem energii</w:t>
      </w:r>
      <w:r w:rsidR="001D1445">
        <w:rPr>
          <w:rFonts w:eastAsia="MS Mincho"/>
          <w:sz w:val="22"/>
          <w:szCs w:val="22"/>
        </w:rPr>
        <w:t xml:space="preserve">  - na  działkach</w:t>
      </w:r>
      <w:r w:rsidR="00CD2516">
        <w:rPr>
          <w:rFonts w:eastAsia="MS Mincho"/>
          <w:sz w:val="22"/>
          <w:szCs w:val="22"/>
        </w:rPr>
        <w:t xml:space="preserve"> nr </w:t>
      </w:r>
      <w:r w:rsidR="001D1445">
        <w:rPr>
          <w:rFonts w:eastAsia="MS Mincho"/>
          <w:b/>
          <w:sz w:val="22"/>
          <w:szCs w:val="22"/>
        </w:rPr>
        <w:t>113, 114, 116</w:t>
      </w:r>
      <w:r w:rsidR="00CD2516">
        <w:rPr>
          <w:rFonts w:eastAsia="MS Mincho"/>
          <w:sz w:val="22"/>
          <w:szCs w:val="22"/>
        </w:rPr>
        <w:t xml:space="preserve">, obręb </w:t>
      </w:r>
      <w:r w:rsidR="00CD2516">
        <w:rPr>
          <w:rFonts w:eastAsia="MS Mincho"/>
          <w:b/>
          <w:sz w:val="22"/>
          <w:szCs w:val="22"/>
        </w:rPr>
        <w:t>Głębowice</w:t>
      </w:r>
      <w:r w:rsidR="00CD2516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DF497D" w:rsidRPr="0008201B" w:rsidRDefault="00DF497D" w:rsidP="00DF497D">
      <w:pPr>
        <w:spacing w:line="276" w:lineRule="auto"/>
        <w:jc w:val="both"/>
      </w:pPr>
      <w:r w:rsidRPr="0008201B">
        <w:t>Zainteresowani mogą zapoznać się z wydaną decyzją w tut. Urzędzie,  w terminie czternastu dni od daty ukazania się niniejszego obwieszczenia</w:t>
      </w:r>
    </w:p>
    <w:p w:rsidR="00DF497D" w:rsidRDefault="00DF497D" w:rsidP="00DF497D">
      <w:pPr>
        <w:spacing w:line="276" w:lineRule="auto"/>
        <w:jc w:val="both"/>
      </w:pPr>
    </w:p>
    <w:p w:rsidR="001D1445" w:rsidRPr="00B317CD" w:rsidRDefault="001D1445" w:rsidP="002D5DB4">
      <w:pPr>
        <w:pStyle w:val="Tekstpodstawowy"/>
        <w:jc w:val="both"/>
      </w:pPr>
    </w:p>
    <w:p w:rsidR="001D1445" w:rsidRDefault="00255BA1" w:rsidP="00255BA1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255BA1" w:rsidRDefault="00255BA1" w:rsidP="00255BA1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255BA1" w:rsidRPr="00F60C5E" w:rsidRDefault="00255BA1" w:rsidP="00255BA1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2D5DB4" w:rsidRPr="00B317CD" w:rsidRDefault="002D5DB4" w:rsidP="002D5DB4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078E"/>
    <w:rsid w:val="001B38DC"/>
    <w:rsid w:val="001C53D1"/>
    <w:rsid w:val="001D1445"/>
    <w:rsid w:val="00205771"/>
    <w:rsid w:val="002104E5"/>
    <w:rsid w:val="00212354"/>
    <w:rsid w:val="00255BA1"/>
    <w:rsid w:val="002A1F3C"/>
    <w:rsid w:val="002C5DF5"/>
    <w:rsid w:val="002D5DB4"/>
    <w:rsid w:val="002D725A"/>
    <w:rsid w:val="002E3B53"/>
    <w:rsid w:val="0037538F"/>
    <w:rsid w:val="003A5612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AE0"/>
    <w:rsid w:val="00D6536A"/>
    <w:rsid w:val="00D92156"/>
    <w:rsid w:val="00DA5CB2"/>
    <w:rsid w:val="00DF497D"/>
    <w:rsid w:val="00E16B5C"/>
    <w:rsid w:val="00E17942"/>
    <w:rsid w:val="00E17DDD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675E-0125-4054-B9CC-F5B2791C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2024-01-18T10:30:00Z</dcterms:created>
  <dcterms:modified xsi:type="dcterms:W3CDTF">2024-01-18T10:30:00Z</dcterms:modified>
</cp:coreProperties>
</file>