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0E060F">
        <w:rPr>
          <w:rFonts w:ascii="Times New Roman" w:eastAsia="Times New Roman" w:hAnsi="Times New Roman" w:cs="Times New Roman"/>
          <w:sz w:val="24"/>
          <w:szCs w:val="24"/>
          <w:lang w:eastAsia="pl-PL"/>
        </w:rPr>
        <w:t>10.08.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0E060F">
        <w:rPr>
          <w:rFonts w:ascii="Times New Roman" w:eastAsia="Times New Roman" w:hAnsi="Times New Roman" w:cs="Times New Roman"/>
          <w:sz w:val="24"/>
          <w:szCs w:val="24"/>
          <w:lang w:eastAsia="pl-PL"/>
        </w:rPr>
        <w:t>2.13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60F" w:rsidRPr="00954DBC" w:rsidRDefault="00080D74" w:rsidP="00954DB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5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0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 xml:space="preserve">że  </w:t>
      </w:r>
    </w:p>
    <w:p w:rsidR="000E060F" w:rsidRDefault="000E060F" w:rsidP="000E060F">
      <w:pPr>
        <w:rPr>
          <w:rFonts w:ascii="Times New Roman" w:hAnsi="Times New Roman" w:cs="Times New Roman"/>
          <w:sz w:val="24"/>
          <w:szCs w:val="24"/>
        </w:rPr>
      </w:pPr>
      <w:r w:rsidRPr="000E060F">
        <w:rPr>
          <w:rFonts w:ascii="Times New Roman" w:hAnsi="Times New Roman" w:cs="Times New Roman"/>
          <w:sz w:val="24"/>
          <w:szCs w:val="24"/>
        </w:rPr>
        <w:t>w toku postępowania w sprawie wydania decyzji o ustaleniu lokalizacji inwestycji celu publicznego dla zamierzenia polegającego 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E060F">
        <w:rPr>
          <w:rFonts w:ascii="Times New Roman" w:eastAsia="MS Mincho" w:hAnsi="Times New Roman" w:cs="Times New Roman"/>
          <w:i/>
          <w:sz w:val="24"/>
          <w:szCs w:val="24"/>
        </w:rPr>
        <w:t>budowie stacji bazowej telefonii komórkowej WOL3045</w:t>
      </w:r>
      <w:r w:rsidRPr="000E060F">
        <w:rPr>
          <w:rFonts w:ascii="Times New Roman" w:eastAsia="MS Mincho" w:hAnsi="Times New Roman" w:cs="Times New Roman"/>
          <w:sz w:val="24"/>
          <w:szCs w:val="24"/>
        </w:rPr>
        <w:t xml:space="preserve"> - na części działki nr </w:t>
      </w:r>
      <w:r w:rsidRPr="000E060F">
        <w:rPr>
          <w:rFonts w:ascii="Times New Roman" w:eastAsia="MS Mincho" w:hAnsi="Times New Roman" w:cs="Times New Roman"/>
          <w:b/>
          <w:sz w:val="24"/>
          <w:szCs w:val="24"/>
        </w:rPr>
        <w:t>40</w:t>
      </w:r>
      <w:r w:rsidRPr="000E060F">
        <w:rPr>
          <w:rFonts w:ascii="Times New Roman" w:eastAsia="MS Mincho" w:hAnsi="Times New Roman" w:cs="Times New Roman"/>
          <w:sz w:val="24"/>
          <w:szCs w:val="24"/>
        </w:rPr>
        <w:t xml:space="preserve">, obręb </w:t>
      </w:r>
      <w:r w:rsidRPr="000E060F">
        <w:rPr>
          <w:rFonts w:ascii="Times New Roman" w:eastAsia="MS Mincho" w:hAnsi="Times New Roman" w:cs="Times New Roman"/>
          <w:b/>
          <w:sz w:val="24"/>
          <w:szCs w:val="24"/>
        </w:rPr>
        <w:t>Iwno</w:t>
      </w:r>
      <w:r>
        <w:rPr>
          <w:rFonts w:ascii="Times New Roman" w:eastAsia="MS Mincho" w:hAnsi="Times New Roman" w:cs="Times New Roman"/>
          <w:sz w:val="24"/>
          <w:szCs w:val="24"/>
        </w:rPr>
        <w:t>, gmina Wińsko,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60F">
        <w:rPr>
          <w:rFonts w:ascii="Times New Roman" w:hAnsi="Times New Roman" w:cs="Times New Roman"/>
          <w:sz w:val="24"/>
          <w:szCs w:val="24"/>
        </w:rPr>
        <w:t>wydano następujące postanowienia uzgadniające projekt decyzji o ustaleniu lokalizacji inwestycji celu publicznego dla w/w inwestycji:</w:t>
      </w:r>
    </w:p>
    <w:p w:rsidR="00954DBC" w:rsidRPr="00954DBC" w:rsidRDefault="00954DBC" w:rsidP="000E06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54DBC">
        <w:rPr>
          <w:rFonts w:ascii="Times New Roman" w:hAnsi="Times New Roman" w:cs="Times New Roman"/>
          <w:b/>
          <w:sz w:val="24"/>
          <w:szCs w:val="24"/>
        </w:rPr>
        <w:t>Postanowienie Starosty Wołowskiego z dnia 25.07.2023r. GN.6123.34.2023</w:t>
      </w:r>
    </w:p>
    <w:p w:rsidR="00080D74" w:rsidRPr="00954DBC" w:rsidRDefault="000E060F" w:rsidP="00954D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Regionalny Dyrektor Ochrony Środowiska we Wrocławiu w piśmie z dnia 07.08.2023r. WPN.612.61.2023.JG poinformował, że planowane przedsięwzięci zlokalizowane jest poza granicami obszaru objętego ochroną na </w:t>
      </w:r>
      <w:r w:rsidRPr="00B44963">
        <w:rPr>
          <w:rFonts w:ascii="Times New Roman" w:hAnsi="Times New Roman" w:cs="Times New Roman"/>
          <w:sz w:val="24"/>
          <w:szCs w:val="24"/>
        </w:rPr>
        <w:t>podstawie</w:t>
      </w:r>
      <w:r w:rsidRPr="00954DBC">
        <w:rPr>
          <w:rFonts w:ascii="Times New Roman" w:hAnsi="Times New Roman" w:cs="Times New Roman"/>
          <w:i/>
          <w:sz w:val="24"/>
          <w:szCs w:val="24"/>
        </w:rPr>
        <w:t xml:space="preserve"> ustawy z dnia 16 kwietnia 2004r. o ochronie przyrody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2023r. poz. 1336)</w:t>
      </w:r>
      <w:r w:rsidR="00954DBC">
        <w:rPr>
          <w:rFonts w:ascii="Times New Roman" w:hAnsi="Times New Roman" w:cs="Times New Roman"/>
          <w:sz w:val="24"/>
          <w:szCs w:val="24"/>
        </w:rPr>
        <w:t xml:space="preserve">, w związku z czym projekt decyzji nie podlega uzgodnieniu w trybie art. 53 ust.4 </w:t>
      </w:r>
      <w:proofErr w:type="spellStart"/>
      <w:r w:rsidR="00954DB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954DBC">
        <w:rPr>
          <w:rFonts w:ascii="Times New Roman" w:hAnsi="Times New Roman" w:cs="Times New Roman"/>
          <w:sz w:val="24"/>
          <w:szCs w:val="24"/>
        </w:rPr>
        <w:t xml:space="preserve"> 8 </w:t>
      </w:r>
      <w:r w:rsidR="00954DBC" w:rsidRPr="00954DBC">
        <w:rPr>
          <w:rFonts w:ascii="Times New Roman" w:hAnsi="Times New Roman" w:cs="Times New Roman"/>
          <w:i/>
          <w:sz w:val="24"/>
          <w:szCs w:val="24"/>
        </w:rPr>
        <w:t xml:space="preserve">ustawy o planowaniu </w:t>
      </w:r>
      <w:r w:rsidR="00B4496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54DBC" w:rsidRPr="00954DBC">
        <w:rPr>
          <w:rFonts w:ascii="Times New Roman" w:hAnsi="Times New Roman" w:cs="Times New Roman"/>
          <w:i/>
          <w:sz w:val="24"/>
          <w:szCs w:val="24"/>
        </w:rPr>
        <w:t>i zagospodarowaniu przestrzennym.</w:t>
      </w:r>
      <w:r w:rsidRPr="00954D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080D74" w:rsidRPr="00CD629B" w:rsidRDefault="00080D74" w:rsidP="00954DB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:rsidR="00080D74" w:rsidRDefault="00EB245A" w:rsidP="00EB245A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Wójt Gminy</w:t>
      </w:r>
    </w:p>
    <w:p w:rsidR="00EB245A" w:rsidRPr="00164C5D" w:rsidRDefault="00EB245A" w:rsidP="00EB245A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Jolanta </w:t>
      </w:r>
      <w:proofErr w:type="spellStart"/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Krysowata</w:t>
      </w:r>
      <w:proofErr w:type="spellEnd"/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 - Zielnica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954DBC">
        <w:rPr>
          <w:rFonts w:ascii="Times New Roman" w:eastAsia="Times New Roman" w:hAnsi="Times New Roman" w:cs="Times New Roman"/>
          <w:sz w:val="24"/>
          <w:szCs w:val="24"/>
          <w:lang w:eastAsia="pl-PL"/>
        </w:rPr>
        <w:t>Iwno</w:t>
      </w:r>
    </w:p>
    <w:p w:rsidR="00080D74" w:rsidRPr="00CD629B" w:rsidRDefault="00080D74" w:rsidP="00954D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1E" w:rsidRDefault="00B2791E" w:rsidP="00A94DFB">
      <w:pPr>
        <w:spacing w:after="0" w:line="240" w:lineRule="auto"/>
      </w:pPr>
      <w:r>
        <w:separator/>
      </w:r>
    </w:p>
  </w:endnote>
  <w:endnote w:type="continuationSeparator" w:id="0">
    <w:p w:rsidR="00B2791E" w:rsidRDefault="00B2791E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B2791E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B279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1E" w:rsidRDefault="00B2791E" w:rsidP="00A94DFB">
      <w:pPr>
        <w:spacing w:after="0" w:line="240" w:lineRule="auto"/>
      </w:pPr>
      <w:r>
        <w:separator/>
      </w:r>
    </w:p>
  </w:footnote>
  <w:footnote w:type="continuationSeparator" w:id="0">
    <w:p w:rsidR="00B2791E" w:rsidRDefault="00B2791E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B2791E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BB788A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B279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0E060F"/>
    <w:rsid w:val="001547EE"/>
    <w:rsid w:val="001E555F"/>
    <w:rsid w:val="003F3CB4"/>
    <w:rsid w:val="00473933"/>
    <w:rsid w:val="0052494A"/>
    <w:rsid w:val="006B10C2"/>
    <w:rsid w:val="006B252F"/>
    <w:rsid w:val="007D6C68"/>
    <w:rsid w:val="008111DE"/>
    <w:rsid w:val="00814A4B"/>
    <w:rsid w:val="00816F74"/>
    <w:rsid w:val="00856327"/>
    <w:rsid w:val="008A698A"/>
    <w:rsid w:val="00954DBC"/>
    <w:rsid w:val="00991D69"/>
    <w:rsid w:val="00A52236"/>
    <w:rsid w:val="00A94DFB"/>
    <w:rsid w:val="00B21874"/>
    <w:rsid w:val="00B2791E"/>
    <w:rsid w:val="00B44963"/>
    <w:rsid w:val="00B53EF8"/>
    <w:rsid w:val="00BB788A"/>
    <w:rsid w:val="00C515AB"/>
    <w:rsid w:val="00EB245A"/>
    <w:rsid w:val="00F31B22"/>
    <w:rsid w:val="00F4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2023-08-10T11:29:00Z</cp:lastPrinted>
  <dcterms:created xsi:type="dcterms:W3CDTF">2023-08-30T08:35:00Z</dcterms:created>
  <dcterms:modified xsi:type="dcterms:W3CDTF">2023-08-30T08:35:00Z</dcterms:modified>
</cp:coreProperties>
</file>