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760665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F27794">
        <w:t>15.03.</w:t>
      </w:r>
      <w:r w:rsidR="004409CE">
        <w:t>2023</w:t>
      </w:r>
      <w:r w:rsidR="00A6404B" w:rsidRPr="00A6404B">
        <w:t>r.</w:t>
      </w:r>
    </w:p>
    <w:p w:rsidR="00734E51" w:rsidRDefault="00E16B5C" w:rsidP="002D5DB4">
      <w:pPr>
        <w:spacing w:line="360" w:lineRule="auto"/>
      </w:pPr>
      <w:r>
        <w:t>IZR.6733.</w:t>
      </w:r>
      <w:r w:rsidR="00F27794">
        <w:t>10.11</w:t>
      </w:r>
      <w:r w:rsidR="004409CE">
        <w:t>.</w:t>
      </w:r>
      <w:r w:rsidR="00386C92">
        <w:t>2022</w:t>
      </w:r>
      <w:r w:rsidR="00BA33F0">
        <w:t>.CP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10352E" w:rsidRDefault="001408E8" w:rsidP="001408E8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86C92">
        <w:t>Dz. U. z 2022 poz.503</w:t>
      </w:r>
      <w:r>
        <w:t xml:space="preserve">) 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Default="0010352E" w:rsidP="004409CE">
      <w:pPr>
        <w:pStyle w:val="Tekstpodstawowy"/>
      </w:pPr>
      <w:r>
        <w:rPr>
          <w:bCs/>
        </w:rPr>
        <w:t xml:space="preserve">że </w:t>
      </w:r>
      <w:r w:rsidR="001408E8" w:rsidRPr="0063766E">
        <w:t>w toku postępowania w sprawie wydania decyzji o ustaleniu lokalizacji inwestycji celu publicznego dla zamierzenia polegającego na</w:t>
      </w:r>
      <w:r w:rsidR="001408E8">
        <w:t xml:space="preserve"> </w:t>
      </w:r>
      <w:r w:rsidR="004409CE">
        <w:t xml:space="preserve"> </w:t>
      </w:r>
    </w:p>
    <w:p w:rsidR="00F27794" w:rsidRPr="004409CE" w:rsidRDefault="00F27794" w:rsidP="004409CE">
      <w:pPr>
        <w:pStyle w:val="Tekstpodstawowy"/>
      </w:pPr>
      <w:r>
        <w:rPr>
          <w:i/>
        </w:rPr>
        <w:t xml:space="preserve">budowie sieci elektroenergetycznej </w:t>
      </w:r>
      <w:proofErr w:type="spellStart"/>
      <w:r>
        <w:rPr>
          <w:i/>
        </w:rPr>
        <w:t>nN</w:t>
      </w:r>
      <w:proofErr w:type="spellEnd"/>
      <w:r>
        <w:rPr>
          <w:i/>
        </w:rPr>
        <w:t xml:space="preserve"> na części działki nr </w:t>
      </w:r>
      <w:r w:rsidRPr="006B46DB">
        <w:rPr>
          <w:b/>
          <w:i/>
        </w:rPr>
        <w:t>59/1</w:t>
      </w:r>
      <w:r>
        <w:rPr>
          <w:i/>
        </w:rPr>
        <w:t xml:space="preserve">, obręb </w:t>
      </w:r>
      <w:r w:rsidRPr="006B46DB">
        <w:rPr>
          <w:b/>
          <w:i/>
        </w:rPr>
        <w:t>Kleszczowice</w:t>
      </w:r>
      <w:r>
        <w:rPr>
          <w:i/>
        </w:rPr>
        <w:t>, gmina Wińsko, do zasilania zestawu złączowo-pomiarowego ul. Wschodniej na dz. nr 39/5, 39/8</w:t>
      </w:r>
    </w:p>
    <w:p w:rsidR="0010352E" w:rsidRDefault="001408E8" w:rsidP="0010352E">
      <w:r w:rsidRPr="0063766E">
        <w:t xml:space="preserve">wydano następujące postanowienia uzgadniające projekt decyzji o ustaleniu lokalizacji inwestycji celu publicznego dla </w:t>
      </w:r>
      <w:r>
        <w:t xml:space="preserve">w/w </w:t>
      </w:r>
      <w:r w:rsidRPr="0063766E">
        <w:t>inwestycji</w:t>
      </w:r>
      <w:r>
        <w:t>:</w:t>
      </w:r>
    </w:p>
    <w:p w:rsidR="00813863" w:rsidRDefault="00813863" w:rsidP="0010352E"/>
    <w:p w:rsidR="0010352E" w:rsidRPr="004409CE" w:rsidRDefault="0010352E" w:rsidP="0010352E">
      <w:pPr>
        <w:rPr>
          <w:b/>
        </w:rPr>
      </w:pPr>
      <w:r>
        <w:t xml:space="preserve">- </w:t>
      </w:r>
      <w:r w:rsidRPr="0010352E">
        <w:rPr>
          <w:b/>
        </w:rPr>
        <w:t xml:space="preserve">Postanowienie </w:t>
      </w:r>
      <w:r w:rsidR="00F27794">
        <w:rPr>
          <w:b/>
        </w:rPr>
        <w:t>Starosty Wołowskiego z dnia 06.03</w:t>
      </w:r>
      <w:r w:rsidR="004409CE">
        <w:rPr>
          <w:b/>
        </w:rPr>
        <w:t xml:space="preserve">.2023r. </w:t>
      </w:r>
      <w:r w:rsidR="00F27794">
        <w:rPr>
          <w:b/>
        </w:rPr>
        <w:t xml:space="preserve">GN.612333.2023 </w:t>
      </w:r>
      <w:r>
        <w:t>uzgadniające projekt decyzji o lokalizacji inwestycji celu publicznego dla w</w:t>
      </w:r>
      <w:r w:rsidR="004409CE">
        <w:t xml:space="preserve">/w zamierzenia inwestycyjnego w </w:t>
      </w:r>
      <w:r w:rsidR="00F27794">
        <w:rPr>
          <w:sz w:val="23"/>
          <w:szCs w:val="23"/>
        </w:rPr>
        <w:t xml:space="preserve"> odniesieniu do ochrony gruntów rolnych</w:t>
      </w:r>
      <w:r w:rsidR="004409CE">
        <w:rPr>
          <w:sz w:val="23"/>
          <w:szCs w:val="23"/>
        </w:rPr>
        <w:t>.</w:t>
      </w:r>
    </w:p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813863">
        <w:t xml:space="preserve"> postanowieniem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035319" w:rsidRDefault="001408E8" w:rsidP="001408E8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1D5BBD" w:rsidRDefault="001D5BBD" w:rsidP="001D5BBD">
      <w:pPr>
        <w:jc w:val="right"/>
        <w:rPr>
          <w:bCs/>
        </w:rPr>
      </w:pPr>
      <w:r>
        <w:rPr>
          <w:bCs/>
        </w:rPr>
        <w:t>Z up. Wójta</w:t>
      </w:r>
    </w:p>
    <w:p w:rsidR="001D5BBD" w:rsidRDefault="001D5BBD" w:rsidP="001D5BBD">
      <w:pPr>
        <w:jc w:val="right"/>
        <w:rPr>
          <w:bCs/>
        </w:rPr>
      </w:pPr>
      <w:r>
        <w:rPr>
          <w:bCs/>
        </w:rPr>
        <w:t>Zastępca Wójta</w:t>
      </w:r>
    </w:p>
    <w:p w:rsidR="001D5BBD" w:rsidRDefault="001D5BBD" w:rsidP="001D5BBD">
      <w:pPr>
        <w:jc w:val="right"/>
        <w:rPr>
          <w:bCs/>
        </w:rPr>
      </w:pPr>
      <w:r>
        <w:rPr>
          <w:bCs/>
        </w:rPr>
        <w:t xml:space="preserve">Bogusława </w:t>
      </w:r>
      <w:proofErr w:type="spellStart"/>
      <w:r>
        <w:rPr>
          <w:bCs/>
        </w:rPr>
        <w:t>Folkman</w:t>
      </w:r>
      <w:proofErr w:type="spellEnd"/>
    </w:p>
    <w:p w:rsidR="001408E8" w:rsidRPr="002D5DB4" w:rsidRDefault="001408E8" w:rsidP="001408E8">
      <w:pPr>
        <w:pStyle w:val="Tekstpodstawowy"/>
        <w:jc w:val="both"/>
      </w:pPr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</w:t>
      </w:r>
      <w:r w:rsidR="00F27794">
        <w:t>Kleszczowice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E16B5C" w:rsidRDefault="00E16B5C" w:rsidP="0082567A">
      <w:pPr>
        <w:spacing w:line="360" w:lineRule="auto"/>
      </w:pPr>
    </w:p>
    <w:p w:rsidR="006D4D94" w:rsidRDefault="006D4D94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86035"/>
    <w:rsid w:val="001B38DC"/>
    <w:rsid w:val="001C53D1"/>
    <w:rsid w:val="001D5BBD"/>
    <w:rsid w:val="00205771"/>
    <w:rsid w:val="002104E5"/>
    <w:rsid w:val="002A1F3C"/>
    <w:rsid w:val="002C5DF5"/>
    <w:rsid w:val="002D5DB4"/>
    <w:rsid w:val="002E3B53"/>
    <w:rsid w:val="003326E1"/>
    <w:rsid w:val="00386C92"/>
    <w:rsid w:val="003A5612"/>
    <w:rsid w:val="00433281"/>
    <w:rsid w:val="004409CE"/>
    <w:rsid w:val="00446384"/>
    <w:rsid w:val="004E0D65"/>
    <w:rsid w:val="00514636"/>
    <w:rsid w:val="00517AAC"/>
    <w:rsid w:val="0056559D"/>
    <w:rsid w:val="005B4983"/>
    <w:rsid w:val="005D3B39"/>
    <w:rsid w:val="005E4E3B"/>
    <w:rsid w:val="005E7BB5"/>
    <w:rsid w:val="00617B5A"/>
    <w:rsid w:val="00680719"/>
    <w:rsid w:val="006C6BAD"/>
    <w:rsid w:val="006D4D94"/>
    <w:rsid w:val="0073122D"/>
    <w:rsid w:val="00734E51"/>
    <w:rsid w:val="007542A2"/>
    <w:rsid w:val="00760665"/>
    <w:rsid w:val="00793FC7"/>
    <w:rsid w:val="007A6DCF"/>
    <w:rsid w:val="008024A2"/>
    <w:rsid w:val="00813863"/>
    <w:rsid w:val="0082567A"/>
    <w:rsid w:val="00840C1C"/>
    <w:rsid w:val="00891C3A"/>
    <w:rsid w:val="008A0B10"/>
    <w:rsid w:val="008B49B3"/>
    <w:rsid w:val="00916851"/>
    <w:rsid w:val="009332B4"/>
    <w:rsid w:val="009763FB"/>
    <w:rsid w:val="00984F74"/>
    <w:rsid w:val="00A15D95"/>
    <w:rsid w:val="00A6404B"/>
    <w:rsid w:val="00AE3EFC"/>
    <w:rsid w:val="00B72A69"/>
    <w:rsid w:val="00B85D6C"/>
    <w:rsid w:val="00BA33F0"/>
    <w:rsid w:val="00BA57A6"/>
    <w:rsid w:val="00BC2107"/>
    <w:rsid w:val="00BC735E"/>
    <w:rsid w:val="00BE0A56"/>
    <w:rsid w:val="00BE6DD0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27794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10D1F-A89A-45A8-B54B-8C8008F7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2023-03-15T13:35:00Z</dcterms:created>
  <dcterms:modified xsi:type="dcterms:W3CDTF">2023-03-15T13:35:00Z</dcterms:modified>
</cp:coreProperties>
</file>