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637839">
        <w:rPr>
          <w:rFonts w:ascii="Tahoma" w:hAnsi="Tahoma" w:cs="Tahoma"/>
          <w:b/>
          <w:bCs/>
          <w:sz w:val="24"/>
          <w:szCs w:val="24"/>
        </w:rPr>
        <w:t>8</w:t>
      </w:r>
      <w:r w:rsidR="000A2E9D">
        <w:rPr>
          <w:rFonts w:ascii="Tahoma" w:hAnsi="Tahoma" w:cs="Tahoma"/>
          <w:b/>
          <w:bCs/>
          <w:sz w:val="24"/>
          <w:szCs w:val="24"/>
        </w:rPr>
        <w:t>17/2023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0A2E9D">
        <w:rPr>
          <w:rFonts w:ascii="Tahoma" w:hAnsi="Tahoma" w:cs="Tahoma"/>
          <w:b/>
          <w:bCs/>
          <w:sz w:val="24"/>
          <w:szCs w:val="24"/>
        </w:rPr>
        <w:t>01.06</w:t>
      </w:r>
      <w:r w:rsidR="00AF4FA8">
        <w:rPr>
          <w:rFonts w:ascii="Tahoma" w:hAnsi="Tahoma" w:cs="Tahoma"/>
          <w:b/>
          <w:bCs/>
          <w:sz w:val="24"/>
          <w:szCs w:val="24"/>
        </w:rPr>
        <w:t>.2023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67504D">
      <w:pPr>
        <w:jc w:val="center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9C57A8" w:rsidRPr="009C57A8">
        <w:rPr>
          <w:rFonts w:ascii="Tahoma" w:eastAsia="Times New Roman" w:hAnsi="Tahoma" w:cs="Tahoma"/>
          <w:b/>
        </w:rPr>
        <w:t>„</w:t>
      </w:r>
      <w:r w:rsidR="000A2E9D" w:rsidRPr="000A2E9D">
        <w:rPr>
          <w:rFonts w:ascii="Tahoma" w:eastAsia="Times New Roman" w:hAnsi="Tahoma" w:cs="Tahoma"/>
          <w:b/>
        </w:rPr>
        <w:t>Usługi transportu publicznego na terenie Gminy Wińsko</w:t>
      </w:r>
      <w:r w:rsidR="009C57A8" w:rsidRPr="009C57A8">
        <w:rPr>
          <w:rFonts w:ascii="Tahoma" w:eastAsia="Times New Roman" w:hAnsi="Tahoma" w:cs="Tahoma"/>
          <w:b/>
        </w:rPr>
        <w:t>”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</w:t>
      </w:r>
      <w:r w:rsidR="00733597">
        <w:rPr>
          <w:rFonts w:ascii="Tahoma" w:hAnsi="Tahoma" w:cs="Tahoma"/>
          <w:color w:val="000000"/>
        </w:rPr>
        <w:t>2</w:t>
      </w:r>
      <w:r w:rsidRPr="00086099">
        <w:rPr>
          <w:rFonts w:ascii="Tahoma" w:hAnsi="Tahoma" w:cs="Tahoma"/>
          <w:color w:val="000000"/>
        </w:rPr>
        <w:t xml:space="preserve"> r., poz. </w:t>
      </w:r>
      <w:r w:rsidR="00733597">
        <w:rPr>
          <w:rFonts w:ascii="Tahoma" w:hAnsi="Tahoma" w:cs="Tahoma"/>
          <w:color w:val="000000"/>
        </w:rPr>
        <w:t>1710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0A2E9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Aleksandra Radziszewska</w:t>
      </w:r>
      <w:r w:rsidR="00637839">
        <w:rPr>
          <w:rFonts w:ascii="Tahoma" w:hAnsi="Tahoma" w:cs="Tahoma"/>
          <w:color w:val="000000"/>
        </w:rPr>
        <w:t xml:space="preserve">    </w:t>
      </w:r>
      <w:r w:rsidR="00733597">
        <w:rPr>
          <w:rFonts w:ascii="Tahoma" w:hAnsi="Tahoma" w:cs="Tahoma"/>
          <w:color w:val="000000"/>
        </w:rPr>
        <w:t xml:space="preserve">  </w:t>
      </w:r>
      <w:bookmarkStart w:id="0" w:name="_GoBack"/>
      <w:bookmarkEnd w:id="0"/>
      <w:r w:rsidR="00212DE1">
        <w:rPr>
          <w:rFonts w:ascii="Tahoma" w:hAnsi="Tahoma" w:cs="Tahoma"/>
          <w:color w:val="000000"/>
        </w:rPr>
        <w:t>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67504D">
        <w:rPr>
          <w:rFonts w:ascii="Tahoma" w:hAnsi="Tahoma" w:cs="Tahoma"/>
          <w:color w:val="000000"/>
        </w:rPr>
        <w:t xml:space="preserve">  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637839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Paulina Rudnicka</w:t>
      </w:r>
      <w:r w:rsidR="00733597">
        <w:rPr>
          <w:rFonts w:ascii="Tahoma" w:hAnsi="Tahoma" w:cs="Tahoma"/>
          <w:color w:val="000000"/>
        </w:rPr>
        <w:t xml:space="preserve">  </w:t>
      </w:r>
      <w:r w:rsidR="009C57A8">
        <w:rPr>
          <w:rFonts w:ascii="Tahoma" w:hAnsi="Tahoma" w:cs="Tahoma"/>
          <w:color w:val="000000"/>
        </w:rPr>
        <w:t xml:space="preserve">    </w:t>
      </w:r>
      <w:r w:rsidR="006C62D0">
        <w:rPr>
          <w:rFonts w:ascii="Tahoma" w:hAnsi="Tahoma" w:cs="Tahoma"/>
          <w:color w:val="000000"/>
        </w:rPr>
        <w:t xml:space="preserve">         </w:t>
      </w:r>
      <w:r w:rsidR="00EF6741">
        <w:rPr>
          <w:rFonts w:ascii="Tahoma" w:hAnsi="Tahoma" w:cs="Tahoma"/>
          <w:color w:val="000000"/>
        </w:rPr>
        <w:t xml:space="preserve"> </w:t>
      </w:r>
      <w:r w:rsidR="00733597">
        <w:rPr>
          <w:rFonts w:ascii="Tahoma" w:hAnsi="Tahoma" w:cs="Tahoma"/>
          <w:color w:val="000000"/>
        </w:rPr>
        <w:t xml:space="preserve">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6C" w:rsidRDefault="00B23E6C" w:rsidP="00552E22">
      <w:pPr>
        <w:spacing w:after="0" w:line="240" w:lineRule="auto"/>
      </w:pPr>
      <w:r>
        <w:separator/>
      </w:r>
    </w:p>
  </w:endnote>
  <w:endnote w:type="continuationSeparator" w:id="0">
    <w:p w:rsidR="00B23E6C" w:rsidRDefault="00B23E6C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6C" w:rsidRDefault="00B23E6C" w:rsidP="00552E22">
      <w:pPr>
        <w:spacing w:after="0" w:line="240" w:lineRule="auto"/>
      </w:pPr>
      <w:r>
        <w:separator/>
      </w:r>
    </w:p>
  </w:footnote>
  <w:footnote w:type="continuationSeparator" w:id="0">
    <w:p w:rsidR="00B23E6C" w:rsidRDefault="00B23E6C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0A2E9D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0A2E9D">
      <w:rPr>
        <w:rFonts w:ascii="Tahoma" w:hAnsi="Tahoma" w:cs="Tahoma"/>
        <w:sz w:val="10"/>
        <w:szCs w:val="10"/>
      </w:rPr>
      <w:t>817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0A2E9D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01.06</w:t>
    </w:r>
    <w:r w:rsidR="00AF4FA8">
      <w:rPr>
        <w:rFonts w:ascii="Tahoma" w:hAnsi="Tahoma" w:cs="Tahoma"/>
        <w:sz w:val="10"/>
        <w:szCs w:val="10"/>
      </w:rPr>
      <w:t>.2023</w:t>
    </w:r>
    <w:r w:rsidR="00212DE1" w:rsidRPr="00212DE1">
      <w:rPr>
        <w:rFonts w:ascii="Tahoma" w:hAnsi="Tahoma" w:cs="Tahoma"/>
        <w:sz w:val="10"/>
        <w:szCs w:val="1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2E9D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47D3B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38B0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37839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7504D"/>
    <w:rsid w:val="006838B5"/>
    <w:rsid w:val="006878A7"/>
    <w:rsid w:val="006910B1"/>
    <w:rsid w:val="006917E5"/>
    <w:rsid w:val="00693717"/>
    <w:rsid w:val="0069530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33597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453F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57A8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4FA8"/>
    <w:rsid w:val="00AF5F3B"/>
    <w:rsid w:val="00B07FDB"/>
    <w:rsid w:val="00B1547D"/>
    <w:rsid w:val="00B17D53"/>
    <w:rsid w:val="00B23E6C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645E6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A172F-53C3-4FEE-B2EB-EFF24EC4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2</cp:revision>
  <cp:lastPrinted>2023-06-05T07:06:00Z</cp:lastPrinted>
  <dcterms:created xsi:type="dcterms:W3CDTF">2023-06-05T11:41:00Z</dcterms:created>
  <dcterms:modified xsi:type="dcterms:W3CDTF">2023-06-05T11:41:00Z</dcterms:modified>
</cp:coreProperties>
</file>