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AF4FA8">
        <w:rPr>
          <w:rFonts w:ascii="Tahoma" w:hAnsi="Tahoma" w:cs="Tahoma"/>
          <w:b/>
          <w:bCs/>
          <w:sz w:val="24"/>
          <w:szCs w:val="24"/>
        </w:rPr>
        <w:t>7</w:t>
      </w:r>
      <w:r w:rsidR="004E3AF8">
        <w:rPr>
          <w:rFonts w:ascii="Tahoma" w:hAnsi="Tahoma" w:cs="Tahoma"/>
          <w:b/>
          <w:bCs/>
          <w:sz w:val="24"/>
          <w:szCs w:val="24"/>
        </w:rPr>
        <w:t>91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E3AF8">
        <w:rPr>
          <w:rFonts w:ascii="Tahoma" w:hAnsi="Tahoma" w:cs="Tahoma"/>
          <w:b/>
          <w:bCs/>
          <w:sz w:val="24"/>
          <w:szCs w:val="24"/>
        </w:rPr>
        <w:t>19</w:t>
      </w:r>
      <w:r w:rsidR="009F0B0F">
        <w:rPr>
          <w:rFonts w:ascii="Tahoma" w:hAnsi="Tahoma" w:cs="Tahoma"/>
          <w:b/>
          <w:bCs/>
          <w:sz w:val="24"/>
          <w:szCs w:val="24"/>
        </w:rPr>
        <w:t>.04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4E3AF8" w:rsidRPr="004E3AF8">
        <w:rPr>
          <w:rFonts w:ascii="Tahoma" w:eastAsia="Times New Roman" w:hAnsi="Tahoma" w:cs="Tahoma"/>
          <w:b/>
        </w:rPr>
        <w:t>Uzupełnienie gminnej infrastruktury sportowej dla potrzeb szkół i klubów LZS na terenie Gminy Wińsko</w:t>
      </w:r>
      <w:bookmarkStart w:id="0" w:name="_GoBack"/>
      <w:bookmarkEnd w:id="0"/>
      <w:r w:rsidR="009C57A8" w:rsidRPr="009C57A8">
        <w:rPr>
          <w:rFonts w:ascii="Tahoma" w:eastAsia="Times New Roman" w:hAnsi="Tahoma" w:cs="Tahoma"/>
          <w:b/>
        </w:rPr>
        <w:t>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733597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733597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733597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 </w:t>
      </w:r>
      <w:r w:rsidR="00AF4FA8">
        <w:rPr>
          <w:rFonts w:ascii="Tahoma" w:hAnsi="Tahoma" w:cs="Tahoma"/>
          <w:color w:val="000000"/>
        </w:rPr>
        <w:t xml:space="preserve">  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4E3AF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Głaz</w:t>
      </w:r>
      <w:r w:rsidR="009F0B0F">
        <w:rPr>
          <w:rFonts w:ascii="Tahoma" w:hAnsi="Tahoma" w:cs="Tahoma"/>
          <w:color w:val="000000"/>
        </w:rPr>
        <w:t xml:space="preserve">                  </w:t>
      </w:r>
      <w:r>
        <w:rPr>
          <w:rFonts w:ascii="Tahoma" w:hAnsi="Tahoma" w:cs="Tahoma"/>
          <w:color w:val="000000"/>
        </w:rPr>
        <w:t xml:space="preserve"> </w:t>
      </w:r>
      <w:r w:rsidR="009F0B0F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42" w:rsidRDefault="00B43E42" w:rsidP="00552E22">
      <w:pPr>
        <w:spacing w:after="0" w:line="240" w:lineRule="auto"/>
      </w:pPr>
      <w:r>
        <w:separator/>
      </w:r>
    </w:p>
  </w:endnote>
  <w:endnote w:type="continuationSeparator" w:id="0">
    <w:p w:rsidR="00B43E42" w:rsidRDefault="00B43E42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42" w:rsidRDefault="00B43E42" w:rsidP="00552E22">
      <w:pPr>
        <w:spacing w:after="0" w:line="240" w:lineRule="auto"/>
      </w:pPr>
      <w:r>
        <w:separator/>
      </w:r>
    </w:p>
  </w:footnote>
  <w:footnote w:type="continuationSeparator" w:id="0">
    <w:p w:rsidR="00B43E42" w:rsidRDefault="00B43E42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4E3AF8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4E3AF8">
      <w:rPr>
        <w:rFonts w:ascii="Tahoma" w:hAnsi="Tahoma" w:cs="Tahoma"/>
        <w:sz w:val="10"/>
        <w:szCs w:val="10"/>
      </w:rPr>
      <w:t>791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4E3AF8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19</w:t>
    </w:r>
    <w:r w:rsidR="009F0B0F">
      <w:rPr>
        <w:rFonts w:ascii="Tahoma" w:hAnsi="Tahoma" w:cs="Tahoma"/>
        <w:sz w:val="10"/>
        <w:szCs w:val="10"/>
      </w:rPr>
      <w:t>.04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3AF8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165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6A1D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0B0F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43E42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DDBF1-56AF-4F5C-A9CD-BE7D4B72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2023-04-19T06:06:00Z</cp:lastPrinted>
  <dcterms:created xsi:type="dcterms:W3CDTF">2023-04-19T06:06:00Z</dcterms:created>
  <dcterms:modified xsi:type="dcterms:W3CDTF">2023-04-19T06:06:00Z</dcterms:modified>
</cp:coreProperties>
</file>