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637839">
        <w:rPr>
          <w:rFonts w:ascii="Tahoma" w:hAnsi="Tahoma" w:cs="Tahoma"/>
          <w:b/>
          <w:bCs/>
          <w:sz w:val="24"/>
          <w:szCs w:val="24"/>
        </w:rPr>
        <w:t>8</w:t>
      </w:r>
      <w:r w:rsidR="003E14B2">
        <w:rPr>
          <w:rFonts w:ascii="Tahoma" w:hAnsi="Tahoma" w:cs="Tahoma"/>
          <w:b/>
          <w:bCs/>
          <w:sz w:val="24"/>
          <w:szCs w:val="24"/>
        </w:rPr>
        <w:t>79</w:t>
      </w:r>
      <w:r w:rsidR="000A2E9D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3E14B2">
        <w:rPr>
          <w:rFonts w:ascii="Tahoma" w:hAnsi="Tahoma" w:cs="Tahoma"/>
          <w:b/>
          <w:bCs/>
          <w:sz w:val="24"/>
          <w:szCs w:val="24"/>
        </w:rPr>
        <w:t>14.09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4C7A13">
      <w:pPr>
        <w:jc w:val="both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3E14B2" w:rsidRPr="003E14B2">
        <w:rPr>
          <w:rFonts w:ascii="Tahoma" w:eastAsia="Times New Roman" w:hAnsi="Tahoma" w:cs="Tahoma"/>
          <w:b/>
        </w:rPr>
        <w:t>„Utworzenie 8 nowych miejsc opieki w Publicznym Żłobku w Wińsku z filią w Iwnie, Iwno 6”</w:t>
      </w:r>
      <w:r w:rsidR="00512C8A" w:rsidRPr="00512C8A">
        <w:rPr>
          <w:rFonts w:ascii="Tahoma" w:eastAsia="Times New Roman" w:hAnsi="Tahoma" w:cs="Tahoma"/>
          <w:b/>
        </w:rPr>
        <w:t xml:space="preserve"> 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3E14B2" w:rsidP="00512C8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</w:t>
      </w:r>
      <w:r w:rsidR="004C7A13">
        <w:rPr>
          <w:rFonts w:ascii="Tahoma" w:hAnsi="Tahoma" w:cs="Tahoma"/>
          <w:color w:val="000000"/>
        </w:rPr>
        <w:tab/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4C7A13">
        <w:rPr>
          <w:rFonts w:ascii="Tahoma" w:hAnsi="Tahoma" w:cs="Tahoma"/>
          <w:color w:val="000000"/>
        </w:rPr>
        <w:t>miak</w:t>
      </w:r>
      <w:r w:rsidR="004C7A13">
        <w:rPr>
          <w:rFonts w:ascii="Tahoma" w:hAnsi="Tahoma" w:cs="Tahoma"/>
          <w:color w:val="000000"/>
        </w:rPr>
        <w:tab/>
      </w:r>
      <w:r w:rsidR="004C7A13">
        <w:rPr>
          <w:rFonts w:ascii="Tahoma" w:hAnsi="Tahoma" w:cs="Tahoma"/>
          <w:color w:val="000000"/>
        </w:rPr>
        <w:tab/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3E14B2" w:rsidP="00512C8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Aleksandra Radziszewska </w:t>
      </w:r>
      <w:r w:rsidR="004C7A13">
        <w:rPr>
          <w:rFonts w:ascii="Tahoma" w:hAnsi="Tahoma" w:cs="Tahoma"/>
          <w:color w:val="000000"/>
        </w:rPr>
        <w:tab/>
      </w:r>
      <w:bookmarkStart w:id="0" w:name="_GoBack"/>
      <w:bookmarkEnd w:id="0"/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4C7A13">
        <w:rPr>
          <w:rFonts w:ascii="Tahoma" w:hAnsi="Tahoma" w:cs="Tahoma"/>
          <w:color w:val="000000"/>
        </w:rPr>
        <w:t xml:space="preserve">Wójta Gminy Wińsko </w:t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93" w:rsidRDefault="00676493" w:rsidP="00552E22">
      <w:pPr>
        <w:spacing w:after="0" w:line="240" w:lineRule="auto"/>
      </w:pPr>
      <w:r>
        <w:separator/>
      </w:r>
    </w:p>
  </w:endnote>
  <w:endnote w:type="continuationSeparator" w:id="0">
    <w:p w:rsidR="00676493" w:rsidRDefault="00676493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93" w:rsidRDefault="00676493" w:rsidP="00552E22">
      <w:pPr>
        <w:spacing w:after="0" w:line="240" w:lineRule="auto"/>
      </w:pPr>
      <w:r>
        <w:separator/>
      </w:r>
    </w:p>
  </w:footnote>
  <w:footnote w:type="continuationSeparator" w:id="0">
    <w:p w:rsidR="00676493" w:rsidRDefault="00676493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3E14B2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3E14B2">
      <w:rPr>
        <w:rFonts w:ascii="Tahoma" w:hAnsi="Tahoma" w:cs="Tahoma"/>
        <w:sz w:val="10"/>
        <w:szCs w:val="10"/>
      </w:rPr>
      <w:t>879</w:t>
    </w:r>
    <w:r w:rsidR="004C7A13">
      <w:rPr>
        <w:rFonts w:ascii="Tahoma" w:hAnsi="Tahoma" w:cs="Tahoma"/>
        <w:sz w:val="10"/>
        <w:szCs w:val="10"/>
      </w:rPr>
      <w:t>/2023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3E14B2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14.09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1DA3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E14B2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C7A13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2C8A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76493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06D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2481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267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1BA8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57C19"/>
    <w:rsid w:val="00E645E6"/>
    <w:rsid w:val="00E70E2D"/>
    <w:rsid w:val="00E74E84"/>
    <w:rsid w:val="00E7512B"/>
    <w:rsid w:val="00E7531B"/>
    <w:rsid w:val="00E76274"/>
    <w:rsid w:val="00E77823"/>
    <w:rsid w:val="00E80591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3B5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2B1B5-86A9-4202-9411-F42B1A2E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8</cp:revision>
  <cp:lastPrinted>2023-09-15T07:20:00Z</cp:lastPrinted>
  <dcterms:created xsi:type="dcterms:W3CDTF">2023-06-13T06:58:00Z</dcterms:created>
  <dcterms:modified xsi:type="dcterms:W3CDTF">2023-09-15T07:20:00Z</dcterms:modified>
</cp:coreProperties>
</file>