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</w:t>
      </w:r>
      <w:r w:rsidR="006C385A">
        <w:rPr>
          <w:rFonts w:ascii="Tahoma" w:hAnsi="Tahoma" w:cs="Tahoma"/>
          <w:b/>
          <w:bCs/>
          <w:sz w:val="24"/>
          <w:szCs w:val="24"/>
        </w:rPr>
        <w:t>72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6C385A">
        <w:rPr>
          <w:rFonts w:ascii="Tahoma" w:hAnsi="Tahoma" w:cs="Tahoma"/>
          <w:b/>
          <w:bCs/>
          <w:sz w:val="24"/>
          <w:szCs w:val="24"/>
        </w:rPr>
        <w:t>13.03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6C385A" w:rsidRPr="006C385A">
        <w:rPr>
          <w:rFonts w:ascii="Tahoma" w:eastAsia="Times New Roman" w:hAnsi="Tahoma" w:cs="Tahoma"/>
          <w:b/>
        </w:rPr>
        <w:t>„Budowa świetlicy w Kozowie”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6C385A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6C385A">
        <w:rPr>
          <w:rFonts w:ascii="Tahoma" w:hAnsi="Tahoma" w:cs="Tahoma"/>
          <w:color w:val="000000"/>
        </w:rPr>
        <w:t>1710</w:t>
      </w:r>
      <w:bookmarkStart w:id="0" w:name="_GoBack"/>
      <w:bookmarkEnd w:id="0"/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C385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 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C385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   </w:t>
      </w:r>
      <w:r>
        <w:rPr>
          <w:rFonts w:ascii="Tahoma" w:hAnsi="Tahoma" w:cs="Tahoma"/>
          <w:color w:val="000000"/>
        </w:rPr>
        <w:t xml:space="preserve">   </w:t>
      </w:r>
      <w:r w:rsidR="00EF6741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9" w:rsidRDefault="00246179" w:rsidP="00552E22">
      <w:pPr>
        <w:spacing w:after="0" w:line="240" w:lineRule="auto"/>
      </w:pPr>
      <w:r>
        <w:separator/>
      </w:r>
    </w:p>
  </w:endnote>
  <w:endnote w:type="continuationSeparator" w:id="0">
    <w:p w:rsidR="00246179" w:rsidRDefault="00246179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9" w:rsidRDefault="00246179" w:rsidP="00552E22">
      <w:pPr>
        <w:spacing w:after="0" w:line="240" w:lineRule="auto"/>
      </w:pPr>
      <w:r>
        <w:separator/>
      </w:r>
    </w:p>
  </w:footnote>
  <w:footnote w:type="continuationSeparator" w:id="0">
    <w:p w:rsidR="00246179" w:rsidRDefault="00246179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6C385A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6C385A">
      <w:rPr>
        <w:rFonts w:ascii="Tahoma" w:hAnsi="Tahoma" w:cs="Tahoma"/>
        <w:sz w:val="10"/>
        <w:szCs w:val="10"/>
      </w:rPr>
      <w:t>772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6C385A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13.03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179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385A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151E-9E73-429D-994D-5E099ED7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2023-03-13T10:48:00Z</cp:lastPrinted>
  <dcterms:created xsi:type="dcterms:W3CDTF">2023-02-15T09:25:00Z</dcterms:created>
  <dcterms:modified xsi:type="dcterms:W3CDTF">2023-03-13T10:48:00Z</dcterms:modified>
</cp:coreProperties>
</file>