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8AEC" w14:textId="54FC0E7A" w:rsidR="00BC7C0C" w:rsidRPr="00DD37FE" w:rsidRDefault="00BC7C0C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>Zarządzenie nr</w:t>
      </w:r>
      <w:r w:rsidR="002A77F2">
        <w:rPr>
          <w:rFonts w:ascii="Tahoma" w:hAnsi="Tahoma" w:cs="Tahoma"/>
          <w:b/>
          <w:sz w:val="24"/>
          <w:szCs w:val="24"/>
        </w:rPr>
        <w:t xml:space="preserve"> 6</w:t>
      </w:r>
      <w:r w:rsidR="00B23158">
        <w:rPr>
          <w:rFonts w:ascii="Tahoma" w:hAnsi="Tahoma" w:cs="Tahoma"/>
          <w:b/>
          <w:sz w:val="24"/>
          <w:szCs w:val="24"/>
        </w:rPr>
        <w:t>77</w:t>
      </w:r>
      <w:r w:rsidR="002A77F2">
        <w:rPr>
          <w:rFonts w:ascii="Tahoma" w:hAnsi="Tahoma" w:cs="Tahoma"/>
          <w:b/>
          <w:sz w:val="24"/>
          <w:szCs w:val="24"/>
        </w:rPr>
        <w:t>/2022</w:t>
      </w:r>
    </w:p>
    <w:p w14:paraId="307758AD" w14:textId="77777777" w:rsidR="00BC7C0C" w:rsidRPr="00DD37FE" w:rsidRDefault="00BC7C0C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>Wójta Gminy Wińsko</w:t>
      </w:r>
    </w:p>
    <w:p w14:paraId="6D91AFA0" w14:textId="193AB30A" w:rsidR="00BC7C0C" w:rsidRDefault="00BC7C0C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 xml:space="preserve">z dnia </w:t>
      </w:r>
      <w:r w:rsidR="00B23158">
        <w:rPr>
          <w:rFonts w:ascii="Tahoma" w:hAnsi="Tahoma" w:cs="Tahoma"/>
          <w:b/>
          <w:sz w:val="24"/>
          <w:szCs w:val="24"/>
        </w:rPr>
        <w:t>04 sierpnia</w:t>
      </w:r>
      <w:r w:rsidR="00C818ED">
        <w:rPr>
          <w:rFonts w:ascii="Tahoma" w:hAnsi="Tahoma" w:cs="Tahoma"/>
          <w:b/>
          <w:sz w:val="24"/>
          <w:szCs w:val="24"/>
        </w:rPr>
        <w:t xml:space="preserve"> 2022</w:t>
      </w:r>
      <w:r w:rsidRPr="00DD37FE">
        <w:rPr>
          <w:rFonts w:ascii="Tahoma" w:hAnsi="Tahoma" w:cs="Tahoma"/>
          <w:b/>
          <w:sz w:val="24"/>
          <w:szCs w:val="24"/>
        </w:rPr>
        <w:t xml:space="preserve"> roku</w:t>
      </w:r>
    </w:p>
    <w:p w14:paraId="090B719C" w14:textId="77777777" w:rsidR="00ED2A2C" w:rsidRPr="00DD37FE" w:rsidRDefault="00ED2A2C" w:rsidP="00BC7C0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1712111E" w14:textId="77777777" w:rsidR="00D021C2" w:rsidRDefault="00D021C2" w:rsidP="00D02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w sprawie zamiany nieruchomości stanowiącej własność Gminy Wińsko na nieruchomość będącą własnością osoby fizycznej</w:t>
      </w:r>
    </w:p>
    <w:p w14:paraId="2B275C27" w14:textId="62778626" w:rsidR="00ED2A2C" w:rsidRDefault="00D021C2" w:rsidP="00ED2A2C">
      <w:pP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pl-PL"/>
        </w:rPr>
        <w:t>Na podstawie</w:t>
      </w:r>
      <w:r>
        <w:rPr>
          <w:rFonts w:ascii="Times New Roman" w:hAnsi="Times New Roman"/>
          <w:sz w:val="24"/>
          <w:szCs w:val="24"/>
        </w:rPr>
        <w:t xml:space="preserve"> art. 7 ust. 1 pkt 2, art. 30 ust. 2 pkt. 3, art. 44 pkt 5 ustawy z dnia 8 marca 1990 roku o s</w:t>
      </w:r>
      <w:r w:rsidR="00C818ED">
        <w:rPr>
          <w:rFonts w:ascii="Times New Roman" w:hAnsi="Times New Roman"/>
          <w:sz w:val="24"/>
          <w:szCs w:val="24"/>
        </w:rPr>
        <w:t>amorządzie gminnym (</w:t>
      </w:r>
      <w:r w:rsidR="002754B6">
        <w:rPr>
          <w:rFonts w:ascii="Times New Roman" w:hAnsi="Times New Roman"/>
          <w:sz w:val="24"/>
          <w:szCs w:val="24"/>
        </w:rPr>
        <w:t xml:space="preserve"> tekst </w:t>
      </w:r>
      <w:proofErr w:type="spellStart"/>
      <w:r w:rsidR="002754B6">
        <w:rPr>
          <w:rFonts w:ascii="Times New Roman" w:hAnsi="Times New Roman"/>
          <w:sz w:val="24"/>
          <w:szCs w:val="24"/>
        </w:rPr>
        <w:t>jed</w:t>
      </w:r>
      <w:proofErr w:type="spellEnd"/>
      <w:r w:rsidR="002754B6">
        <w:rPr>
          <w:rFonts w:ascii="Times New Roman" w:hAnsi="Times New Roman"/>
          <w:sz w:val="24"/>
          <w:szCs w:val="24"/>
        </w:rPr>
        <w:t xml:space="preserve">. </w:t>
      </w:r>
      <w:r w:rsidR="00C818ED">
        <w:rPr>
          <w:rFonts w:ascii="Times New Roman" w:hAnsi="Times New Roman"/>
          <w:sz w:val="24"/>
          <w:szCs w:val="24"/>
        </w:rPr>
        <w:t xml:space="preserve">Dz.U. z 2022r. poz. 559 </w:t>
      </w:r>
      <w:r w:rsidR="002754B6">
        <w:rPr>
          <w:rFonts w:ascii="Times New Roman" w:hAnsi="Times New Roman"/>
          <w:sz w:val="24"/>
          <w:szCs w:val="24"/>
        </w:rPr>
        <w:t>ze zm.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art. 13 ust. 1art. 15 ust. 1 ustawy z dnia 21 sierpnia 1997 r. </w:t>
      </w:r>
      <w:r w:rsidR="002754B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pl-PL"/>
        </w:rPr>
        <w:t>o gospodarce nieruchomościami (t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pl-PL"/>
        </w:rPr>
        <w:t>ekst jedn</w:t>
      </w:r>
      <w:r w:rsidR="002754B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pl-PL"/>
        </w:rPr>
        <w:t>. Dz. U. z 2021r., poz.1899 ze zm.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) oraz §  5 ust.1 pkt 2 uchwały Nr XIV/136/2019 Rady Gminy Wińsko z dnia 18 października 2019 r. w sprawie zasad gospodarowania nieruchomościami stanowiącymi własność Gminy Wińsko </w:t>
      </w:r>
    </w:p>
    <w:p w14:paraId="20071D1C" w14:textId="77777777" w:rsidR="00ED2A2C" w:rsidRDefault="00ED2A2C" w:rsidP="002A77F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z</w:t>
      </w:r>
      <w:r w:rsidRPr="007E7D8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arządzam co następuje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:</w:t>
      </w:r>
    </w:p>
    <w:p w14:paraId="4BF485F3" w14:textId="77777777" w:rsidR="00D021C2" w:rsidRDefault="00D021C2" w:rsidP="002A77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7EC39FC1" w14:textId="77777777" w:rsidR="00D021C2" w:rsidRDefault="00D021C2" w:rsidP="002A77F2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1.</w:t>
      </w:r>
    </w:p>
    <w:p w14:paraId="31D49F35" w14:textId="77777777" w:rsidR="00D021C2" w:rsidRDefault="00D021C2" w:rsidP="002A77F2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11DE0883" w14:textId="77777777" w:rsidR="00C32956" w:rsidRDefault="00095C9C" w:rsidP="0099202F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Przeznacza</w:t>
      </w:r>
      <w:r w:rsidR="00D021C2" w:rsidRPr="00FC1338">
        <w:rPr>
          <w:rFonts w:ascii="Times New Roman" w:hAnsi="Times New Roman"/>
          <w:sz w:val="24"/>
          <w:szCs w:val="24"/>
        </w:rPr>
        <w:t xml:space="preserve"> się do zamiany</w:t>
      </w:r>
      <w:r w:rsidR="00C32956">
        <w:rPr>
          <w:rFonts w:ascii="Times New Roman" w:hAnsi="Times New Roman"/>
          <w:sz w:val="24"/>
          <w:szCs w:val="24"/>
        </w:rPr>
        <w:t>:</w:t>
      </w:r>
    </w:p>
    <w:p w14:paraId="168A4789" w14:textId="0D234F53" w:rsidR="00C32956" w:rsidRDefault="00C32956" w:rsidP="00C329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23158" w:rsidRPr="00C32956">
        <w:rPr>
          <w:rFonts w:ascii="Times New Roman" w:hAnsi="Times New Roman"/>
          <w:sz w:val="24"/>
          <w:szCs w:val="24"/>
        </w:rPr>
        <w:t xml:space="preserve">lokal mieszkalny  nr 4 w budynku nr 28, posadowionym na działce odznaczonej numerem geodezyjnym nr 338/5 w obrębie Morzyna </w:t>
      </w:r>
      <w:r w:rsidR="00F54F80" w:rsidRPr="00C32956">
        <w:rPr>
          <w:rFonts w:ascii="Times New Roman" w:hAnsi="Times New Roman"/>
          <w:sz w:val="24"/>
          <w:szCs w:val="24"/>
        </w:rPr>
        <w:t xml:space="preserve">, stanowiącą </w:t>
      </w:r>
      <w:r w:rsidR="00865680" w:rsidRPr="00C32956">
        <w:rPr>
          <w:rFonts w:ascii="Times New Roman" w:hAnsi="Times New Roman"/>
          <w:sz w:val="24"/>
          <w:szCs w:val="24"/>
        </w:rPr>
        <w:t xml:space="preserve">w udziale 4015/10000 </w:t>
      </w:r>
      <w:r w:rsidR="00F54F80" w:rsidRPr="00C32956">
        <w:rPr>
          <w:rFonts w:ascii="Times New Roman" w:hAnsi="Times New Roman"/>
          <w:sz w:val="24"/>
          <w:szCs w:val="24"/>
        </w:rPr>
        <w:t>własność</w:t>
      </w:r>
      <w:r w:rsidR="00D021C2" w:rsidRPr="00C32956">
        <w:rPr>
          <w:rFonts w:ascii="Times New Roman" w:hAnsi="Times New Roman"/>
          <w:sz w:val="24"/>
          <w:szCs w:val="24"/>
        </w:rPr>
        <w:t xml:space="preserve"> Gminy  </w:t>
      </w:r>
      <w:r w:rsidR="00C818ED" w:rsidRPr="00C32956">
        <w:rPr>
          <w:rFonts w:ascii="Times New Roman" w:hAnsi="Times New Roman"/>
          <w:sz w:val="24"/>
          <w:szCs w:val="24"/>
        </w:rPr>
        <w:t>Wińsko</w:t>
      </w:r>
      <w:r w:rsidR="00095C9C" w:rsidRPr="00C32956">
        <w:rPr>
          <w:rFonts w:ascii="Times New Roman" w:hAnsi="Times New Roman"/>
          <w:sz w:val="24"/>
          <w:szCs w:val="24"/>
        </w:rPr>
        <w:t xml:space="preserve">, </w:t>
      </w:r>
      <w:r w:rsidR="00D021C2" w:rsidRPr="00C32956">
        <w:rPr>
          <w:rFonts w:ascii="Times New Roman" w:hAnsi="Times New Roman"/>
          <w:sz w:val="24"/>
          <w:szCs w:val="24"/>
        </w:rPr>
        <w:t xml:space="preserve"> dla </w:t>
      </w:r>
      <w:r w:rsidR="00095C9C" w:rsidRPr="00C32956">
        <w:rPr>
          <w:rFonts w:ascii="Times New Roman" w:hAnsi="Times New Roman"/>
          <w:sz w:val="24"/>
          <w:szCs w:val="24"/>
        </w:rPr>
        <w:t xml:space="preserve">której Sąd Rejonowy w Wołowie, </w:t>
      </w:r>
      <w:r w:rsidR="00D021C2" w:rsidRPr="00C32956">
        <w:rPr>
          <w:rFonts w:ascii="Times New Roman" w:hAnsi="Times New Roman"/>
          <w:sz w:val="24"/>
          <w:szCs w:val="24"/>
        </w:rPr>
        <w:t>IV Wydział Ksiąg Wieczystych</w:t>
      </w:r>
      <w:r w:rsidR="00095C9C" w:rsidRPr="00C32956">
        <w:rPr>
          <w:rFonts w:ascii="Times New Roman" w:hAnsi="Times New Roman"/>
          <w:sz w:val="24"/>
          <w:szCs w:val="24"/>
        </w:rPr>
        <w:t>,</w:t>
      </w:r>
      <w:r w:rsidR="00FC1338" w:rsidRPr="00C32956">
        <w:rPr>
          <w:rFonts w:ascii="Times New Roman" w:hAnsi="Times New Roman"/>
          <w:sz w:val="24"/>
          <w:szCs w:val="24"/>
        </w:rPr>
        <w:t xml:space="preserve"> prowadzi księgę wieczystą </w:t>
      </w:r>
      <w:r w:rsidR="002950AD" w:rsidRPr="00C32956">
        <w:rPr>
          <w:rFonts w:ascii="Times New Roman" w:hAnsi="Times New Roman"/>
          <w:sz w:val="24"/>
          <w:szCs w:val="24"/>
        </w:rPr>
        <w:t>numer</w:t>
      </w:r>
      <w:r w:rsidR="00D021C2" w:rsidRPr="00C32956">
        <w:rPr>
          <w:rFonts w:ascii="Times New Roman" w:hAnsi="Times New Roman"/>
          <w:sz w:val="24"/>
          <w:szCs w:val="24"/>
        </w:rPr>
        <w:t xml:space="preserve"> WR1L</w:t>
      </w:r>
      <w:r w:rsidR="00F54F80" w:rsidRPr="00C32956">
        <w:rPr>
          <w:rFonts w:ascii="Times New Roman" w:hAnsi="Times New Roman"/>
          <w:sz w:val="24"/>
          <w:szCs w:val="24"/>
        </w:rPr>
        <w:t>/000</w:t>
      </w:r>
      <w:r w:rsidR="00865680" w:rsidRPr="00C32956">
        <w:rPr>
          <w:rFonts w:ascii="Times New Roman" w:hAnsi="Times New Roman"/>
          <w:sz w:val="24"/>
          <w:szCs w:val="24"/>
        </w:rPr>
        <w:t>28888/1</w:t>
      </w:r>
      <w:r>
        <w:rPr>
          <w:rFonts w:ascii="Times New Roman" w:hAnsi="Times New Roman"/>
          <w:sz w:val="24"/>
          <w:szCs w:val="24"/>
        </w:rPr>
        <w:t>, na</w:t>
      </w:r>
    </w:p>
    <w:p w14:paraId="1EA6D13C" w14:textId="77777777" w:rsidR="00C32956" w:rsidRPr="00C32956" w:rsidRDefault="00C32956" w:rsidP="00C329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23C9B8" w14:textId="7852DF79" w:rsidR="00D021C2" w:rsidRDefault="00C32956" w:rsidP="00C329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54F80" w:rsidRPr="00C32956">
        <w:rPr>
          <w:rFonts w:ascii="Times New Roman" w:hAnsi="Times New Roman"/>
          <w:sz w:val="24"/>
          <w:szCs w:val="24"/>
        </w:rPr>
        <w:t>nieruchomości zabudowaną</w:t>
      </w:r>
      <w:r w:rsidR="00D021C2" w:rsidRPr="00C32956">
        <w:rPr>
          <w:rFonts w:ascii="Times New Roman" w:hAnsi="Times New Roman"/>
          <w:sz w:val="24"/>
          <w:szCs w:val="24"/>
        </w:rPr>
        <w:t>,</w:t>
      </w:r>
      <w:r w:rsidR="002A77F2" w:rsidRPr="00C32956">
        <w:rPr>
          <w:rFonts w:ascii="Times New Roman" w:hAnsi="Times New Roman"/>
          <w:sz w:val="24"/>
          <w:szCs w:val="24"/>
        </w:rPr>
        <w:t xml:space="preserve"> stanowiącej własność</w:t>
      </w:r>
      <w:r w:rsidR="00F54F80" w:rsidRPr="00C32956">
        <w:rPr>
          <w:rFonts w:ascii="Times New Roman" w:hAnsi="Times New Roman"/>
          <w:sz w:val="24"/>
          <w:szCs w:val="24"/>
        </w:rPr>
        <w:t xml:space="preserve"> </w:t>
      </w:r>
      <w:r w:rsidRPr="00C32956">
        <w:rPr>
          <w:rFonts w:ascii="Times New Roman" w:hAnsi="Times New Roman"/>
          <w:sz w:val="24"/>
          <w:szCs w:val="24"/>
        </w:rPr>
        <w:t>osoby</w:t>
      </w:r>
      <w:r w:rsidR="00F54F80" w:rsidRPr="00C32956">
        <w:rPr>
          <w:rFonts w:ascii="Times New Roman" w:hAnsi="Times New Roman"/>
          <w:sz w:val="24"/>
          <w:szCs w:val="24"/>
        </w:rPr>
        <w:t xml:space="preserve"> fizyczn</w:t>
      </w:r>
      <w:r w:rsidR="009B0F6B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 w udziale 153600/640000</w:t>
      </w:r>
      <w:r w:rsidR="00E17908" w:rsidRPr="00C32956">
        <w:rPr>
          <w:rFonts w:ascii="Times New Roman" w:hAnsi="Times New Roman"/>
          <w:sz w:val="24"/>
          <w:szCs w:val="24"/>
        </w:rPr>
        <w:t xml:space="preserve"> oznaczon</w:t>
      </w:r>
      <w:r>
        <w:rPr>
          <w:rFonts w:ascii="Times New Roman" w:hAnsi="Times New Roman"/>
          <w:sz w:val="24"/>
          <w:szCs w:val="24"/>
        </w:rPr>
        <w:t>ą</w:t>
      </w:r>
      <w:r w:rsidR="00F54F80" w:rsidRPr="00C32956">
        <w:rPr>
          <w:rFonts w:ascii="Times New Roman" w:hAnsi="Times New Roman"/>
          <w:sz w:val="24"/>
          <w:szCs w:val="24"/>
        </w:rPr>
        <w:t xml:space="preserve"> geodezyjnie jako działka nr </w:t>
      </w:r>
      <w:r>
        <w:rPr>
          <w:rFonts w:ascii="Times New Roman" w:hAnsi="Times New Roman"/>
          <w:sz w:val="24"/>
          <w:szCs w:val="24"/>
        </w:rPr>
        <w:t>817/2</w:t>
      </w:r>
      <w:r w:rsidR="00E17908" w:rsidRPr="00C32956">
        <w:rPr>
          <w:rFonts w:ascii="Times New Roman" w:hAnsi="Times New Roman"/>
          <w:sz w:val="24"/>
          <w:szCs w:val="24"/>
        </w:rPr>
        <w:t xml:space="preserve"> o </w:t>
      </w:r>
      <w:r w:rsidR="00095C9C" w:rsidRPr="00C32956">
        <w:rPr>
          <w:rFonts w:ascii="Times New Roman" w:hAnsi="Times New Roman"/>
          <w:sz w:val="24"/>
          <w:szCs w:val="24"/>
        </w:rPr>
        <w:t xml:space="preserve"> </w:t>
      </w:r>
      <w:r w:rsidR="00E17908" w:rsidRPr="00C32956">
        <w:rPr>
          <w:rFonts w:ascii="Times New Roman" w:hAnsi="Times New Roman"/>
          <w:sz w:val="24"/>
          <w:szCs w:val="24"/>
        </w:rPr>
        <w:t>powierzchni</w:t>
      </w:r>
      <w:r w:rsidR="002A77F2" w:rsidRPr="00C32956">
        <w:rPr>
          <w:rFonts w:ascii="Times New Roman" w:hAnsi="Times New Roman"/>
          <w:sz w:val="24"/>
          <w:szCs w:val="24"/>
        </w:rPr>
        <w:t xml:space="preserve"> 0,</w:t>
      </w:r>
      <w:r>
        <w:rPr>
          <w:rFonts w:ascii="Times New Roman" w:hAnsi="Times New Roman"/>
          <w:sz w:val="24"/>
          <w:szCs w:val="24"/>
        </w:rPr>
        <w:t>10</w:t>
      </w:r>
      <w:r w:rsidR="002950AD" w:rsidRPr="00C32956">
        <w:rPr>
          <w:rFonts w:ascii="Times New Roman" w:hAnsi="Times New Roman"/>
          <w:sz w:val="24"/>
          <w:szCs w:val="24"/>
        </w:rPr>
        <w:t xml:space="preserve"> ha</w:t>
      </w:r>
      <w:r w:rsidR="00D021C2" w:rsidRPr="00C32956">
        <w:rPr>
          <w:rFonts w:ascii="Times New Roman" w:hAnsi="Times New Roman"/>
          <w:sz w:val="24"/>
          <w:szCs w:val="24"/>
        </w:rPr>
        <w:t>, położonej w obrębie</w:t>
      </w:r>
      <w:r w:rsidR="002A77F2" w:rsidRPr="00C32956">
        <w:rPr>
          <w:rFonts w:ascii="Times New Roman" w:hAnsi="Times New Roman"/>
          <w:sz w:val="24"/>
          <w:szCs w:val="24"/>
        </w:rPr>
        <w:t xml:space="preserve"> Wińsko</w:t>
      </w:r>
      <w:r w:rsidR="002950AD" w:rsidRPr="00C32956">
        <w:rPr>
          <w:rFonts w:ascii="Times New Roman" w:hAnsi="Times New Roman"/>
          <w:sz w:val="24"/>
          <w:szCs w:val="24"/>
        </w:rPr>
        <w:t>, gmin</w:t>
      </w:r>
      <w:r w:rsidR="00ED2A2C" w:rsidRPr="00C32956">
        <w:rPr>
          <w:rFonts w:ascii="Times New Roman" w:hAnsi="Times New Roman"/>
          <w:sz w:val="24"/>
          <w:szCs w:val="24"/>
        </w:rPr>
        <w:t xml:space="preserve">a Wińsko, </w:t>
      </w:r>
      <w:r w:rsidR="00D021C2" w:rsidRPr="00C32956">
        <w:rPr>
          <w:rFonts w:ascii="Times New Roman" w:hAnsi="Times New Roman"/>
          <w:sz w:val="24"/>
          <w:szCs w:val="24"/>
        </w:rPr>
        <w:t xml:space="preserve"> dla której</w:t>
      </w:r>
      <w:r w:rsidR="00095C9C" w:rsidRPr="00C32956">
        <w:rPr>
          <w:rFonts w:ascii="Times New Roman" w:hAnsi="Times New Roman"/>
          <w:sz w:val="24"/>
          <w:szCs w:val="24"/>
        </w:rPr>
        <w:t xml:space="preserve"> </w:t>
      </w:r>
      <w:r w:rsidR="00D021C2" w:rsidRPr="00C32956">
        <w:rPr>
          <w:rFonts w:ascii="Times New Roman" w:hAnsi="Times New Roman"/>
          <w:sz w:val="24"/>
          <w:szCs w:val="24"/>
        </w:rPr>
        <w:t>Sąd Rejonowy w Woło</w:t>
      </w:r>
      <w:r w:rsidR="002950AD" w:rsidRPr="00C32956">
        <w:rPr>
          <w:rFonts w:ascii="Times New Roman" w:hAnsi="Times New Roman"/>
          <w:sz w:val="24"/>
          <w:szCs w:val="24"/>
        </w:rPr>
        <w:t>wie</w:t>
      </w:r>
      <w:r w:rsidR="00095C9C" w:rsidRPr="00C32956">
        <w:rPr>
          <w:rFonts w:ascii="Times New Roman" w:hAnsi="Times New Roman"/>
          <w:sz w:val="24"/>
          <w:szCs w:val="24"/>
        </w:rPr>
        <w:t xml:space="preserve">, IV Wydział Ksiąg Wieczystych, </w:t>
      </w:r>
      <w:r w:rsidR="002950AD" w:rsidRPr="00C32956">
        <w:rPr>
          <w:rFonts w:ascii="Times New Roman" w:hAnsi="Times New Roman"/>
          <w:sz w:val="24"/>
          <w:szCs w:val="24"/>
        </w:rPr>
        <w:t xml:space="preserve"> prowadzi księgę wieczystą </w:t>
      </w:r>
      <w:r w:rsidR="002A77F2" w:rsidRPr="00C32956">
        <w:rPr>
          <w:rFonts w:ascii="Times New Roman" w:hAnsi="Times New Roman"/>
          <w:sz w:val="24"/>
          <w:szCs w:val="24"/>
        </w:rPr>
        <w:t xml:space="preserve"> numer WR1L/000</w:t>
      </w:r>
      <w:r>
        <w:rPr>
          <w:rFonts w:ascii="Times New Roman" w:hAnsi="Times New Roman"/>
          <w:sz w:val="24"/>
          <w:szCs w:val="24"/>
        </w:rPr>
        <w:t>20719/0 oraz</w:t>
      </w:r>
    </w:p>
    <w:p w14:paraId="05BB1C46" w14:textId="77777777" w:rsidR="009B0F6B" w:rsidRDefault="009B0F6B" w:rsidP="00C329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08ADB1" w14:textId="75594D76" w:rsidR="00C32956" w:rsidRPr="00C32956" w:rsidRDefault="00C32956" w:rsidP="00C329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C32956">
        <w:rPr>
          <w:rFonts w:ascii="Times New Roman" w:hAnsi="Times New Roman"/>
          <w:sz w:val="24"/>
          <w:szCs w:val="24"/>
        </w:rPr>
        <w:t xml:space="preserve"> nieruchomości </w:t>
      </w:r>
      <w:r w:rsidR="009B0F6B">
        <w:rPr>
          <w:rFonts w:ascii="Times New Roman" w:hAnsi="Times New Roman"/>
          <w:sz w:val="24"/>
          <w:szCs w:val="24"/>
        </w:rPr>
        <w:t>nie</w:t>
      </w:r>
      <w:r w:rsidRPr="00C32956">
        <w:rPr>
          <w:rFonts w:ascii="Times New Roman" w:hAnsi="Times New Roman"/>
          <w:sz w:val="24"/>
          <w:szCs w:val="24"/>
        </w:rPr>
        <w:t>zabudowaną, stanowiącej własność osoby fizyczn</w:t>
      </w:r>
      <w:r w:rsidR="009B0F6B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 w udziale 153600/640000</w:t>
      </w:r>
      <w:r w:rsidRPr="00C32956">
        <w:rPr>
          <w:rFonts w:ascii="Times New Roman" w:hAnsi="Times New Roman"/>
          <w:sz w:val="24"/>
          <w:szCs w:val="24"/>
        </w:rPr>
        <w:t xml:space="preserve"> oznaczon</w:t>
      </w:r>
      <w:r>
        <w:rPr>
          <w:rFonts w:ascii="Times New Roman" w:hAnsi="Times New Roman"/>
          <w:sz w:val="24"/>
          <w:szCs w:val="24"/>
        </w:rPr>
        <w:t>ą</w:t>
      </w:r>
      <w:r w:rsidRPr="00C32956">
        <w:rPr>
          <w:rFonts w:ascii="Times New Roman" w:hAnsi="Times New Roman"/>
          <w:sz w:val="24"/>
          <w:szCs w:val="24"/>
        </w:rPr>
        <w:t xml:space="preserve"> geodezyjnie jako działka nr </w:t>
      </w:r>
      <w:r>
        <w:rPr>
          <w:rFonts w:ascii="Times New Roman" w:hAnsi="Times New Roman"/>
          <w:sz w:val="24"/>
          <w:szCs w:val="24"/>
        </w:rPr>
        <w:t>817/</w:t>
      </w:r>
      <w:r w:rsidR="009B0F6B">
        <w:rPr>
          <w:rFonts w:ascii="Times New Roman" w:hAnsi="Times New Roman"/>
          <w:sz w:val="24"/>
          <w:szCs w:val="24"/>
        </w:rPr>
        <w:t>1</w:t>
      </w:r>
      <w:r w:rsidRPr="00C32956">
        <w:rPr>
          <w:rFonts w:ascii="Times New Roman" w:hAnsi="Times New Roman"/>
          <w:sz w:val="24"/>
          <w:szCs w:val="24"/>
        </w:rPr>
        <w:t xml:space="preserve"> o  powierzchni 0,</w:t>
      </w:r>
      <w:r w:rsidR="009B0F6B">
        <w:rPr>
          <w:rFonts w:ascii="Times New Roman" w:hAnsi="Times New Roman"/>
          <w:sz w:val="24"/>
          <w:szCs w:val="24"/>
        </w:rPr>
        <w:t>0,03</w:t>
      </w:r>
      <w:r w:rsidRPr="00C32956">
        <w:rPr>
          <w:rFonts w:ascii="Times New Roman" w:hAnsi="Times New Roman"/>
          <w:sz w:val="24"/>
          <w:szCs w:val="24"/>
        </w:rPr>
        <w:t xml:space="preserve"> ha, położonej w obrębie Wińsko, gmina Wińsko,  dla której Sąd Rejonowy w Wołowie, IV Wydział Ksiąg Wieczystych,  prowadzi księgę wieczystą  numer WR1L/000</w:t>
      </w:r>
      <w:r>
        <w:rPr>
          <w:rFonts w:ascii="Times New Roman" w:hAnsi="Times New Roman"/>
          <w:sz w:val="24"/>
          <w:szCs w:val="24"/>
        </w:rPr>
        <w:t>20719/0</w:t>
      </w:r>
      <w:r w:rsidR="009B0F6B">
        <w:rPr>
          <w:rFonts w:ascii="Times New Roman" w:hAnsi="Times New Roman"/>
          <w:sz w:val="24"/>
          <w:szCs w:val="24"/>
        </w:rPr>
        <w:t>.</w:t>
      </w:r>
    </w:p>
    <w:p w14:paraId="3EFE9D37" w14:textId="77777777" w:rsidR="00D021C2" w:rsidRDefault="00D021C2" w:rsidP="002950AD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§ 2</w:t>
      </w:r>
      <w:r>
        <w:rPr>
          <w:rFonts w:ascii="Times New Roman" w:hAnsi="Times New Roman"/>
          <w:sz w:val="24"/>
          <w:szCs w:val="24"/>
        </w:rPr>
        <w:t>.</w:t>
      </w:r>
    </w:p>
    <w:p w14:paraId="48E22D1C" w14:textId="77777777" w:rsidR="00ED2A2C" w:rsidRDefault="00ED2A2C" w:rsidP="002950AD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E954C1" w14:textId="77777777" w:rsidR="00D021C2" w:rsidRDefault="00D021C2" w:rsidP="00D021C2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zarządzenia powierza się Zastępcy Wójta Gminy.</w:t>
      </w:r>
    </w:p>
    <w:p w14:paraId="3D6531D3" w14:textId="77777777" w:rsidR="00D021C2" w:rsidRDefault="00D021C2" w:rsidP="00D021C2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3550F4" w14:textId="77777777" w:rsidR="00D021C2" w:rsidRDefault="00D021C2" w:rsidP="00D021C2">
      <w:pPr>
        <w:pStyle w:val="Akapitzlist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3.</w:t>
      </w:r>
    </w:p>
    <w:p w14:paraId="0E6F90A9" w14:textId="77777777" w:rsidR="00ED2A2C" w:rsidRDefault="00ED2A2C" w:rsidP="00D021C2">
      <w:pPr>
        <w:pStyle w:val="Akapitzlist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0D6C26" w14:textId="77777777" w:rsidR="00D021C2" w:rsidRDefault="00D021C2" w:rsidP="00D021C2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color w:val="535353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Zarządzenie wchodzi w życie z dniem podpisania. </w:t>
      </w:r>
    </w:p>
    <w:p w14:paraId="42FAD5F5" w14:textId="77777777" w:rsidR="00D021C2" w:rsidRDefault="00D021C2" w:rsidP="00D021C2">
      <w:pPr>
        <w:rPr>
          <w:rFonts w:asciiTheme="minorHAnsi" w:eastAsiaTheme="minorHAnsi" w:hAnsiTheme="minorHAnsi" w:cstheme="minorBidi"/>
        </w:rPr>
      </w:pPr>
    </w:p>
    <w:sectPr w:rsidR="00D021C2" w:rsidSect="00CB62EF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156F3" w14:textId="77777777" w:rsidR="00673C72" w:rsidRDefault="00673C72" w:rsidP="00552E22">
      <w:pPr>
        <w:spacing w:after="0" w:line="240" w:lineRule="auto"/>
      </w:pPr>
      <w:r>
        <w:separator/>
      </w:r>
    </w:p>
  </w:endnote>
  <w:endnote w:type="continuationSeparator" w:id="0">
    <w:p w14:paraId="158E8778" w14:textId="77777777" w:rsidR="00673C72" w:rsidRDefault="00673C72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D4F6B" w14:textId="77777777"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14:paraId="44AC88BF" w14:textId="5DB1C659" w:rsidR="004C644B" w:rsidRDefault="00A47962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val="en-US"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CD9AC4C" wp14:editId="3181DAC0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FE64C4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D9AC4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" stroked="f">
              <v:textbox style="mso-fit-shape-to-text:t">
                <w:txbxContent>
                  <w:p w14:paraId="4CFE64C4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14:paraId="2A06EF2A" w14:textId="39C0A58A" w:rsidR="004C644B" w:rsidRDefault="004E53C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 wp14:anchorId="05B3C3A4" wp14:editId="5C6530DC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47962">
      <w:rPr>
        <w:noProof/>
        <w:lang w:val="en-US"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10504C" wp14:editId="16A1016E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D2A97C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14:paraId="4CBCBE62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14:paraId="7FE08240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110504C"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" stroked="f">
              <v:textbox style="mso-fit-shape-to-text:t">
                <w:txbxContent>
                  <w:p w14:paraId="20D2A97C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14:paraId="4CBCBE62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14:paraId="7FE08240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Woj. dolnośląskie</w:t>
                    </w:r>
                  </w:p>
                </w:txbxContent>
              </v:textbox>
            </v:shape>
          </w:pict>
        </mc:Fallback>
      </mc:AlternateContent>
    </w:r>
    <w:r w:rsidR="00A47962">
      <w:rPr>
        <w:noProof/>
        <w:lang w:val="en-US"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E54E6C" wp14:editId="0BB11C37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F1CCFD" w14:textId="77777777" w:rsidR="004C644B" w:rsidRDefault="0015134C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 04 200</w:t>
                          </w:r>
                        </w:p>
                        <w:p w14:paraId="0751ECDE" w14:textId="77777777"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Fax. 071 389-83-66</w:t>
                          </w:r>
                        </w:p>
                        <w:p w14:paraId="6CF8A3F0" w14:textId="77777777"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14:paraId="19B61D3C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9E54E6C"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" stroked="f">
              <v:textbox style="mso-fit-shape-to-text:t">
                <w:txbxContent>
                  <w:p w14:paraId="70F1CCFD" w14:textId="77777777" w:rsidR="004C644B" w:rsidRDefault="0015134C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 04 200</w:t>
                    </w:r>
                  </w:p>
                  <w:p w14:paraId="0751ECDE" w14:textId="77777777"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Fax. 071 389-83-66</w:t>
                    </w:r>
                  </w:p>
                  <w:p w14:paraId="6CF8A3F0" w14:textId="77777777"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14:paraId="19B61D3C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14:paraId="6711E7AF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14:paraId="34F22514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4AEE5" w14:textId="77777777" w:rsidR="00673C72" w:rsidRDefault="00673C72" w:rsidP="00552E22">
      <w:pPr>
        <w:spacing w:after="0" w:line="240" w:lineRule="auto"/>
      </w:pPr>
      <w:r>
        <w:separator/>
      </w:r>
    </w:p>
  </w:footnote>
  <w:footnote w:type="continuationSeparator" w:id="0">
    <w:p w14:paraId="34AEF0A7" w14:textId="77777777" w:rsidR="00673C72" w:rsidRDefault="00673C72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06E20" w14:textId="77777777"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DF3365">
      <w:rPr>
        <w:b/>
        <w:sz w:val="24"/>
        <w:szCs w:val="24"/>
      </w:rPr>
      <w:fldChar w:fldCharType="begin"/>
    </w:r>
    <w:r>
      <w:rPr>
        <w:b/>
      </w:rPr>
      <w:instrText>PAGE</w:instrText>
    </w:r>
    <w:r w:rsidR="00DF3365">
      <w:rPr>
        <w:b/>
        <w:sz w:val="24"/>
        <w:szCs w:val="24"/>
      </w:rPr>
      <w:fldChar w:fldCharType="separate"/>
    </w:r>
    <w:r w:rsidR="002A77F2">
      <w:rPr>
        <w:b/>
        <w:noProof/>
      </w:rPr>
      <w:t>1</w:t>
    </w:r>
    <w:r w:rsidR="00DF3365">
      <w:rPr>
        <w:b/>
        <w:sz w:val="24"/>
        <w:szCs w:val="24"/>
      </w:rPr>
      <w:fldChar w:fldCharType="end"/>
    </w:r>
    <w:r>
      <w:t xml:space="preserve"> z </w:t>
    </w:r>
    <w:r w:rsidR="00DF3365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DF3365">
      <w:rPr>
        <w:b/>
        <w:sz w:val="24"/>
        <w:szCs w:val="24"/>
      </w:rPr>
      <w:fldChar w:fldCharType="separate"/>
    </w:r>
    <w:r w:rsidR="002A77F2">
      <w:rPr>
        <w:b/>
        <w:noProof/>
      </w:rPr>
      <w:t>2</w:t>
    </w:r>
    <w:r w:rsidR="00DF3365">
      <w:rPr>
        <w:b/>
        <w:sz w:val="24"/>
        <w:szCs w:val="24"/>
      </w:rPr>
      <w:fldChar w:fldCharType="end"/>
    </w:r>
  </w:p>
  <w:p w14:paraId="20BD8CDB" w14:textId="77777777" w:rsidR="004C644B" w:rsidRDefault="0015134C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Zarządzenie </w:t>
    </w:r>
  </w:p>
  <w:p w14:paraId="22D16F1F" w14:textId="77777777" w:rsidR="004C644B" w:rsidRDefault="004C644B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Wójta Gminy</w:t>
    </w:r>
    <w:r w:rsidR="00057B5D">
      <w:rPr>
        <w:rFonts w:ascii="Tahoma" w:hAnsi="Tahoma" w:cs="Tahoma"/>
        <w:sz w:val="10"/>
        <w:szCs w:val="10"/>
      </w:rPr>
      <w:t xml:space="preserve"> </w:t>
    </w:r>
    <w:r>
      <w:rPr>
        <w:rFonts w:ascii="Tahoma" w:hAnsi="Tahoma" w:cs="Tahoma"/>
        <w:sz w:val="10"/>
        <w:szCs w:val="10"/>
      </w:rPr>
      <w:t xml:space="preserve"> Wińsko</w:t>
    </w:r>
  </w:p>
  <w:p w14:paraId="57A0CFA1" w14:textId="77777777" w:rsidR="004C644B" w:rsidRPr="006626E1" w:rsidRDefault="004C644B" w:rsidP="006626E1">
    <w:pPr>
      <w:spacing w:after="0"/>
      <w:jc w:val="center"/>
      <w:rPr>
        <w:rFonts w:ascii="Tahoma" w:hAnsi="Tahoma" w:cs="Tahoma"/>
        <w:sz w:val="10"/>
        <w:szCs w:val="10"/>
      </w:rPr>
    </w:pPr>
  </w:p>
  <w:p w14:paraId="4F4A2562" w14:textId="77777777" w:rsidR="004C644B" w:rsidRDefault="004C64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04E5F"/>
    <w:multiLevelType w:val="hybridMultilevel"/>
    <w:tmpl w:val="F6DC1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B496A"/>
    <w:multiLevelType w:val="hybridMultilevel"/>
    <w:tmpl w:val="5EF2F5C0"/>
    <w:lvl w:ilvl="0" w:tplc="8378F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7A4460F"/>
    <w:multiLevelType w:val="hybridMultilevel"/>
    <w:tmpl w:val="1E5633B6"/>
    <w:lvl w:ilvl="0" w:tplc="4F82A0D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3FE331E"/>
    <w:multiLevelType w:val="hybridMultilevel"/>
    <w:tmpl w:val="9D184D3C"/>
    <w:lvl w:ilvl="0" w:tplc="CB02BB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854911"/>
    <w:multiLevelType w:val="hybridMultilevel"/>
    <w:tmpl w:val="5604276E"/>
    <w:lvl w:ilvl="0" w:tplc="536EF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36A0A"/>
    <w:multiLevelType w:val="hybridMultilevel"/>
    <w:tmpl w:val="6076F03C"/>
    <w:lvl w:ilvl="0" w:tplc="1A84A2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E035FB"/>
    <w:multiLevelType w:val="hybridMultilevel"/>
    <w:tmpl w:val="E4ECCE7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9" w15:restartNumberingAfterBreak="0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20C16"/>
    <w:multiLevelType w:val="hybridMultilevel"/>
    <w:tmpl w:val="BC70B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743071491">
    <w:abstractNumId w:val="4"/>
  </w:num>
  <w:num w:numId="2" w16cid:durableId="1145700819">
    <w:abstractNumId w:val="37"/>
  </w:num>
  <w:num w:numId="3" w16cid:durableId="707921975">
    <w:abstractNumId w:val="7"/>
  </w:num>
  <w:num w:numId="4" w16cid:durableId="2038119542">
    <w:abstractNumId w:val="17"/>
  </w:num>
  <w:num w:numId="5" w16cid:durableId="1942302146">
    <w:abstractNumId w:val="5"/>
  </w:num>
  <w:num w:numId="6" w16cid:durableId="550073675">
    <w:abstractNumId w:val="24"/>
  </w:num>
  <w:num w:numId="7" w16cid:durableId="449249587">
    <w:abstractNumId w:val="1"/>
  </w:num>
  <w:num w:numId="8" w16cid:durableId="957223816">
    <w:abstractNumId w:val="8"/>
  </w:num>
  <w:num w:numId="9" w16cid:durableId="523445311">
    <w:abstractNumId w:val="22"/>
  </w:num>
  <w:num w:numId="10" w16cid:durableId="553276225">
    <w:abstractNumId w:val="36"/>
  </w:num>
  <w:num w:numId="11" w16cid:durableId="25912266">
    <w:abstractNumId w:val="25"/>
  </w:num>
  <w:num w:numId="12" w16cid:durableId="1788037872">
    <w:abstractNumId w:val="34"/>
  </w:num>
  <w:num w:numId="13" w16cid:durableId="1236015081">
    <w:abstractNumId w:val="16"/>
  </w:num>
  <w:num w:numId="14" w16cid:durableId="520704996">
    <w:abstractNumId w:val="14"/>
  </w:num>
  <w:num w:numId="15" w16cid:durableId="725108724">
    <w:abstractNumId w:val="10"/>
  </w:num>
  <w:num w:numId="16" w16cid:durableId="82461846">
    <w:abstractNumId w:val="0"/>
  </w:num>
  <w:num w:numId="17" w16cid:durableId="2145345896">
    <w:abstractNumId w:val="19"/>
  </w:num>
  <w:num w:numId="18" w16cid:durableId="1103846871">
    <w:abstractNumId w:val="12"/>
  </w:num>
  <w:num w:numId="19" w16cid:durableId="1343051797">
    <w:abstractNumId w:val="18"/>
  </w:num>
  <w:num w:numId="20" w16cid:durableId="1358576277">
    <w:abstractNumId w:val="2"/>
  </w:num>
  <w:num w:numId="21" w16cid:durableId="460542722">
    <w:abstractNumId w:val="35"/>
  </w:num>
  <w:num w:numId="22" w16cid:durableId="911933717">
    <w:abstractNumId w:val="20"/>
  </w:num>
  <w:num w:numId="23" w16cid:durableId="240800604">
    <w:abstractNumId w:val="31"/>
  </w:num>
  <w:num w:numId="24" w16cid:durableId="333650336">
    <w:abstractNumId w:val="33"/>
  </w:num>
  <w:num w:numId="25" w16cid:durableId="1834251054">
    <w:abstractNumId w:val="30"/>
  </w:num>
  <w:num w:numId="26" w16cid:durableId="260839635">
    <w:abstractNumId w:val="27"/>
  </w:num>
  <w:num w:numId="27" w16cid:durableId="823156070">
    <w:abstractNumId w:val="9"/>
  </w:num>
  <w:num w:numId="28" w16cid:durableId="247155069">
    <w:abstractNumId w:val="29"/>
  </w:num>
  <w:num w:numId="29" w16cid:durableId="1584296686">
    <w:abstractNumId w:val="28"/>
  </w:num>
  <w:num w:numId="30" w16cid:durableId="1872764402">
    <w:abstractNumId w:val="13"/>
  </w:num>
  <w:num w:numId="31" w16cid:durableId="331833864">
    <w:abstractNumId w:val="26"/>
  </w:num>
  <w:num w:numId="32" w16cid:durableId="131796035">
    <w:abstractNumId w:val="32"/>
  </w:num>
  <w:num w:numId="33" w16cid:durableId="1327051939">
    <w:abstractNumId w:val="15"/>
  </w:num>
  <w:num w:numId="34" w16cid:durableId="5838061">
    <w:abstractNumId w:val="3"/>
  </w:num>
  <w:num w:numId="35" w16cid:durableId="17972137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20978197">
    <w:abstractNumId w:val="6"/>
  </w:num>
  <w:num w:numId="37" w16cid:durableId="999577369">
    <w:abstractNumId w:val="21"/>
  </w:num>
  <w:num w:numId="38" w16cid:durableId="743575259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D6"/>
    <w:rsid w:val="00022CCD"/>
    <w:rsid w:val="00023ED8"/>
    <w:rsid w:val="000240AE"/>
    <w:rsid w:val="00024D9B"/>
    <w:rsid w:val="00027DB5"/>
    <w:rsid w:val="0003253B"/>
    <w:rsid w:val="000341C4"/>
    <w:rsid w:val="00036671"/>
    <w:rsid w:val="00036679"/>
    <w:rsid w:val="00041B2A"/>
    <w:rsid w:val="00053E14"/>
    <w:rsid w:val="00057B5D"/>
    <w:rsid w:val="000603A7"/>
    <w:rsid w:val="000629BF"/>
    <w:rsid w:val="00064CB9"/>
    <w:rsid w:val="00066EC1"/>
    <w:rsid w:val="000744D1"/>
    <w:rsid w:val="000761DC"/>
    <w:rsid w:val="00080C38"/>
    <w:rsid w:val="00082B45"/>
    <w:rsid w:val="0008721B"/>
    <w:rsid w:val="000945DA"/>
    <w:rsid w:val="00095C9C"/>
    <w:rsid w:val="00096363"/>
    <w:rsid w:val="00097D6B"/>
    <w:rsid w:val="000A011D"/>
    <w:rsid w:val="000A50A3"/>
    <w:rsid w:val="000B3397"/>
    <w:rsid w:val="000B419A"/>
    <w:rsid w:val="000B52C4"/>
    <w:rsid w:val="000B5E27"/>
    <w:rsid w:val="000B6141"/>
    <w:rsid w:val="000B738C"/>
    <w:rsid w:val="000B7E04"/>
    <w:rsid w:val="000C071A"/>
    <w:rsid w:val="000C0A27"/>
    <w:rsid w:val="000C31D9"/>
    <w:rsid w:val="000C69A7"/>
    <w:rsid w:val="000D542B"/>
    <w:rsid w:val="000D7B4D"/>
    <w:rsid w:val="000E540D"/>
    <w:rsid w:val="000E6AE7"/>
    <w:rsid w:val="000E760D"/>
    <w:rsid w:val="000F006A"/>
    <w:rsid w:val="000F4A9A"/>
    <w:rsid w:val="000F5756"/>
    <w:rsid w:val="001105FB"/>
    <w:rsid w:val="00117383"/>
    <w:rsid w:val="001203C6"/>
    <w:rsid w:val="0012457B"/>
    <w:rsid w:val="00131999"/>
    <w:rsid w:val="00131A7B"/>
    <w:rsid w:val="00132D77"/>
    <w:rsid w:val="00136C47"/>
    <w:rsid w:val="001372E1"/>
    <w:rsid w:val="00140E6D"/>
    <w:rsid w:val="001453CC"/>
    <w:rsid w:val="00150141"/>
    <w:rsid w:val="001508DB"/>
    <w:rsid w:val="0015134C"/>
    <w:rsid w:val="001537AA"/>
    <w:rsid w:val="001562DE"/>
    <w:rsid w:val="00156CB4"/>
    <w:rsid w:val="001572AA"/>
    <w:rsid w:val="001574F5"/>
    <w:rsid w:val="00162631"/>
    <w:rsid w:val="00164EB5"/>
    <w:rsid w:val="0016518E"/>
    <w:rsid w:val="00173EB9"/>
    <w:rsid w:val="00177B49"/>
    <w:rsid w:val="001855F0"/>
    <w:rsid w:val="0019761C"/>
    <w:rsid w:val="001A0CEC"/>
    <w:rsid w:val="001A17BD"/>
    <w:rsid w:val="001A2038"/>
    <w:rsid w:val="001A2116"/>
    <w:rsid w:val="001A314E"/>
    <w:rsid w:val="001A76FA"/>
    <w:rsid w:val="001A7BDE"/>
    <w:rsid w:val="001B1127"/>
    <w:rsid w:val="001B5D2C"/>
    <w:rsid w:val="001C0BCB"/>
    <w:rsid w:val="001C47CA"/>
    <w:rsid w:val="001D49E0"/>
    <w:rsid w:val="001F13E9"/>
    <w:rsid w:val="001F554F"/>
    <w:rsid w:val="001F7451"/>
    <w:rsid w:val="002016CB"/>
    <w:rsid w:val="00202658"/>
    <w:rsid w:val="0020267E"/>
    <w:rsid w:val="00211B2D"/>
    <w:rsid w:val="002128C5"/>
    <w:rsid w:val="0021345A"/>
    <w:rsid w:val="0021413C"/>
    <w:rsid w:val="002169BC"/>
    <w:rsid w:val="00221D17"/>
    <w:rsid w:val="0022360D"/>
    <w:rsid w:val="00223F61"/>
    <w:rsid w:val="002244BF"/>
    <w:rsid w:val="00225FEF"/>
    <w:rsid w:val="002267FA"/>
    <w:rsid w:val="00231D74"/>
    <w:rsid w:val="00235DDE"/>
    <w:rsid w:val="00237824"/>
    <w:rsid w:val="00243EFF"/>
    <w:rsid w:val="00246BAF"/>
    <w:rsid w:val="0025203C"/>
    <w:rsid w:val="00254658"/>
    <w:rsid w:val="002557EA"/>
    <w:rsid w:val="00260DDB"/>
    <w:rsid w:val="0026236F"/>
    <w:rsid w:val="00265E6F"/>
    <w:rsid w:val="00267BAD"/>
    <w:rsid w:val="00270F54"/>
    <w:rsid w:val="00273824"/>
    <w:rsid w:val="00273DB6"/>
    <w:rsid w:val="00274646"/>
    <w:rsid w:val="002754B6"/>
    <w:rsid w:val="0027670C"/>
    <w:rsid w:val="002812C4"/>
    <w:rsid w:val="002819D4"/>
    <w:rsid w:val="00281D6E"/>
    <w:rsid w:val="002833F6"/>
    <w:rsid w:val="002857A1"/>
    <w:rsid w:val="00290081"/>
    <w:rsid w:val="002920C5"/>
    <w:rsid w:val="002950AD"/>
    <w:rsid w:val="002A08E5"/>
    <w:rsid w:val="002A1D68"/>
    <w:rsid w:val="002A223B"/>
    <w:rsid w:val="002A77F2"/>
    <w:rsid w:val="002A7AFB"/>
    <w:rsid w:val="002B48AA"/>
    <w:rsid w:val="002B70CD"/>
    <w:rsid w:val="002C1448"/>
    <w:rsid w:val="002C40EF"/>
    <w:rsid w:val="002C5129"/>
    <w:rsid w:val="002C5899"/>
    <w:rsid w:val="002D3A0A"/>
    <w:rsid w:val="002E38F4"/>
    <w:rsid w:val="002E64B7"/>
    <w:rsid w:val="002E6BC2"/>
    <w:rsid w:val="002F12D7"/>
    <w:rsid w:val="002F7B07"/>
    <w:rsid w:val="003007EA"/>
    <w:rsid w:val="00300BA5"/>
    <w:rsid w:val="00301ABF"/>
    <w:rsid w:val="003056A1"/>
    <w:rsid w:val="003061F5"/>
    <w:rsid w:val="00307434"/>
    <w:rsid w:val="00324D9D"/>
    <w:rsid w:val="00324F3E"/>
    <w:rsid w:val="003269F9"/>
    <w:rsid w:val="00326ECD"/>
    <w:rsid w:val="0032770D"/>
    <w:rsid w:val="0033471E"/>
    <w:rsid w:val="003356A5"/>
    <w:rsid w:val="003401BC"/>
    <w:rsid w:val="00343D64"/>
    <w:rsid w:val="0034419F"/>
    <w:rsid w:val="0034517E"/>
    <w:rsid w:val="00345649"/>
    <w:rsid w:val="00350151"/>
    <w:rsid w:val="003503D5"/>
    <w:rsid w:val="00350C48"/>
    <w:rsid w:val="00353CC5"/>
    <w:rsid w:val="003602A3"/>
    <w:rsid w:val="00361379"/>
    <w:rsid w:val="003637F3"/>
    <w:rsid w:val="00366B1B"/>
    <w:rsid w:val="0036751B"/>
    <w:rsid w:val="00370F25"/>
    <w:rsid w:val="00371B5B"/>
    <w:rsid w:val="0037259C"/>
    <w:rsid w:val="003739F4"/>
    <w:rsid w:val="00373A4C"/>
    <w:rsid w:val="0037571C"/>
    <w:rsid w:val="00375FE5"/>
    <w:rsid w:val="00381D4B"/>
    <w:rsid w:val="00386996"/>
    <w:rsid w:val="00391CEC"/>
    <w:rsid w:val="00397E93"/>
    <w:rsid w:val="003A182D"/>
    <w:rsid w:val="003A5CD9"/>
    <w:rsid w:val="003B0482"/>
    <w:rsid w:val="003B052A"/>
    <w:rsid w:val="003B09C3"/>
    <w:rsid w:val="003B1CC7"/>
    <w:rsid w:val="003B2150"/>
    <w:rsid w:val="003C61C0"/>
    <w:rsid w:val="003D0709"/>
    <w:rsid w:val="003D0B40"/>
    <w:rsid w:val="003D1A5F"/>
    <w:rsid w:val="003D257F"/>
    <w:rsid w:val="003D43BF"/>
    <w:rsid w:val="003E582B"/>
    <w:rsid w:val="003F0C45"/>
    <w:rsid w:val="003F16B8"/>
    <w:rsid w:val="003F68FF"/>
    <w:rsid w:val="00402543"/>
    <w:rsid w:val="0040333D"/>
    <w:rsid w:val="00403712"/>
    <w:rsid w:val="0040725E"/>
    <w:rsid w:val="004175F7"/>
    <w:rsid w:val="00422AA4"/>
    <w:rsid w:val="0042358F"/>
    <w:rsid w:val="0042424F"/>
    <w:rsid w:val="00424EF5"/>
    <w:rsid w:val="004251D6"/>
    <w:rsid w:val="004317A4"/>
    <w:rsid w:val="00441653"/>
    <w:rsid w:val="0044270E"/>
    <w:rsid w:val="00442CCC"/>
    <w:rsid w:val="00444483"/>
    <w:rsid w:val="00446CB2"/>
    <w:rsid w:val="00453753"/>
    <w:rsid w:val="00456444"/>
    <w:rsid w:val="004600C2"/>
    <w:rsid w:val="004619FF"/>
    <w:rsid w:val="00461BB7"/>
    <w:rsid w:val="00462C0E"/>
    <w:rsid w:val="00464246"/>
    <w:rsid w:val="004642F4"/>
    <w:rsid w:val="0046662F"/>
    <w:rsid w:val="0046780C"/>
    <w:rsid w:val="004776D8"/>
    <w:rsid w:val="00492C0D"/>
    <w:rsid w:val="004A4E41"/>
    <w:rsid w:val="004A7FD7"/>
    <w:rsid w:val="004B0435"/>
    <w:rsid w:val="004B0A0A"/>
    <w:rsid w:val="004B0E25"/>
    <w:rsid w:val="004B4ADB"/>
    <w:rsid w:val="004C644B"/>
    <w:rsid w:val="004D10AD"/>
    <w:rsid w:val="004D3AF2"/>
    <w:rsid w:val="004D6800"/>
    <w:rsid w:val="004D701A"/>
    <w:rsid w:val="004E0BD0"/>
    <w:rsid w:val="004E4048"/>
    <w:rsid w:val="004E53C0"/>
    <w:rsid w:val="004F317D"/>
    <w:rsid w:val="004F6D13"/>
    <w:rsid w:val="004F6FAA"/>
    <w:rsid w:val="004F7B3B"/>
    <w:rsid w:val="0050119B"/>
    <w:rsid w:val="00504CAC"/>
    <w:rsid w:val="005076C2"/>
    <w:rsid w:val="00507A22"/>
    <w:rsid w:val="005101BE"/>
    <w:rsid w:val="00516D8F"/>
    <w:rsid w:val="005179AE"/>
    <w:rsid w:val="005204F5"/>
    <w:rsid w:val="0052486B"/>
    <w:rsid w:val="00541A08"/>
    <w:rsid w:val="00542617"/>
    <w:rsid w:val="00543447"/>
    <w:rsid w:val="00544061"/>
    <w:rsid w:val="00545964"/>
    <w:rsid w:val="00546EC8"/>
    <w:rsid w:val="00547358"/>
    <w:rsid w:val="00552E22"/>
    <w:rsid w:val="00554AF2"/>
    <w:rsid w:val="005570F4"/>
    <w:rsid w:val="005577C5"/>
    <w:rsid w:val="00560BA9"/>
    <w:rsid w:val="00561593"/>
    <w:rsid w:val="00563DEB"/>
    <w:rsid w:val="00575747"/>
    <w:rsid w:val="005856AF"/>
    <w:rsid w:val="00585746"/>
    <w:rsid w:val="00592A5B"/>
    <w:rsid w:val="00595892"/>
    <w:rsid w:val="0059787D"/>
    <w:rsid w:val="005A06A7"/>
    <w:rsid w:val="005A1713"/>
    <w:rsid w:val="005D685B"/>
    <w:rsid w:val="005E55BD"/>
    <w:rsid w:val="005F037C"/>
    <w:rsid w:val="005F0D2C"/>
    <w:rsid w:val="005F7486"/>
    <w:rsid w:val="005F7A33"/>
    <w:rsid w:val="005F7C09"/>
    <w:rsid w:val="006027D5"/>
    <w:rsid w:val="00603ACA"/>
    <w:rsid w:val="00604A91"/>
    <w:rsid w:val="00605A1D"/>
    <w:rsid w:val="00610878"/>
    <w:rsid w:val="00612D0A"/>
    <w:rsid w:val="006132C5"/>
    <w:rsid w:val="006135B4"/>
    <w:rsid w:val="00626EC1"/>
    <w:rsid w:val="006412AD"/>
    <w:rsid w:val="00643D63"/>
    <w:rsid w:val="00644658"/>
    <w:rsid w:val="00647F73"/>
    <w:rsid w:val="0065175A"/>
    <w:rsid w:val="00651E40"/>
    <w:rsid w:val="00652245"/>
    <w:rsid w:val="00655013"/>
    <w:rsid w:val="00655652"/>
    <w:rsid w:val="00661CB0"/>
    <w:rsid w:val="00661D6D"/>
    <w:rsid w:val="006626E1"/>
    <w:rsid w:val="00665847"/>
    <w:rsid w:val="00672F26"/>
    <w:rsid w:val="00673C72"/>
    <w:rsid w:val="006748A4"/>
    <w:rsid w:val="00675FA9"/>
    <w:rsid w:val="006838B5"/>
    <w:rsid w:val="00684310"/>
    <w:rsid w:val="006878A7"/>
    <w:rsid w:val="006910B1"/>
    <w:rsid w:val="006917E5"/>
    <w:rsid w:val="006917ED"/>
    <w:rsid w:val="00693717"/>
    <w:rsid w:val="006968A9"/>
    <w:rsid w:val="00697FE1"/>
    <w:rsid w:val="006A5C71"/>
    <w:rsid w:val="006A6EF7"/>
    <w:rsid w:val="006B087C"/>
    <w:rsid w:val="006C6543"/>
    <w:rsid w:val="006C6903"/>
    <w:rsid w:val="006D12EE"/>
    <w:rsid w:val="006D2410"/>
    <w:rsid w:val="006D4FE2"/>
    <w:rsid w:val="006D685B"/>
    <w:rsid w:val="006D6D6B"/>
    <w:rsid w:val="006D71F8"/>
    <w:rsid w:val="006E21A7"/>
    <w:rsid w:val="006E372C"/>
    <w:rsid w:val="006E6A63"/>
    <w:rsid w:val="006E6C0F"/>
    <w:rsid w:val="006F4E5A"/>
    <w:rsid w:val="006F60B8"/>
    <w:rsid w:val="00710807"/>
    <w:rsid w:val="00710CDD"/>
    <w:rsid w:val="00712A6B"/>
    <w:rsid w:val="0071435F"/>
    <w:rsid w:val="007144BD"/>
    <w:rsid w:val="00720E08"/>
    <w:rsid w:val="0072271A"/>
    <w:rsid w:val="007228D2"/>
    <w:rsid w:val="00723769"/>
    <w:rsid w:val="007248B9"/>
    <w:rsid w:val="00726182"/>
    <w:rsid w:val="00731037"/>
    <w:rsid w:val="00733488"/>
    <w:rsid w:val="00741535"/>
    <w:rsid w:val="00741D36"/>
    <w:rsid w:val="007431BF"/>
    <w:rsid w:val="00745086"/>
    <w:rsid w:val="00745B31"/>
    <w:rsid w:val="007462D1"/>
    <w:rsid w:val="00747A85"/>
    <w:rsid w:val="00754253"/>
    <w:rsid w:val="00755543"/>
    <w:rsid w:val="0076420E"/>
    <w:rsid w:val="00766821"/>
    <w:rsid w:val="00772591"/>
    <w:rsid w:val="00773B85"/>
    <w:rsid w:val="0077426F"/>
    <w:rsid w:val="007775FF"/>
    <w:rsid w:val="00777A5D"/>
    <w:rsid w:val="00781DA8"/>
    <w:rsid w:val="0078334E"/>
    <w:rsid w:val="00785D1C"/>
    <w:rsid w:val="00787B8A"/>
    <w:rsid w:val="007918D6"/>
    <w:rsid w:val="00791DA2"/>
    <w:rsid w:val="007973D3"/>
    <w:rsid w:val="007A71FB"/>
    <w:rsid w:val="007B28FC"/>
    <w:rsid w:val="007B2E87"/>
    <w:rsid w:val="007B3F93"/>
    <w:rsid w:val="007B4AE9"/>
    <w:rsid w:val="007B4B40"/>
    <w:rsid w:val="007B692C"/>
    <w:rsid w:val="007B7884"/>
    <w:rsid w:val="007C22EB"/>
    <w:rsid w:val="007C2B05"/>
    <w:rsid w:val="007C4DC4"/>
    <w:rsid w:val="007D021E"/>
    <w:rsid w:val="007D02CC"/>
    <w:rsid w:val="007D1294"/>
    <w:rsid w:val="007E3885"/>
    <w:rsid w:val="007E5597"/>
    <w:rsid w:val="007F1E0A"/>
    <w:rsid w:val="007F67AF"/>
    <w:rsid w:val="00803F3A"/>
    <w:rsid w:val="00811B74"/>
    <w:rsid w:val="00812350"/>
    <w:rsid w:val="00815EA3"/>
    <w:rsid w:val="008176D4"/>
    <w:rsid w:val="00821A68"/>
    <w:rsid w:val="00823D2A"/>
    <w:rsid w:val="00826A4C"/>
    <w:rsid w:val="00827490"/>
    <w:rsid w:val="008312BF"/>
    <w:rsid w:val="008375CB"/>
    <w:rsid w:val="008509F3"/>
    <w:rsid w:val="00851664"/>
    <w:rsid w:val="00851D7E"/>
    <w:rsid w:val="00852A99"/>
    <w:rsid w:val="00862412"/>
    <w:rsid w:val="00864717"/>
    <w:rsid w:val="00865680"/>
    <w:rsid w:val="00875869"/>
    <w:rsid w:val="00875C36"/>
    <w:rsid w:val="00876F39"/>
    <w:rsid w:val="00877423"/>
    <w:rsid w:val="00880A02"/>
    <w:rsid w:val="0088160C"/>
    <w:rsid w:val="0088618C"/>
    <w:rsid w:val="00893D5B"/>
    <w:rsid w:val="00897D63"/>
    <w:rsid w:val="008A0690"/>
    <w:rsid w:val="008A1056"/>
    <w:rsid w:val="008A1669"/>
    <w:rsid w:val="008A2788"/>
    <w:rsid w:val="008A2895"/>
    <w:rsid w:val="008A359F"/>
    <w:rsid w:val="008B01CD"/>
    <w:rsid w:val="008C099C"/>
    <w:rsid w:val="008C3A94"/>
    <w:rsid w:val="008C636E"/>
    <w:rsid w:val="008D028C"/>
    <w:rsid w:val="008E2DD3"/>
    <w:rsid w:val="008E59F5"/>
    <w:rsid w:val="008F0763"/>
    <w:rsid w:val="008F119E"/>
    <w:rsid w:val="008F6C7C"/>
    <w:rsid w:val="008F7C3D"/>
    <w:rsid w:val="00901E77"/>
    <w:rsid w:val="0090707E"/>
    <w:rsid w:val="00911964"/>
    <w:rsid w:val="00914C55"/>
    <w:rsid w:val="00916C7C"/>
    <w:rsid w:val="009170BC"/>
    <w:rsid w:val="00917165"/>
    <w:rsid w:val="00921761"/>
    <w:rsid w:val="00922514"/>
    <w:rsid w:val="009229E4"/>
    <w:rsid w:val="009243EA"/>
    <w:rsid w:val="00930DF6"/>
    <w:rsid w:val="00931D38"/>
    <w:rsid w:val="00933624"/>
    <w:rsid w:val="009345DC"/>
    <w:rsid w:val="00937D12"/>
    <w:rsid w:val="009449D6"/>
    <w:rsid w:val="00946D93"/>
    <w:rsid w:val="0095112E"/>
    <w:rsid w:val="00951F1A"/>
    <w:rsid w:val="009563CD"/>
    <w:rsid w:val="00963AAB"/>
    <w:rsid w:val="00965D11"/>
    <w:rsid w:val="009672DB"/>
    <w:rsid w:val="009702FE"/>
    <w:rsid w:val="00970F2E"/>
    <w:rsid w:val="009764E7"/>
    <w:rsid w:val="00980736"/>
    <w:rsid w:val="0098258A"/>
    <w:rsid w:val="0099202F"/>
    <w:rsid w:val="00994367"/>
    <w:rsid w:val="009947A7"/>
    <w:rsid w:val="009965C3"/>
    <w:rsid w:val="009A0442"/>
    <w:rsid w:val="009A2A84"/>
    <w:rsid w:val="009A4838"/>
    <w:rsid w:val="009A67EE"/>
    <w:rsid w:val="009B0F6B"/>
    <w:rsid w:val="009B13DF"/>
    <w:rsid w:val="009B69E7"/>
    <w:rsid w:val="009B7FAC"/>
    <w:rsid w:val="009C3E94"/>
    <w:rsid w:val="009C78F4"/>
    <w:rsid w:val="009D386E"/>
    <w:rsid w:val="009D43BF"/>
    <w:rsid w:val="009E111A"/>
    <w:rsid w:val="009F30F3"/>
    <w:rsid w:val="00A10265"/>
    <w:rsid w:val="00A13DD8"/>
    <w:rsid w:val="00A27555"/>
    <w:rsid w:val="00A33D2F"/>
    <w:rsid w:val="00A34B79"/>
    <w:rsid w:val="00A43D90"/>
    <w:rsid w:val="00A452CF"/>
    <w:rsid w:val="00A45C43"/>
    <w:rsid w:val="00A46CA2"/>
    <w:rsid w:val="00A47962"/>
    <w:rsid w:val="00A52F90"/>
    <w:rsid w:val="00A557E2"/>
    <w:rsid w:val="00A56F21"/>
    <w:rsid w:val="00A6706A"/>
    <w:rsid w:val="00A67BA1"/>
    <w:rsid w:val="00A719CD"/>
    <w:rsid w:val="00A7231A"/>
    <w:rsid w:val="00A7292C"/>
    <w:rsid w:val="00A77ECB"/>
    <w:rsid w:val="00A87EA7"/>
    <w:rsid w:val="00A87F44"/>
    <w:rsid w:val="00A92DD3"/>
    <w:rsid w:val="00A95E8B"/>
    <w:rsid w:val="00A971B1"/>
    <w:rsid w:val="00AA2977"/>
    <w:rsid w:val="00AA5409"/>
    <w:rsid w:val="00AA6AA0"/>
    <w:rsid w:val="00AA6D2B"/>
    <w:rsid w:val="00AB0D15"/>
    <w:rsid w:val="00AB0EDC"/>
    <w:rsid w:val="00AB5BC5"/>
    <w:rsid w:val="00AB6B25"/>
    <w:rsid w:val="00AC2640"/>
    <w:rsid w:val="00AE1BAA"/>
    <w:rsid w:val="00AE28F2"/>
    <w:rsid w:val="00AE2E68"/>
    <w:rsid w:val="00AE399F"/>
    <w:rsid w:val="00AE556B"/>
    <w:rsid w:val="00AE7BBF"/>
    <w:rsid w:val="00AE7C2A"/>
    <w:rsid w:val="00AF18E2"/>
    <w:rsid w:val="00AF5F3B"/>
    <w:rsid w:val="00B07FDB"/>
    <w:rsid w:val="00B10D2C"/>
    <w:rsid w:val="00B17D53"/>
    <w:rsid w:val="00B23158"/>
    <w:rsid w:val="00B236E7"/>
    <w:rsid w:val="00B25516"/>
    <w:rsid w:val="00B26134"/>
    <w:rsid w:val="00B26530"/>
    <w:rsid w:val="00B268F6"/>
    <w:rsid w:val="00B26905"/>
    <w:rsid w:val="00B31E26"/>
    <w:rsid w:val="00B32050"/>
    <w:rsid w:val="00B35113"/>
    <w:rsid w:val="00B359E9"/>
    <w:rsid w:val="00B36458"/>
    <w:rsid w:val="00B430DB"/>
    <w:rsid w:val="00B46919"/>
    <w:rsid w:val="00B51BA1"/>
    <w:rsid w:val="00B5327A"/>
    <w:rsid w:val="00B613B4"/>
    <w:rsid w:val="00B62890"/>
    <w:rsid w:val="00B628F3"/>
    <w:rsid w:val="00B650C5"/>
    <w:rsid w:val="00B703FA"/>
    <w:rsid w:val="00B7354F"/>
    <w:rsid w:val="00B74950"/>
    <w:rsid w:val="00B772AF"/>
    <w:rsid w:val="00B77E1A"/>
    <w:rsid w:val="00B8055D"/>
    <w:rsid w:val="00B825CF"/>
    <w:rsid w:val="00B873C6"/>
    <w:rsid w:val="00B94781"/>
    <w:rsid w:val="00BA1DF8"/>
    <w:rsid w:val="00BA6DA1"/>
    <w:rsid w:val="00BB541F"/>
    <w:rsid w:val="00BB72C1"/>
    <w:rsid w:val="00BC2303"/>
    <w:rsid w:val="00BC5F47"/>
    <w:rsid w:val="00BC7C0C"/>
    <w:rsid w:val="00BD6FC9"/>
    <w:rsid w:val="00BE5144"/>
    <w:rsid w:val="00BE60C8"/>
    <w:rsid w:val="00BF0A0C"/>
    <w:rsid w:val="00BF1EFC"/>
    <w:rsid w:val="00BF6DC9"/>
    <w:rsid w:val="00C023BB"/>
    <w:rsid w:val="00C06C97"/>
    <w:rsid w:val="00C16FAF"/>
    <w:rsid w:val="00C17364"/>
    <w:rsid w:val="00C179E4"/>
    <w:rsid w:val="00C2055B"/>
    <w:rsid w:val="00C21C40"/>
    <w:rsid w:val="00C2429D"/>
    <w:rsid w:val="00C27B93"/>
    <w:rsid w:val="00C32956"/>
    <w:rsid w:val="00C338B3"/>
    <w:rsid w:val="00C34D63"/>
    <w:rsid w:val="00C35B8B"/>
    <w:rsid w:val="00C4316E"/>
    <w:rsid w:val="00C43B48"/>
    <w:rsid w:val="00C45914"/>
    <w:rsid w:val="00C52433"/>
    <w:rsid w:val="00C5329A"/>
    <w:rsid w:val="00C56F74"/>
    <w:rsid w:val="00C57CA3"/>
    <w:rsid w:val="00C6322B"/>
    <w:rsid w:val="00C67EA0"/>
    <w:rsid w:val="00C818ED"/>
    <w:rsid w:val="00C82043"/>
    <w:rsid w:val="00C83860"/>
    <w:rsid w:val="00C857BA"/>
    <w:rsid w:val="00C8713A"/>
    <w:rsid w:val="00C871F7"/>
    <w:rsid w:val="00C9129F"/>
    <w:rsid w:val="00C91FDB"/>
    <w:rsid w:val="00C94591"/>
    <w:rsid w:val="00C9577C"/>
    <w:rsid w:val="00CA43BA"/>
    <w:rsid w:val="00CA55E0"/>
    <w:rsid w:val="00CA7F5A"/>
    <w:rsid w:val="00CB62EF"/>
    <w:rsid w:val="00CC06EB"/>
    <w:rsid w:val="00CC14F7"/>
    <w:rsid w:val="00CD1532"/>
    <w:rsid w:val="00CE35F2"/>
    <w:rsid w:val="00CE65C8"/>
    <w:rsid w:val="00CE7342"/>
    <w:rsid w:val="00CF405E"/>
    <w:rsid w:val="00CF4A23"/>
    <w:rsid w:val="00CF7912"/>
    <w:rsid w:val="00D021C2"/>
    <w:rsid w:val="00D02443"/>
    <w:rsid w:val="00D0473A"/>
    <w:rsid w:val="00D04FD9"/>
    <w:rsid w:val="00D0602B"/>
    <w:rsid w:val="00D12ACC"/>
    <w:rsid w:val="00D12C36"/>
    <w:rsid w:val="00D162F4"/>
    <w:rsid w:val="00D17F35"/>
    <w:rsid w:val="00D21253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3596"/>
    <w:rsid w:val="00D447EC"/>
    <w:rsid w:val="00D44939"/>
    <w:rsid w:val="00D45067"/>
    <w:rsid w:val="00D47994"/>
    <w:rsid w:val="00D503F3"/>
    <w:rsid w:val="00D51A8C"/>
    <w:rsid w:val="00D5385C"/>
    <w:rsid w:val="00D649AA"/>
    <w:rsid w:val="00D64D25"/>
    <w:rsid w:val="00D65F9D"/>
    <w:rsid w:val="00D677C2"/>
    <w:rsid w:val="00D71A7D"/>
    <w:rsid w:val="00D71F42"/>
    <w:rsid w:val="00D752E4"/>
    <w:rsid w:val="00D75707"/>
    <w:rsid w:val="00D866C7"/>
    <w:rsid w:val="00D938C1"/>
    <w:rsid w:val="00D9391F"/>
    <w:rsid w:val="00DA3B56"/>
    <w:rsid w:val="00DB1415"/>
    <w:rsid w:val="00DB1BAC"/>
    <w:rsid w:val="00DC059A"/>
    <w:rsid w:val="00DC1A03"/>
    <w:rsid w:val="00DC7528"/>
    <w:rsid w:val="00DD45E0"/>
    <w:rsid w:val="00DD68BD"/>
    <w:rsid w:val="00DD6952"/>
    <w:rsid w:val="00DD69A3"/>
    <w:rsid w:val="00DE58EC"/>
    <w:rsid w:val="00DF3365"/>
    <w:rsid w:val="00DF55EC"/>
    <w:rsid w:val="00DF5DBC"/>
    <w:rsid w:val="00E1486F"/>
    <w:rsid w:val="00E14A99"/>
    <w:rsid w:val="00E14B5F"/>
    <w:rsid w:val="00E16009"/>
    <w:rsid w:val="00E17908"/>
    <w:rsid w:val="00E330C3"/>
    <w:rsid w:val="00E413DE"/>
    <w:rsid w:val="00E45A33"/>
    <w:rsid w:val="00E50BBE"/>
    <w:rsid w:val="00E51D40"/>
    <w:rsid w:val="00E520AD"/>
    <w:rsid w:val="00E524D7"/>
    <w:rsid w:val="00E53D1F"/>
    <w:rsid w:val="00E56CB0"/>
    <w:rsid w:val="00E65934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A2DD9"/>
    <w:rsid w:val="00EA535E"/>
    <w:rsid w:val="00EA5EE3"/>
    <w:rsid w:val="00EB2172"/>
    <w:rsid w:val="00EC20AD"/>
    <w:rsid w:val="00EC243A"/>
    <w:rsid w:val="00EC4845"/>
    <w:rsid w:val="00EC637D"/>
    <w:rsid w:val="00ED09C9"/>
    <w:rsid w:val="00ED2A2C"/>
    <w:rsid w:val="00EE04D5"/>
    <w:rsid w:val="00EE15F8"/>
    <w:rsid w:val="00EE7F39"/>
    <w:rsid w:val="00EF13F7"/>
    <w:rsid w:val="00EF1C74"/>
    <w:rsid w:val="00EF5480"/>
    <w:rsid w:val="00EF7BEB"/>
    <w:rsid w:val="00F00816"/>
    <w:rsid w:val="00F01677"/>
    <w:rsid w:val="00F01D09"/>
    <w:rsid w:val="00F025C1"/>
    <w:rsid w:val="00F066B1"/>
    <w:rsid w:val="00F10BC8"/>
    <w:rsid w:val="00F1123C"/>
    <w:rsid w:val="00F118D8"/>
    <w:rsid w:val="00F132A8"/>
    <w:rsid w:val="00F16999"/>
    <w:rsid w:val="00F20729"/>
    <w:rsid w:val="00F253AA"/>
    <w:rsid w:val="00F25787"/>
    <w:rsid w:val="00F25B0B"/>
    <w:rsid w:val="00F357B3"/>
    <w:rsid w:val="00F365AC"/>
    <w:rsid w:val="00F40C6A"/>
    <w:rsid w:val="00F4479C"/>
    <w:rsid w:val="00F45CCB"/>
    <w:rsid w:val="00F45E3A"/>
    <w:rsid w:val="00F465C4"/>
    <w:rsid w:val="00F47575"/>
    <w:rsid w:val="00F52D21"/>
    <w:rsid w:val="00F54F80"/>
    <w:rsid w:val="00F57030"/>
    <w:rsid w:val="00F603CD"/>
    <w:rsid w:val="00F60CA7"/>
    <w:rsid w:val="00F611F8"/>
    <w:rsid w:val="00F74073"/>
    <w:rsid w:val="00F85214"/>
    <w:rsid w:val="00F8608B"/>
    <w:rsid w:val="00F97350"/>
    <w:rsid w:val="00FA2F89"/>
    <w:rsid w:val="00FA531A"/>
    <w:rsid w:val="00FA6196"/>
    <w:rsid w:val="00FA7099"/>
    <w:rsid w:val="00FB09BA"/>
    <w:rsid w:val="00FB34FE"/>
    <w:rsid w:val="00FB4F52"/>
    <w:rsid w:val="00FC1338"/>
    <w:rsid w:val="00FC3B9E"/>
    <w:rsid w:val="00FD1F33"/>
    <w:rsid w:val="00FE01F6"/>
    <w:rsid w:val="00FE1374"/>
    <w:rsid w:val="00F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F8230F"/>
  <w15:docId w15:val="{FA56C1C7-DAAF-48C4-A5D7-9EBB0380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uiPriority w:val="22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CED39-5301-4716-9E5C-139BE199F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 Wińsko</cp:lastModifiedBy>
  <cp:revision>2</cp:revision>
  <cp:lastPrinted>2022-08-04T06:56:00Z</cp:lastPrinted>
  <dcterms:created xsi:type="dcterms:W3CDTF">2022-08-31T07:20:00Z</dcterms:created>
  <dcterms:modified xsi:type="dcterms:W3CDTF">2022-08-31T07:20:00Z</dcterms:modified>
</cp:coreProperties>
</file>