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0188" w:rsidRPr="00425B61" w:rsidRDefault="00CB45A3" w:rsidP="00427AF8">
      <w:pPr>
        <w:pStyle w:val="Bezodstpw"/>
        <w:jc w:val="center"/>
        <w:rPr>
          <w:b/>
          <w:smallCaps/>
          <w:sz w:val="32"/>
          <w:szCs w:val="32"/>
        </w:rPr>
      </w:pPr>
      <w:r w:rsidRPr="00425B61">
        <w:rPr>
          <w:b/>
          <w:smallCaps/>
          <w:sz w:val="32"/>
          <w:szCs w:val="32"/>
        </w:rPr>
        <w:t>UTWORZENIE DWÓCH MIESZKAŃ CHRONIONYCH W MIEJSCOWOŚCI SMOGORZÓWEK 13</w:t>
      </w:r>
    </w:p>
    <w:p w:rsidR="00170188" w:rsidRPr="00425B61" w:rsidRDefault="00170188" w:rsidP="00427AF8">
      <w:pPr>
        <w:pStyle w:val="Bezodstpw"/>
        <w:jc w:val="both"/>
      </w:pPr>
    </w:p>
    <w:p w:rsidR="00170188" w:rsidRPr="00425B61" w:rsidRDefault="00717ADA" w:rsidP="00427AF8">
      <w:pPr>
        <w:pStyle w:val="Bezodstpw"/>
        <w:jc w:val="both"/>
        <w:rPr>
          <w:b/>
          <w:u w:val="single"/>
        </w:rPr>
      </w:pPr>
      <w:r w:rsidRPr="00425B61">
        <w:rPr>
          <w:b/>
          <w:u w:val="single"/>
        </w:rPr>
        <w:t>Zakres prac obejmuje:</w:t>
      </w:r>
    </w:p>
    <w:p w:rsidR="00A31C52" w:rsidRPr="00425B61" w:rsidRDefault="00A31C52" w:rsidP="00427AF8">
      <w:pPr>
        <w:pStyle w:val="Bezodstpw"/>
        <w:jc w:val="both"/>
      </w:pPr>
    </w:p>
    <w:p w:rsidR="00170188" w:rsidRPr="00425B61" w:rsidRDefault="00717ADA" w:rsidP="00427AF8">
      <w:pPr>
        <w:pStyle w:val="Bezodstpw"/>
        <w:jc w:val="both"/>
      </w:pPr>
      <w:proofErr w:type="gramStart"/>
      <w:r w:rsidRPr="00425B61">
        <w:t>remont</w:t>
      </w:r>
      <w:proofErr w:type="gramEnd"/>
      <w:r w:rsidRPr="00425B61">
        <w:t xml:space="preserve"> i p</w:t>
      </w:r>
      <w:r w:rsidR="00416A19" w:rsidRPr="00425B61">
        <w:t>r</w:t>
      </w:r>
      <w:r w:rsidR="0039174A" w:rsidRPr="00425B61">
        <w:t xml:space="preserve">zebudowę </w:t>
      </w:r>
      <w:r w:rsidR="007D2B7E" w:rsidRPr="00425B61">
        <w:t xml:space="preserve">części budynku na kondygnacji parteru, </w:t>
      </w:r>
      <w:r w:rsidR="0039174A" w:rsidRPr="00425B61">
        <w:t xml:space="preserve">w celu dostosowania </w:t>
      </w:r>
      <w:r w:rsidR="00A31C52" w:rsidRPr="00425B61">
        <w:t>d</w:t>
      </w:r>
      <w:r w:rsidR="0039174A" w:rsidRPr="00425B61">
        <w:t>o nowej aranżacji</w:t>
      </w:r>
      <w:r w:rsidR="0012520D" w:rsidRPr="00425B61">
        <w:t xml:space="preserve"> wnętrza </w:t>
      </w:r>
      <w:r w:rsidR="007D2B7E" w:rsidRPr="00425B61">
        <w:t xml:space="preserve">dwóch mieszkań chronionych, </w:t>
      </w:r>
      <w:r w:rsidR="0012520D" w:rsidRPr="00425B61">
        <w:t xml:space="preserve">wraz z wykonaniem nowych instalacji </w:t>
      </w:r>
      <w:proofErr w:type="spellStart"/>
      <w:r w:rsidR="0012520D" w:rsidRPr="00425B61">
        <w:t>wod-kan</w:t>
      </w:r>
      <w:proofErr w:type="spellEnd"/>
      <w:r w:rsidR="0012520D" w:rsidRPr="00425B61">
        <w:t xml:space="preserve">, </w:t>
      </w:r>
      <w:proofErr w:type="spellStart"/>
      <w:r w:rsidR="0012520D" w:rsidRPr="00425B61">
        <w:t>c.</w:t>
      </w:r>
      <w:proofErr w:type="gramStart"/>
      <w:r w:rsidR="0012520D" w:rsidRPr="00425B61">
        <w:t>o</w:t>
      </w:r>
      <w:proofErr w:type="spellEnd"/>
      <w:proofErr w:type="gramEnd"/>
      <w:r w:rsidR="0012520D" w:rsidRPr="00425B61">
        <w:t xml:space="preserve">. </w:t>
      </w:r>
      <w:proofErr w:type="gramStart"/>
      <w:r w:rsidR="0012520D" w:rsidRPr="00425B61">
        <w:t>oraz</w:t>
      </w:r>
      <w:proofErr w:type="gramEnd"/>
      <w:r w:rsidR="0012520D" w:rsidRPr="00425B61">
        <w:t xml:space="preserve"> elektrycznej.</w:t>
      </w:r>
    </w:p>
    <w:p w:rsidR="00416A19" w:rsidRPr="00425B61" w:rsidRDefault="00416A19" w:rsidP="00427AF8">
      <w:pPr>
        <w:pStyle w:val="Bezodstpw"/>
        <w:jc w:val="both"/>
      </w:pPr>
    </w:p>
    <w:p w:rsidR="00416A19" w:rsidRPr="00425B61" w:rsidRDefault="00416A19" w:rsidP="00427AF8">
      <w:pPr>
        <w:pStyle w:val="Bezodstpw"/>
        <w:jc w:val="both"/>
      </w:pPr>
      <w:r w:rsidRPr="00425B61">
        <w:t>Zestawienie powierzchni:</w:t>
      </w:r>
    </w:p>
    <w:p w:rsidR="00416A19" w:rsidRPr="00425B61" w:rsidRDefault="00416A19" w:rsidP="00427AF8">
      <w:pPr>
        <w:pStyle w:val="Bezodstpw"/>
        <w:jc w:val="both"/>
      </w:pPr>
    </w:p>
    <w:tbl>
      <w:tblPr>
        <w:tblW w:w="6374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420"/>
        <w:gridCol w:w="560"/>
        <w:gridCol w:w="3300"/>
        <w:gridCol w:w="2094"/>
      </w:tblGrid>
      <w:tr w:rsidR="00416A19" w:rsidRPr="00425B61" w:rsidTr="00416A19">
        <w:trPr>
          <w:trHeight w:val="308"/>
        </w:trPr>
        <w:tc>
          <w:tcPr>
            <w:tcW w:w="4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A19" w:rsidRPr="00425B61" w:rsidRDefault="00416A19" w:rsidP="00416A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25B6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LP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A19" w:rsidRPr="00425B61" w:rsidRDefault="00416A19" w:rsidP="00416A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25B6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NR</w:t>
            </w:r>
          </w:p>
        </w:tc>
        <w:tc>
          <w:tcPr>
            <w:tcW w:w="33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16A19" w:rsidRPr="00425B61" w:rsidRDefault="00416A19" w:rsidP="00416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25B6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NAZWA</w:t>
            </w:r>
          </w:p>
        </w:tc>
        <w:tc>
          <w:tcPr>
            <w:tcW w:w="209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16A19" w:rsidRPr="00425B61" w:rsidRDefault="00416A19" w:rsidP="00416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25B6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POWIERZCHNIA [M2]</w:t>
            </w:r>
          </w:p>
        </w:tc>
      </w:tr>
      <w:tr w:rsidR="00416A19" w:rsidRPr="00425B61" w:rsidTr="00416A19">
        <w:trPr>
          <w:trHeight w:val="25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A19" w:rsidRPr="00425B61" w:rsidRDefault="00416A19" w:rsidP="00416A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25B6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A19" w:rsidRPr="00425B61" w:rsidRDefault="00416A19" w:rsidP="00416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25B6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1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A19" w:rsidRPr="00425B61" w:rsidRDefault="00416A19" w:rsidP="00416A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25B6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WIATROŁAP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A19" w:rsidRPr="00425B61" w:rsidRDefault="00416A19" w:rsidP="00416A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25B6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3,31</w:t>
            </w:r>
          </w:p>
        </w:tc>
      </w:tr>
      <w:tr w:rsidR="00416A19" w:rsidRPr="00425B61" w:rsidTr="00416A19">
        <w:trPr>
          <w:trHeight w:val="25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A19" w:rsidRPr="00425B61" w:rsidRDefault="00416A19" w:rsidP="00416A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25B6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A19" w:rsidRPr="00425B61" w:rsidRDefault="00416A19" w:rsidP="00416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25B6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2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A19" w:rsidRPr="00425B61" w:rsidRDefault="00416A19" w:rsidP="00416A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25B6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KOMUNIKACJA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A19" w:rsidRPr="00425B61" w:rsidRDefault="00416A19" w:rsidP="00416A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25B6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44,67</w:t>
            </w:r>
          </w:p>
        </w:tc>
      </w:tr>
      <w:tr w:rsidR="00416A19" w:rsidRPr="00425B61" w:rsidTr="00416A19">
        <w:trPr>
          <w:trHeight w:val="25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A19" w:rsidRPr="00425B61" w:rsidRDefault="00416A19" w:rsidP="00416A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25B6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A19" w:rsidRPr="00425B61" w:rsidRDefault="00416A19" w:rsidP="00416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25B6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3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A19" w:rsidRPr="00425B61" w:rsidRDefault="00416A19" w:rsidP="00416A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25B6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MIESZKANIE CHRONIONE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A19" w:rsidRPr="00425B61" w:rsidRDefault="00416A19" w:rsidP="00416A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25B6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59,4</w:t>
            </w:r>
          </w:p>
        </w:tc>
      </w:tr>
      <w:tr w:rsidR="00416A19" w:rsidRPr="00425B61" w:rsidTr="00416A19">
        <w:trPr>
          <w:trHeight w:val="258"/>
        </w:trPr>
        <w:tc>
          <w:tcPr>
            <w:tcW w:w="4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A19" w:rsidRPr="00425B61" w:rsidRDefault="00416A19" w:rsidP="00416A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25B6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A19" w:rsidRPr="00425B61" w:rsidRDefault="00416A19" w:rsidP="00416A19">
            <w:pPr>
              <w:spacing w:after="0" w:line="240" w:lineRule="auto"/>
              <w:jc w:val="center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25B6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4</w:t>
            </w:r>
          </w:p>
        </w:tc>
        <w:tc>
          <w:tcPr>
            <w:tcW w:w="33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A19" w:rsidRPr="00425B61" w:rsidRDefault="00416A19" w:rsidP="00416A19">
            <w:pPr>
              <w:spacing w:after="0" w:line="240" w:lineRule="auto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25B6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MIESZKANIE CHRONIONE</w:t>
            </w:r>
          </w:p>
        </w:tc>
        <w:tc>
          <w:tcPr>
            <w:tcW w:w="209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16A19" w:rsidRPr="00425B61" w:rsidRDefault="00416A19" w:rsidP="00416A19">
            <w:pPr>
              <w:spacing w:after="0" w:line="240" w:lineRule="auto"/>
              <w:jc w:val="right"/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</w:pPr>
            <w:r w:rsidRPr="00425B61">
              <w:rPr>
                <w:rFonts w:ascii="Calibri" w:eastAsia="Times New Roman" w:hAnsi="Calibri" w:cs="Calibri"/>
                <w:color w:val="000000"/>
                <w:sz w:val="20"/>
                <w:szCs w:val="20"/>
                <w:lang w:eastAsia="pl-PL"/>
              </w:rPr>
              <w:t>56,16</w:t>
            </w:r>
          </w:p>
        </w:tc>
      </w:tr>
    </w:tbl>
    <w:p w:rsidR="00416A19" w:rsidRPr="00425B61" w:rsidRDefault="00416A19" w:rsidP="00427AF8">
      <w:pPr>
        <w:pStyle w:val="Bezodstpw"/>
        <w:jc w:val="both"/>
      </w:pPr>
    </w:p>
    <w:p w:rsidR="00170188" w:rsidRPr="00425B61" w:rsidRDefault="00170188" w:rsidP="00427AF8">
      <w:pPr>
        <w:pStyle w:val="Bezodstpw"/>
        <w:jc w:val="both"/>
      </w:pPr>
    </w:p>
    <w:p w:rsidR="0039174A" w:rsidRPr="00425B61" w:rsidRDefault="0012520D" w:rsidP="00427AF8">
      <w:pPr>
        <w:pStyle w:val="Bezodstpw"/>
        <w:jc w:val="both"/>
        <w:rPr>
          <w:b/>
        </w:rPr>
      </w:pPr>
      <w:r w:rsidRPr="00425B61">
        <w:rPr>
          <w:b/>
        </w:rPr>
        <w:t>Planowane prace budowlane</w:t>
      </w:r>
      <w:r w:rsidR="00170188" w:rsidRPr="00425B61">
        <w:rPr>
          <w:b/>
        </w:rPr>
        <w:t>:</w:t>
      </w:r>
    </w:p>
    <w:p w:rsidR="0039174A" w:rsidRPr="00425B61" w:rsidRDefault="0039174A" w:rsidP="00427AF8">
      <w:pPr>
        <w:pStyle w:val="Bezodstpw"/>
        <w:jc w:val="both"/>
      </w:pPr>
      <w:r w:rsidRPr="00425B61">
        <w:t>•</w:t>
      </w:r>
      <w:r w:rsidR="00717ADA" w:rsidRPr="00425B61">
        <w:t>uprzątnięcie pomieszczeń z mebli i śmieci,</w:t>
      </w:r>
    </w:p>
    <w:p w:rsidR="0039174A" w:rsidRPr="00425B61" w:rsidRDefault="00717ADA" w:rsidP="00427AF8">
      <w:pPr>
        <w:pStyle w:val="Bezodstpw"/>
        <w:jc w:val="both"/>
      </w:pPr>
      <w:r w:rsidRPr="00425B61">
        <w:t>•roboty rozbiórkowe, wyburzenia zgodnie z rysunkami oraz demontaż urządzeń i instalacji</w:t>
      </w:r>
    </w:p>
    <w:p w:rsidR="0039174A" w:rsidRPr="00425B61" w:rsidRDefault="00717ADA" w:rsidP="00427AF8">
      <w:pPr>
        <w:pStyle w:val="Bezodstpw"/>
        <w:jc w:val="both"/>
      </w:pPr>
      <w:r w:rsidRPr="00425B61">
        <w:t>•montaż nadproży nad projektowanymi otworami drzwiowymi, przemurowania otworów – wg rysunków projektu,</w:t>
      </w:r>
    </w:p>
    <w:p w:rsidR="0039174A" w:rsidRPr="00425B61" w:rsidRDefault="00717ADA" w:rsidP="00427AF8">
      <w:pPr>
        <w:pStyle w:val="Bezodstpw"/>
        <w:jc w:val="both"/>
      </w:pPr>
      <w:r w:rsidRPr="00425B61">
        <w:t>•wymianę stolarki drzwiowej wewnętrznej w modernizowanym mieszkaniu wraz z montażem parapetów</w:t>
      </w:r>
    </w:p>
    <w:p w:rsidR="0012520D" w:rsidRPr="00425B61" w:rsidRDefault="00717ADA" w:rsidP="00427AF8">
      <w:pPr>
        <w:pStyle w:val="Bezodstpw"/>
        <w:jc w:val="both"/>
      </w:pPr>
      <w:r w:rsidRPr="00425B61">
        <w:t xml:space="preserve">•montaż w modernizowanym mieszkaniu nowych instalacji </w:t>
      </w:r>
      <w:proofErr w:type="gramStart"/>
      <w:r w:rsidRPr="00425B61">
        <w:t xml:space="preserve">wewnętrznych : </w:t>
      </w:r>
      <w:proofErr w:type="gramEnd"/>
      <w:r w:rsidRPr="00425B61">
        <w:t xml:space="preserve">elektrycznej, </w:t>
      </w:r>
      <w:proofErr w:type="spellStart"/>
      <w:r w:rsidRPr="00425B61">
        <w:t>c.</w:t>
      </w:r>
      <w:proofErr w:type="gramStart"/>
      <w:r w:rsidRPr="00425B61">
        <w:t>o</w:t>
      </w:r>
      <w:proofErr w:type="spellEnd"/>
      <w:proofErr w:type="gramEnd"/>
      <w:r w:rsidRPr="00425B61">
        <w:t xml:space="preserve">., </w:t>
      </w:r>
      <w:proofErr w:type="spellStart"/>
      <w:proofErr w:type="gramStart"/>
      <w:r w:rsidRPr="00425B61">
        <w:t>wod-kan</w:t>
      </w:r>
      <w:proofErr w:type="spellEnd"/>
      <w:proofErr w:type="gramEnd"/>
      <w:r w:rsidRPr="00425B61">
        <w:t xml:space="preserve"> (wraz z przyłączem kanalizacji)</w:t>
      </w:r>
    </w:p>
    <w:p w:rsidR="0039174A" w:rsidRPr="00425B61" w:rsidRDefault="00717ADA" w:rsidP="00427AF8">
      <w:pPr>
        <w:pStyle w:val="Bezodstpw"/>
        <w:jc w:val="both"/>
      </w:pPr>
      <w:r w:rsidRPr="00425B61">
        <w:t>• wykonanie podłóg, tynków, okładzin ściennych</w:t>
      </w:r>
    </w:p>
    <w:p w:rsidR="0039174A" w:rsidRPr="00425B61" w:rsidRDefault="00717ADA" w:rsidP="00427AF8">
      <w:pPr>
        <w:pStyle w:val="Bezodstpw"/>
        <w:jc w:val="both"/>
      </w:pPr>
      <w:r w:rsidRPr="00425B61">
        <w:t>• malowanie ścian i sufitów,</w:t>
      </w:r>
    </w:p>
    <w:p w:rsidR="0039174A" w:rsidRPr="00425B61" w:rsidRDefault="00717ADA" w:rsidP="00427AF8">
      <w:pPr>
        <w:pStyle w:val="Bezodstpw"/>
        <w:jc w:val="both"/>
      </w:pPr>
      <w:r w:rsidRPr="00425B61">
        <w:t>• montaż osprzętu elektrycznego,</w:t>
      </w:r>
    </w:p>
    <w:p w:rsidR="0039174A" w:rsidRPr="00425B61" w:rsidRDefault="00717ADA" w:rsidP="00427AF8">
      <w:pPr>
        <w:pStyle w:val="Bezodstpw"/>
        <w:jc w:val="both"/>
      </w:pPr>
      <w:r w:rsidRPr="00425B61">
        <w:t>• montaż urządzeń sanitarnych,</w:t>
      </w:r>
    </w:p>
    <w:p w:rsidR="00170188" w:rsidRPr="00425B61" w:rsidRDefault="00717ADA" w:rsidP="00427AF8">
      <w:pPr>
        <w:pStyle w:val="Bezodstpw"/>
        <w:jc w:val="both"/>
      </w:pPr>
      <w:r w:rsidRPr="00425B61">
        <w:t>• uporządkowanie placu budowy</w:t>
      </w:r>
    </w:p>
    <w:p w:rsidR="00DA424D" w:rsidRPr="00425B61" w:rsidRDefault="00DA424D" w:rsidP="00427AF8">
      <w:pPr>
        <w:pStyle w:val="Bezodstpw"/>
        <w:jc w:val="both"/>
      </w:pPr>
    </w:p>
    <w:p w:rsidR="000F26DA" w:rsidRPr="00425B61" w:rsidRDefault="000F26DA" w:rsidP="00427AF8">
      <w:pPr>
        <w:pStyle w:val="Bezodstpw"/>
        <w:jc w:val="both"/>
        <w:rPr>
          <w:b/>
          <w:i/>
          <w:sz w:val="28"/>
          <w:szCs w:val="28"/>
          <w:u w:val="single"/>
        </w:rPr>
      </w:pPr>
    </w:p>
    <w:p w:rsidR="006D1BAA" w:rsidRPr="00425B61" w:rsidRDefault="00175607" w:rsidP="00427AF8">
      <w:pPr>
        <w:pStyle w:val="Bezodstpw"/>
        <w:jc w:val="both"/>
        <w:rPr>
          <w:b/>
        </w:rPr>
      </w:pPr>
      <w:r w:rsidRPr="00425B61">
        <w:rPr>
          <w:b/>
        </w:rPr>
        <w:t>OPIS STANU TECHNICZNEGO</w:t>
      </w:r>
    </w:p>
    <w:p w:rsidR="00175607" w:rsidRPr="00425B61" w:rsidRDefault="00175607" w:rsidP="00427AF8">
      <w:pPr>
        <w:pStyle w:val="Bezodstpw"/>
        <w:jc w:val="both"/>
      </w:pPr>
      <w:r w:rsidRPr="00425B61">
        <w:t>Mieszkani</w:t>
      </w:r>
      <w:r w:rsidR="007D2B7E" w:rsidRPr="00425B61">
        <w:t>a</w:t>
      </w:r>
      <w:r w:rsidRPr="00425B61">
        <w:t xml:space="preserve"> usytuowane </w:t>
      </w:r>
      <w:r w:rsidR="007D2B7E" w:rsidRPr="00425B61">
        <w:t>są</w:t>
      </w:r>
      <w:r w:rsidRPr="00425B61">
        <w:t xml:space="preserve"> w budynku Dworu znajdującym się w obrębie zespołu dworsko – folwarcznym w miejscowości Smogorzówek nr 13.</w:t>
      </w:r>
    </w:p>
    <w:p w:rsidR="00175607" w:rsidRPr="00425B61" w:rsidRDefault="00175607" w:rsidP="00427AF8">
      <w:pPr>
        <w:pStyle w:val="Bezodstpw"/>
        <w:jc w:val="both"/>
      </w:pPr>
      <w:r w:rsidRPr="00425B61">
        <w:t xml:space="preserve">Stan konstrukcji podłogi akceptowalny, powierzchnia podłóg wymaga gruntownego przebudowania. Konstrukcja ścian nośnych z cegły w stanie dobrym. </w:t>
      </w:r>
    </w:p>
    <w:p w:rsidR="00175607" w:rsidRPr="00425B61" w:rsidRDefault="00175607" w:rsidP="00427AF8">
      <w:pPr>
        <w:pStyle w:val="Bezodstpw"/>
        <w:jc w:val="both"/>
      </w:pPr>
      <w:r w:rsidRPr="00425B61">
        <w:t xml:space="preserve">Instalacje </w:t>
      </w:r>
      <w:proofErr w:type="spellStart"/>
      <w:r w:rsidRPr="00425B61">
        <w:t>wod-kan</w:t>
      </w:r>
      <w:proofErr w:type="spellEnd"/>
      <w:r w:rsidRPr="00425B61">
        <w:t xml:space="preserve">, </w:t>
      </w:r>
      <w:proofErr w:type="spellStart"/>
      <w:r w:rsidRPr="00425B61">
        <w:t>c.</w:t>
      </w:r>
      <w:proofErr w:type="gramStart"/>
      <w:r w:rsidRPr="00425B61">
        <w:t>o</w:t>
      </w:r>
      <w:proofErr w:type="spellEnd"/>
      <w:proofErr w:type="gramEnd"/>
      <w:r w:rsidRPr="00425B61">
        <w:t>, elektryczna – do wykonania od podstaw.</w:t>
      </w:r>
    </w:p>
    <w:p w:rsidR="00175607" w:rsidRPr="00425B61" w:rsidRDefault="00175607" w:rsidP="00427AF8">
      <w:pPr>
        <w:pStyle w:val="Bezodstpw"/>
        <w:jc w:val="both"/>
      </w:pPr>
    </w:p>
    <w:p w:rsidR="006E24D1" w:rsidRPr="00425B61" w:rsidRDefault="006E24D1" w:rsidP="00427AF8">
      <w:pPr>
        <w:pStyle w:val="Bezodstpw"/>
        <w:jc w:val="both"/>
        <w:rPr>
          <w:b/>
          <w:u w:val="single"/>
        </w:rPr>
      </w:pPr>
    </w:p>
    <w:p w:rsidR="00175607" w:rsidRPr="00425B61" w:rsidRDefault="00175607" w:rsidP="00427AF8">
      <w:pPr>
        <w:pStyle w:val="Bezodstpw"/>
        <w:jc w:val="both"/>
        <w:rPr>
          <w:b/>
          <w:u w:val="single"/>
        </w:rPr>
      </w:pPr>
      <w:r w:rsidRPr="00425B61">
        <w:rPr>
          <w:b/>
          <w:u w:val="single"/>
        </w:rPr>
        <w:t>ZAKRES PRAC</w:t>
      </w:r>
    </w:p>
    <w:p w:rsidR="0012477A" w:rsidRPr="00425B61" w:rsidRDefault="00EC0569" w:rsidP="00427AF8">
      <w:pPr>
        <w:pStyle w:val="Bezodstpw"/>
        <w:jc w:val="both"/>
      </w:pPr>
      <w:r w:rsidRPr="00425B61">
        <w:t>Projektuje się wydzielenie</w:t>
      </w:r>
      <w:r w:rsidR="000F26DA" w:rsidRPr="00425B61">
        <w:t xml:space="preserve"> w istniejącym </w:t>
      </w:r>
      <w:r w:rsidR="007D2B7E" w:rsidRPr="00425B61">
        <w:t>budynku dwóch mieszkań składających się z</w:t>
      </w:r>
      <w:r w:rsidR="00EE592B">
        <w:t xml:space="preserve"> </w:t>
      </w:r>
      <w:r w:rsidR="000F26DA" w:rsidRPr="00425B61">
        <w:t>dwóch pokoi, łazienki,</w:t>
      </w:r>
      <w:r w:rsidR="00416A19" w:rsidRPr="00425B61">
        <w:t xml:space="preserve"> komunikacji i</w:t>
      </w:r>
      <w:r w:rsidRPr="00425B61">
        <w:t xml:space="preserve"> kuchni pełniącej jedn</w:t>
      </w:r>
      <w:r w:rsidR="0012477A" w:rsidRPr="00425B61">
        <w:t xml:space="preserve">ocześnie funkcje </w:t>
      </w:r>
      <w:r w:rsidR="007D2B7E" w:rsidRPr="00425B61">
        <w:t xml:space="preserve">dzienną i </w:t>
      </w:r>
      <w:r w:rsidR="0012477A" w:rsidRPr="00425B61">
        <w:t>komunikacyjną</w:t>
      </w:r>
      <w:r w:rsidR="007D2B7E" w:rsidRPr="00425B61">
        <w:t>.</w:t>
      </w:r>
    </w:p>
    <w:p w:rsidR="00EC0569" w:rsidRPr="00425B61" w:rsidRDefault="00EC0569" w:rsidP="00427AF8">
      <w:pPr>
        <w:pStyle w:val="Bezodstpw"/>
        <w:jc w:val="both"/>
      </w:pPr>
      <w:r w:rsidRPr="00425B61">
        <w:t xml:space="preserve">Wydzielenie pomieszczeń </w:t>
      </w:r>
      <w:r w:rsidR="0012477A" w:rsidRPr="00425B61">
        <w:t>poprzez wykonanie: ścianek działowych</w:t>
      </w:r>
      <w:r w:rsidRPr="00425B61">
        <w:t xml:space="preserve"> w technologii </w:t>
      </w:r>
      <w:r w:rsidR="00720803" w:rsidRPr="00425B61">
        <w:t>ścianek szkieletowych GK, zamurowania oraz uzupełnienia w istniejących ścianach wykonać w technologii tradycyjnej – murowanej (projektowany układ ścian i miejsca uzupełnień wskazane w dokumentacji rysunkowej).</w:t>
      </w:r>
    </w:p>
    <w:p w:rsidR="008526BA" w:rsidRPr="00425B61" w:rsidRDefault="00E852E2" w:rsidP="00427AF8">
      <w:pPr>
        <w:pStyle w:val="Bezodstpw"/>
        <w:jc w:val="both"/>
      </w:pPr>
      <w:r w:rsidRPr="00425B61">
        <w:t>Kominy:</w:t>
      </w:r>
    </w:p>
    <w:p w:rsidR="0012477A" w:rsidRPr="00425B61" w:rsidRDefault="008526BA" w:rsidP="00427AF8">
      <w:pPr>
        <w:pStyle w:val="Bezodstpw"/>
        <w:jc w:val="both"/>
      </w:pPr>
      <w:r w:rsidRPr="00425B61">
        <w:lastRenderedPageBreak/>
        <w:t>Przewiduję się wykorzystanie istniejących kominów. Przewody wentylacyjne oraz spalinowe należy udrożnić oraz dokonać niezbędnych napraw uszkodzonych fragmentów komina z częścią po</w:t>
      </w:r>
      <w:r w:rsidR="0036229C" w:rsidRPr="00425B61">
        <w:t>nad dachem włącznie.</w:t>
      </w:r>
      <w:r w:rsidR="00E852E2" w:rsidRPr="00425B61">
        <w:t xml:space="preserve"> W przypadku braku możliwości wykorzystania istniejących kanałów wentylacyjnych lub dymowych, należy wykonać nowe zgodnie z obowiązującymi przepisami i zasadami sztuki budowlanej.</w:t>
      </w:r>
    </w:p>
    <w:p w:rsidR="00E852E2" w:rsidRPr="00425B61" w:rsidRDefault="00E852E2" w:rsidP="00427AF8">
      <w:pPr>
        <w:pStyle w:val="Bezodstpw"/>
        <w:jc w:val="both"/>
      </w:pPr>
    </w:p>
    <w:p w:rsidR="00EC0569" w:rsidRPr="00425B61" w:rsidRDefault="00EC0569" w:rsidP="00427AF8">
      <w:pPr>
        <w:pStyle w:val="Bezodstpw"/>
        <w:jc w:val="both"/>
      </w:pPr>
      <w:r w:rsidRPr="00425B61">
        <w:t>Projektuje się przebudowę istniejących podłóg drewnianych.</w:t>
      </w:r>
    </w:p>
    <w:p w:rsidR="00720803" w:rsidRPr="00425B61" w:rsidRDefault="00720803" w:rsidP="00427AF8">
      <w:pPr>
        <w:pStyle w:val="Bezodstpw"/>
        <w:jc w:val="both"/>
      </w:pPr>
      <w:r w:rsidRPr="00425B61">
        <w:t>Prace rozbiórkowe:</w:t>
      </w:r>
    </w:p>
    <w:p w:rsidR="00720803" w:rsidRPr="00425B61" w:rsidRDefault="00720803" w:rsidP="00427AF8">
      <w:pPr>
        <w:pStyle w:val="Bezodstpw"/>
        <w:jc w:val="both"/>
      </w:pPr>
      <w:r w:rsidRPr="00425B61">
        <w:t>- istniejąca podłoga drewniana – do rozebrania</w:t>
      </w:r>
    </w:p>
    <w:p w:rsidR="00720803" w:rsidRPr="00425B61" w:rsidRDefault="00720803" w:rsidP="00427AF8">
      <w:pPr>
        <w:pStyle w:val="Bezodstpw"/>
        <w:jc w:val="both"/>
      </w:pPr>
      <w:r w:rsidRPr="00425B61">
        <w:t xml:space="preserve">- oczyszczenie przestrzeni podpodłogowej – przygotowanie </w:t>
      </w:r>
      <w:r w:rsidR="00BE49ED" w:rsidRPr="00425B61">
        <w:t>do ułożenia termoizola</w:t>
      </w:r>
      <w:r w:rsidRPr="00425B61">
        <w:t>cji</w:t>
      </w:r>
    </w:p>
    <w:p w:rsidR="00720803" w:rsidRPr="00425B61" w:rsidRDefault="00720803" w:rsidP="00427AF8">
      <w:pPr>
        <w:pStyle w:val="Bezodstpw"/>
        <w:jc w:val="both"/>
      </w:pPr>
      <w:r w:rsidRPr="00425B61">
        <w:t xml:space="preserve">- naprawa lub wymiana na nowe istniejących legarów podpodłogowych – </w:t>
      </w:r>
      <w:r w:rsidR="00BE49ED" w:rsidRPr="00425B61">
        <w:t>d</w:t>
      </w:r>
      <w:r w:rsidRPr="00425B61">
        <w:t>ostosowanie do projektowanych grubości warstw.</w:t>
      </w:r>
    </w:p>
    <w:p w:rsidR="00720803" w:rsidRPr="00425B61" w:rsidRDefault="00720803" w:rsidP="00427AF8">
      <w:pPr>
        <w:pStyle w:val="Bezodstpw"/>
        <w:jc w:val="both"/>
      </w:pPr>
    </w:p>
    <w:p w:rsidR="00EC0569" w:rsidRPr="00425B61" w:rsidRDefault="00EC0569" w:rsidP="00427AF8">
      <w:pPr>
        <w:pStyle w:val="Bezodstpw"/>
        <w:jc w:val="both"/>
      </w:pPr>
      <w:r w:rsidRPr="00425B61">
        <w:t>Docelowe warstwy konstrukcyjne i wykończeniowe:</w:t>
      </w:r>
    </w:p>
    <w:p w:rsidR="00EC0569" w:rsidRPr="00425B61" w:rsidRDefault="00EC0569" w:rsidP="00427AF8">
      <w:pPr>
        <w:pStyle w:val="Bezodstpw"/>
        <w:jc w:val="both"/>
      </w:pPr>
      <w:r w:rsidRPr="00425B61">
        <w:t>- istniejący strop</w:t>
      </w:r>
    </w:p>
    <w:p w:rsidR="00EC0569" w:rsidRPr="00425B61" w:rsidRDefault="00EC0569" w:rsidP="00427AF8">
      <w:pPr>
        <w:pStyle w:val="Bezodstpw"/>
        <w:jc w:val="both"/>
      </w:pPr>
      <w:r w:rsidRPr="00425B61">
        <w:t xml:space="preserve">- folia </w:t>
      </w:r>
    </w:p>
    <w:p w:rsidR="00EC0569" w:rsidRPr="00425B61" w:rsidRDefault="00EC0569" w:rsidP="00427AF8">
      <w:pPr>
        <w:pStyle w:val="Bezodstpw"/>
        <w:jc w:val="both"/>
      </w:pPr>
      <w:r w:rsidRPr="00425B61">
        <w:t>- styropian g</w:t>
      </w:r>
      <w:r w:rsidR="00720803" w:rsidRPr="00425B61">
        <w:t>r</w:t>
      </w:r>
      <w:r w:rsidRPr="00425B61">
        <w:t>. 20cm</w:t>
      </w:r>
    </w:p>
    <w:p w:rsidR="00EC0569" w:rsidRPr="00425B61" w:rsidRDefault="00EC0569" w:rsidP="00427AF8">
      <w:pPr>
        <w:pStyle w:val="Bezodstpw"/>
        <w:jc w:val="both"/>
      </w:pPr>
      <w:r w:rsidRPr="00425B61">
        <w:t>-folia</w:t>
      </w:r>
    </w:p>
    <w:p w:rsidR="00EC0569" w:rsidRPr="00425B61" w:rsidRDefault="00EC0569" w:rsidP="00427AF8">
      <w:pPr>
        <w:pStyle w:val="Bezodstpw"/>
        <w:jc w:val="both"/>
      </w:pPr>
      <w:r w:rsidRPr="00425B61">
        <w:t xml:space="preserve">- podłoga drewniana z płyt OSB </w:t>
      </w:r>
      <w:proofErr w:type="spellStart"/>
      <w:r w:rsidRPr="00425B61">
        <w:t>br</w:t>
      </w:r>
      <w:proofErr w:type="spellEnd"/>
      <w:r w:rsidRPr="00425B61">
        <w:t xml:space="preserve"> 22mm (</w:t>
      </w:r>
      <w:proofErr w:type="spellStart"/>
      <w:r w:rsidRPr="00425B61">
        <w:t>P+W</w:t>
      </w:r>
      <w:proofErr w:type="spellEnd"/>
      <w:r w:rsidRPr="00425B61">
        <w:t>) na legarach</w:t>
      </w:r>
    </w:p>
    <w:p w:rsidR="00EC0569" w:rsidRPr="00425B61" w:rsidRDefault="00EC0569" w:rsidP="00427AF8">
      <w:pPr>
        <w:pStyle w:val="Bezodstpw"/>
        <w:jc w:val="both"/>
      </w:pPr>
      <w:r w:rsidRPr="00425B61">
        <w:t xml:space="preserve">- warstwa wykończeniowa: </w:t>
      </w:r>
    </w:p>
    <w:p w:rsidR="00EC0569" w:rsidRPr="00425B61" w:rsidRDefault="00EC0569" w:rsidP="00427AF8">
      <w:pPr>
        <w:pStyle w:val="Bezodstpw"/>
        <w:jc w:val="both"/>
      </w:pPr>
      <w:proofErr w:type="gramStart"/>
      <w:r w:rsidRPr="00425B61">
        <w:t>w</w:t>
      </w:r>
      <w:proofErr w:type="gramEnd"/>
      <w:r w:rsidRPr="00425B61">
        <w:t xml:space="preserve"> pokojach panele podłogowe wg systemu producenta</w:t>
      </w:r>
    </w:p>
    <w:p w:rsidR="00EC0569" w:rsidRPr="00425B61" w:rsidRDefault="00EC0569" w:rsidP="00427AF8">
      <w:pPr>
        <w:pStyle w:val="Bezodstpw"/>
        <w:jc w:val="both"/>
      </w:pPr>
      <w:proofErr w:type="gramStart"/>
      <w:r w:rsidRPr="00425B61">
        <w:t>w</w:t>
      </w:r>
      <w:proofErr w:type="gramEnd"/>
      <w:r w:rsidRPr="00425B61">
        <w:t xml:space="preserve"> pomieszczeniu kuchnia/komunikacja – wykładzin</w:t>
      </w:r>
      <w:r w:rsidR="00C575DB" w:rsidRPr="00425B61">
        <w:t>a z tworzywa sztucznego o odp. k</w:t>
      </w:r>
      <w:r w:rsidRPr="00425B61">
        <w:t xml:space="preserve">lasie ścieralności </w:t>
      </w:r>
      <w:r w:rsidR="0012477A" w:rsidRPr="00425B61">
        <w:t>( po</w:t>
      </w:r>
      <w:r w:rsidR="00C575DB" w:rsidRPr="00425B61">
        <w:t>d</w:t>
      </w:r>
      <w:r w:rsidR="0012477A" w:rsidRPr="00425B61">
        <w:t xml:space="preserve"> piecem C.O</w:t>
      </w:r>
      <w:r w:rsidR="00C575DB" w:rsidRPr="00425B61">
        <w:t>.</w:t>
      </w:r>
      <w:r w:rsidR="0012477A" w:rsidRPr="00425B61">
        <w:t xml:space="preserve"> </w:t>
      </w:r>
      <w:proofErr w:type="gramStart"/>
      <w:r w:rsidR="0012477A" w:rsidRPr="00425B61">
        <w:t>płytki</w:t>
      </w:r>
      <w:proofErr w:type="gramEnd"/>
      <w:r w:rsidR="0012477A" w:rsidRPr="00425B61">
        <w:t xml:space="preserve"> ceramiczne)</w:t>
      </w:r>
    </w:p>
    <w:p w:rsidR="00EC0569" w:rsidRPr="00425B61" w:rsidRDefault="0012477A" w:rsidP="00427AF8">
      <w:pPr>
        <w:pStyle w:val="Bezodstpw"/>
        <w:jc w:val="both"/>
      </w:pPr>
      <w:proofErr w:type="gramStart"/>
      <w:r w:rsidRPr="00425B61">
        <w:t>w</w:t>
      </w:r>
      <w:proofErr w:type="gramEnd"/>
      <w:r w:rsidRPr="00425B61">
        <w:t xml:space="preserve"> łazience </w:t>
      </w:r>
      <w:r w:rsidR="00EC0569" w:rsidRPr="00425B61">
        <w:t xml:space="preserve">wykonanie </w:t>
      </w:r>
      <w:r w:rsidRPr="00425B61">
        <w:t xml:space="preserve">izolacji przeciwwilgociowej z masy kauczukowej wraz z ułożeniem </w:t>
      </w:r>
      <w:r w:rsidR="00EC0569" w:rsidRPr="00425B61">
        <w:t xml:space="preserve">płytek ceramicznych </w:t>
      </w:r>
    </w:p>
    <w:p w:rsidR="000F26DA" w:rsidRPr="00425B61" w:rsidRDefault="000F26DA" w:rsidP="00427AF8">
      <w:pPr>
        <w:pStyle w:val="Bezodstpw"/>
        <w:jc w:val="both"/>
      </w:pPr>
    </w:p>
    <w:p w:rsidR="003F030E" w:rsidRPr="00425B61" w:rsidRDefault="003F030E" w:rsidP="00427AF8">
      <w:pPr>
        <w:pStyle w:val="Bezodstpw"/>
        <w:jc w:val="both"/>
        <w:rPr>
          <w:b/>
        </w:rPr>
      </w:pPr>
      <w:r w:rsidRPr="00425B61">
        <w:rPr>
          <w:b/>
        </w:rPr>
        <w:t>Okładziny ścienne i sufitowe.</w:t>
      </w:r>
    </w:p>
    <w:p w:rsidR="003F030E" w:rsidRPr="00425B61" w:rsidRDefault="00B74600" w:rsidP="00427AF8">
      <w:pPr>
        <w:pStyle w:val="Bezodstpw"/>
        <w:jc w:val="both"/>
      </w:pPr>
      <w:r w:rsidRPr="00425B61">
        <w:t>Sufity: zbicie luźnych tynków, wykonanie uzupełnień, wyrównanie powierzchni, zagruntowanie powierzchni oraz dwukrotne malowanie farbami emulsyjnymi.</w:t>
      </w:r>
    </w:p>
    <w:p w:rsidR="003F030E" w:rsidRPr="00425B61" w:rsidRDefault="003F030E" w:rsidP="00427AF8">
      <w:pPr>
        <w:pStyle w:val="Bezodstpw"/>
        <w:jc w:val="both"/>
      </w:pPr>
      <w:r w:rsidRPr="00425B61">
        <w:t xml:space="preserve">Na ścianach </w:t>
      </w:r>
      <w:r w:rsidR="0012477A" w:rsidRPr="00425B61">
        <w:t xml:space="preserve">pokoi i kuchni: </w:t>
      </w:r>
      <w:r w:rsidRPr="00425B61">
        <w:t>zbicie luźnych tynków</w:t>
      </w:r>
      <w:r w:rsidR="0012477A" w:rsidRPr="00425B61">
        <w:t>, wykonanie uzupełnień</w:t>
      </w:r>
      <w:r w:rsidR="00EC0569" w:rsidRPr="00425B61">
        <w:t xml:space="preserve">, </w:t>
      </w:r>
      <w:r w:rsidR="0012477A" w:rsidRPr="00425B61">
        <w:t xml:space="preserve">wyrównanie powierzchni, </w:t>
      </w:r>
      <w:r w:rsidR="00EC0569" w:rsidRPr="00425B61">
        <w:t>zagruntowanie powierzchni oraz dwukrotne malowanie farbami emulsyjnymi</w:t>
      </w:r>
      <w:r w:rsidR="0012477A" w:rsidRPr="00425B61">
        <w:t>.</w:t>
      </w:r>
    </w:p>
    <w:p w:rsidR="0012477A" w:rsidRPr="00425B61" w:rsidRDefault="0012477A" w:rsidP="00427AF8">
      <w:pPr>
        <w:pStyle w:val="Bezodstpw"/>
        <w:jc w:val="both"/>
      </w:pPr>
      <w:r w:rsidRPr="00425B61">
        <w:t>w łazience wykonanie izolacji przeciwwilgociowej z masy kauczukowej wraz z ułożeniem płytek ceramicznych do wys</w:t>
      </w:r>
      <w:proofErr w:type="gramStart"/>
      <w:r w:rsidRPr="00425B61">
        <w:t>. 2,0m</w:t>
      </w:r>
      <w:proofErr w:type="gramEnd"/>
      <w:r w:rsidRPr="00425B61">
        <w:t>, powyżej jak dla pozostałych pomieszczeń (farby w pomieszczeniach mokrych odporne na wilgoć oraz szorowanie)</w:t>
      </w:r>
    </w:p>
    <w:p w:rsidR="000F26DA" w:rsidRPr="00425B61" w:rsidRDefault="000F26DA" w:rsidP="00427AF8">
      <w:pPr>
        <w:pStyle w:val="Bezodstpw"/>
        <w:jc w:val="both"/>
      </w:pPr>
    </w:p>
    <w:p w:rsidR="0012477A" w:rsidRPr="00425B61" w:rsidRDefault="000F26DA" w:rsidP="00427AF8">
      <w:pPr>
        <w:pStyle w:val="Bezodstpw"/>
        <w:jc w:val="both"/>
        <w:rPr>
          <w:b/>
        </w:rPr>
      </w:pPr>
      <w:r w:rsidRPr="00425B61">
        <w:rPr>
          <w:b/>
        </w:rPr>
        <w:t>Stolarka</w:t>
      </w:r>
      <w:r w:rsidR="0012477A" w:rsidRPr="00425B61">
        <w:rPr>
          <w:b/>
        </w:rPr>
        <w:t xml:space="preserve"> drzwiowa:</w:t>
      </w:r>
    </w:p>
    <w:p w:rsidR="0012477A" w:rsidRPr="00425B61" w:rsidRDefault="0012477A" w:rsidP="00427AF8">
      <w:pPr>
        <w:pStyle w:val="Bezodstpw"/>
        <w:jc w:val="both"/>
      </w:pPr>
      <w:r w:rsidRPr="00425B61">
        <w:t xml:space="preserve">Projektuje się wymianę drzwi wejściowych na nowe </w:t>
      </w:r>
      <w:r w:rsidR="00A34092" w:rsidRPr="00425B61">
        <w:t>stalowe</w:t>
      </w:r>
      <w:r w:rsidR="00C575DB" w:rsidRPr="00425B61">
        <w:t xml:space="preserve"> izolowane</w:t>
      </w:r>
      <w:r w:rsidR="00A34092" w:rsidRPr="00425B61">
        <w:t>.</w:t>
      </w:r>
    </w:p>
    <w:p w:rsidR="00A34092" w:rsidRPr="00425B61" w:rsidRDefault="00A34092" w:rsidP="00427AF8">
      <w:pPr>
        <w:pStyle w:val="Bezodstpw"/>
        <w:jc w:val="both"/>
      </w:pPr>
      <w:r w:rsidRPr="00425B61">
        <w:t>Drzwi wewnętrzne drewniane, płycinowe</w:t>
      </w:r>
      <w:r w:rsidR="00C575DB" w:rsidRPr="00425B61">
        <w:t xml:space="preserve"> w ościeżnicach dre</w:t>
      </w:r>
      <w:r w:rsidR="000F26DA" w:rsidRPr="00425B61">
        <w:t>w</w:t>
      </w:r>
      <w:r w:rsidR="00C575DB" w:rsidRPr="00425B61">
        <w:t>nianych lub regulowanych opaskowych</w:t>
      </w:r>
      <w:r w:rsidRPr="00425B61">
        <w:t xml:space="preserve"> (drzwi do łazienki z naświetlem oraz otworami wentylacyjnymi)</w:t>
      </w:r>
    </w:p>
    <w:p w:rsidR="0012477A" w:rsidRPr="00425B61" w:rsidRDefault="0012477A" w:rsidP="00427AF8">
      <w:pPr>
        <w:pStyle w:val="Bezodstpw"/>
        <w:jc w:val="both"/>
      </w:pPr>
    </w:p>
    <w:p w:rsidR="00325557" w:rsidRPr="00425B61" w:rsidRDefault="00A353CF" w:rsidP="00427AF8">
      <w:pPr>
        <w:pStyle w:val="Bezodstpw"/>
        <w:jc w:val="both"/>
        <w:rPr>
          <w:b/>
        </w:rPr>
      </w:pPr>
      <w:r w:rsidRPr="00425B61">
        <w:rPr>
          <w:b/>
        </w:rPr>
        <w:t>Instalacja elektryczna</w:t>
      </w:r>
      <w:r w:rsidR="00325557" w:rsidRPr="00425B61">
        <w:rPr>
          <w:b/>
        </w:rPr>
        <w:t>:</w:t>
      </w:r>
    </w:p>
    <w:p w:rsidR="003E0F1C" w:rsidRPr="00425B61" w:rsidRDefault="00D21518" w:rsidP="00427AF8">
      <w:pPr>
        <w:pStyle w:val="Bezodstpw"/>
        <w:jc w:val="both"/>
      </w:pPr>
      <w:r w:rsidRPr="00425B61">
        <w:t>Wykonać instalację elektryczną</w:t>
      </w:r>
      <w:r w:rsidR="00325557" w:rsidRPr="00425B61">
        <w:t xml:space="preserve"> z rozprowadzeniem przewodów w ścianach pod</w:t>
      </w:r>
      <w:r w:rsidR="00EE592B">
        <w:t>tynkowo, instalacją</w:t>
      </w:r>
      <w:r w:rsidR="00EE592B">
        <w:br/>
      </w:r>
      <w:r w:rsidR="00325557" w:rsidRPr="00425B61">
        <w:t xml:space="preserve">z puszek instalacyjnych osadzonych w </w:t>
      </w:r>
      <w:r w:rsidR="00257FB3" w:rsidRPr="00425B61">
        <w:t>ścianach</w:t>
      </w:r>
      <w:r w:rsidR="00325557" w:rsidRPr="00425B61">
        <w:t xml:space="preserve"> wraz z gniazdami wtyczkowymi ze stykiem ochronnym o obciążeniu 10A.. Wykonanie tablicy rozdzielczej z zabezpieczeniem różnicowym.</w:t>
      </w:r>
      <w:r w:rsidRPr="00425B61">
        <w:t xml:space="preserve"> Zainstalowanie opraw oświetleniowych w suficie.</w:t>
      </w:r>
    </w:p>
    <w:p w:rsidR="003E0F1C" w:rsidRPr="00425B61" w:rsidRDefault="00356EE0" w:rsidP="00427AF8">
      <w:pPr>
        <w:pStyle w:val="Bezodstpw"/>
        <w:jc w:val="both"/>
      </w:pPr>
      <w:r w:rsidRPr="00425B61">
        <w:t xml:space="preserve">- Osprzęt elektroinstalacyjny instalować zgodnie z załączonym projektem </w:t>
      </w:r>
      <w:r w:rsidR="003E0F1C" w:rsidRPr="00425B61">
        <w:t xml:space="preserve">lub </w:t>
      </w:r>
      <w:r w:rsidRPr="00425B61">
        <w:t>bezpośrednimi</w:t>
      </w:r>
      <w:r w:rsidR="00425B61">
        <w:t xml:space="preserve"> </w:t>
      </w:r>
      <w:r w:rsidRPr="00425B61">
        <w:t>ustaleniami z Inwestorem lub Inspektorem Nadzoru.</w:t>
      </w:r>
    </w:p>
    <w:p w:rsidR="00325557" w:rsidRPr="00425B61" w:rsidRDefault="00356EE0" w:rsidP="00427AF8">
      <w:pPr>
        <w:pStyle w:val="Bezodstpw"/>
        <w:jc w:val="both"/>
      </w:pPr>
      <w:r w:rsidRPr="00425B61">
        <w:t>- Po wykonaniu instalacji elektrycznych dokonać pomiarów rezystancji izolacji, rezystancji</w:t>
      </w:r>
      <w:r w:rsidR="00425B61">
        <w:t xml:space="preserve"> </w:t>
      </w:r>
      <w:r w:rsidRPr="00425B61">
        <w:t>uziemienia i skuteczności ochrony przeciwporażeniowej. Protokoły z pomiarów przedłożyć do</w:t>
      </w:r>
      <w:r w:rsidR="00425B61">
        <w:t xml:space="preserve"> </w:t>
      </w:r>
      <w:r w:rsidRPr="00425B61">
        <w:t>odbioru technicznego.</w:t>
      </w:r>
      <w:r w:rsidRPr="00425B61">
        <w:rPr>
          <w:color w:val="000000"/>
        </w:rPr>
        <w:br/>
      </w:r>
    </w:p>
    <w:p w:rsidR="003E0F1C" w:rsidRPr="00425B61" w:rsidRDefault="00D21518" w:rsidP="00427AF8">
      <w:pPr>
        <w:pStyle w:val="Bezodstpw"/>
        <w:jc w:val="both"/>
        <w:rPr>
          <w:b/>
          <w:bCs/>
        </w:rPr>
      </w:pPr>
      <w:r w:rsidRPr="00425B61">
        <w:rPr>
          <w:b/>
          <w:bCs/>
        </w:rPr>
        <w:t>Instalacja wodociągowa i przygotowania ciepłej wody użytkowej</w:t>
      </w:r>
      <w:r w:rsidR="003E0F1C" w:rsidRPr="00425B61">
        <w:rPr>
          <w:b/>
          <w:bCs/>
        </w:rPr>
        <w:t>.</w:t>
      </w:r>
    </w:p>
    <w:p w:rsidR="003E0F1C" w:rsidRPr="00425B61" w:rsidRDefault="00D21518" w:rsidP="00427AF8">
      <w:pPr>
        <w:pStyle w:val="Bezodstpw"/>
        <w:jc w:val="both"/>
        <w:rPr>
          <w:bCs/>
        </w:rPr>
      </w:pPr>
      <w:r w:rsidRPr="00425B61">
        <w:lastRenderedPageBreak/>
        <w:t>Projektowaną instalację wodociągową należy zasilić poprzez istniejące już przyłącze</w:t>
      </w:r>
      <w:r w:rsidRPr="00425B61">
        <w:br/>
        <w:t>wodociągowe.</w:t>
      </w:r>
      <w:r w:rsidRPr="00425B61">
        <w:br/>
        <w:t xml:space="preserve">Dostawa wody przewidziana jest na cele bytowo – gospodarcze użytkowników. Przyjęto wewnętrzną instalacje wodociągową z rozdziałem poziomym dolnym. Pobór wody </w:t>
      </w:r>
      <w:proofErr w:type="spellStart"/>
      <w:r w:rsidRPr="00425B61">
        <w:t>opomiarowuje</w:t>
      </w:r>
      <w:proofErr w:type="spellEnd"/>
      <w:r w:rsidRPr="00425B61">
        <w:t xml:space="preserve"> wodomierz, który znajduje się w pomieszczeniu kuchni. Przewody rozprowadzające dostarczać będą wod</w:t>
      </w:r>
      <w:r w:rsidR="003E0F1C" w:rsidRPr="00425B61">
        <w:t xml:space="preserve">ę zimną do punktów </w:t>
      </w:r>
      <w:r w:rsidRPr="00425B61">
        <w:t>czerpalnych.</w:t>
      </w:r>
    </w:p>
    <w:p w:rsidR="003E0F1C" w:rsidRPr="00425B61" w:rsidRDefault="00D21518" w:rsidP="00427AF8">
      <w:pPr>
        <w:pStyle w:val="Bezodstpw"/>
        <w:jc w:val="both"/>
      </w:pPr>
      <w:r w:rsidRPr="00425B61">
        <w:t xml:space="preserve">Ciepła woda dla potrzeb socjalno – bytowych </w:t>
      </w:r>
      <w:r w:rsidR="00406052" w:rsidRPr="00425B61">
        <w:t>będzie magazynowana i</w:t>
      </w:r>
      <w:r w:rsidR="00425B61">
        <w:t xml:space="preserve"> </w:t>
      </w:r>
      <w:r w:rsidRPr="00425B61">
        <w:t>doprowadzana</w:t>
      </w:r>
      <w:r w:rsidR="00425B61">
        <w:t xml:space="preserve"> </w:t>
      </w:r>
      <w:r w:rsidR="00406052" w:rsidRPr="00425B61">
        <w:t xml:space="preserve">z zasobnika pojemnościowego o </w:t>
      </w:r>
      <w:proofErr w:type="spellStart"/>
      <w:r w:rsidR="00406052" w:rsidRPr="00425B61">
        <w:t>poj</w:t>
      </w:r>
      <w:proofErr w:type="spellEnd"/>
      <w:r w:rsidR="00406052" w:rsidRPr="00425B61">
        <w:t xml:space="preserve">. min </w:t>
      </w:r>
      <w:r w:rsidR="00B0627C" w:rsidRPr="00425B61">
        <w:t>100</w:t>
      </w:r>
      <w:proofErr w:type="gramStart"/>
      <w:r w:rsidR="00406052" w:rsidRPr="00425B61">
        <w:t>L  wyposażonego</w:t>
      </w:r>
      <w:proofErr w:type="gramEnd"/>
      <w:r w:rsidR="00406052" w:rsidRPr="00425B61">
        <w:t xml:space="preserve"> w dodatkową grzałkę elektryczną na okres letni. </w:t>
      </w:r>
      <w:r w:rsidRPr="00425B61">
        <w:t xml:space="preserve">Przewody wody zimnej i ciepłej </w:t>
      </w:r>
      <w:r w:rsidR="00425B61">
        <w:t xml:space="preserve">projektuje się z rur PEX. </w:t>
      </w:r>
      <w:r w:rsidRPr="00425B61">
        <w:t>Minimalna odległość przewodów od kabli elektrycznych przy układaniu równoległym powinna wynosić</w:t>
      </w:r>
      <w:proofErr w:type="gramStart"/>
      <w:r w:rsidRPr="00425B61">
        <w:t>0,50 m</w:t>
      </w:r>
      <w:proofErr w:type="gramEnd"/>
      <w:r w:rsidRPr="00425B61">
        <w:t xml:space="preserve"> a w miejscach skrzyżowania 0,05 m.</w:t>
      </w:r>
    </w:p>
    <w:p w:rsidR="00D21518" w:rsidRPr="00425B61" w:rsidRDefault="00D21518" w:rsidP="00427AF8">
      <w:pPr>
        <w:pStyle w:val="Bezodstpw"/>
        <w:jc w:val="both"/>
      </w:pPr>
      <w:r w:rsidRPr="00425B61">
        <w:t>W miejscach prowadzenia rur przez przegrody budowlane, powinny być założone tuleje ochronne stalowe, przy czym w miejscach tych nie powinno być połączeń rur. T</w:t>
      </w:r>
      <w:r w:rsidR="00EE592B">
        <w:t xml:space="preserve">uleje powinny </w:t>
      </w:r>
      <w:proofErr w:type="gramStart"/>
      <w:r w:rsidR="00EE592B">
        <w:t>być co</w:t>
      </w:r>
      <w:proofErr w:type="gramEnd"/>
      <w:r w:rsidR="00EE592B">
        <w:t xml:space="preserve"> najmniej</w:t>
      </w:r>
      <w:r w:rsidR="00EE592B">
        <w:br/>
      </w:r>
      <w:r w:rsidR="003E0F1C" w:rsidRPr="00425B61">
        <w:t>o</w:t>
      </w:r>
      <w:r w:rsidR="00EE592B">
        <w:t xml:space="preserve"> </w:t>
      </w:r>
      <w:r w:rsidRPr="00425B61">
        <w:t>2 cm dłuższe niż grubość ściany czy stropu.</w:t>
      </w:r>
      <w:r w:rsidR="007046BE" w:rsidRPr="00425B61">
        <w:t xml:space="preserve"> </w:t>
      </w:r>
      <w:r w:rsidRPr="00425B61">
        <w:t>Przestrzeń między rurą a tuleją powinna być wypełniona materiałem elastycznym, który pozwala na „pracę” przewodu oraz tłumi hałas.</w:t>
      </w:r>
      <w:r w:rsidR="00425B61">
        <w:t xml:space="preserve"> </w:t>
      </w:r>
      <w:r w:rsidR="00EE592B">
        <w:t>Przy układaniu rur</w:t>
      </w:r>
      <w:r w:rsidR="00EE592B">
        <w:br/>
      </w:r>
      <w:r w:rsidRPr="00425B61">
        <w:t>w posadzce, należy je prowadzić w całych odcinkach, powierzchnię zabezpieczyć izolacją termiczną.</w:t>
      </w:r>
      <w:r w:rsidR="00425B61">
        <w:t xml:space="preserve"> </w:t>
      </w:r>
      <w:r w:rsidRPr="00425B61">
        <w:t xml:space="preserve">Wysokość ustawienia armatury czerpalnej i spustowej zgodnie z polską normą PN/B-10701. </w:t>
      </w:r>
    </w:p>
    <w:p w:rsidR="00D21518" w:rsidRPr="00425B61" w:rsidRDefault="00D21518" w:rsidP="00427AF8">
      <w:pPr>
        <w:pStyle w:val="Bezodstpw"/>
        <w:jc w:val="both"/>
      </w:pPr>
      <w:r w:rsidRPr="00425B61">
        <w:t>W zakresie prac: montaż zlew</w:t>
      </w:r>
      <w:r w:rsidR="00C575DB" w:rsidRPr="00425B61">
        <w:t>ozmywaka w pomieszczeniu kuchni;</w:t>
      </w:r>
      <w:r w:rsidRPr="00425B61">
        <w:t xml:space="preserve"> umywalki, ustępu, kabiny</w:t>
      </w:r>
      <w:r w:rsidR="00425B61">
        <w:t xml:space="preserve"> </w:t>
      </w:r>
      <w:r w:rsidR="00C575DB" w:rsidRPr="00425B61">
        <w:t>prysznicowej w łazience; wraz z montażem baterii oraz</w:t>
      </w:r>
      <w:r w:rsidRPr="00425B61">
        <w:t xml:space="preserve"> po</w:t>
      </w:r>
      <w:r w:rsidR="00EE592B">
        <w:t>dłączeniem do instalacji wodnej</w:t>
      </w:r>
      <w:r w:rsidR="00EE592B">
        <w:br/>
      </w:r>
      <w:r w:rsidRPr="00425B61">
        <w:t>i kanalizacyjnej.</w:t>
      </w:r>
    </w:p>
    <w:p w:rsidR="00D21518" w:rsidRPr="00425B61" w:rsidRDefault="00C575DB" w:rsidP="00427AF8">
      <w:pPr>
        <w:pStyle w:val="Bezodstpw"/>
        <w:jc w:val="both"/>
      </w:pPr>
      <w:r w:rsidRPr="00425B61">
        <w:br/>
        <w:t>Rury</w:t>
      </w:r>
      <w:r w:rsidR="00D21518" w:rsidRPr="00425B61">
        <w:t xml:space="preserve"> wody zimnej izolować otuliną grubości 13mm. Na rurach wody ciepłej stosować izolację</w:t>
      </w:r>
      <w:r w:rsidR="00D21518" w:rsidRPr="00425B61">
        <w:br/>
        <w:t xml:space="preserve">typu </w:t>
      </w:r>
      <w:proofErr w:type="spellStart"/>
      <w:r w:rsidR="00D21518" w:rsidRPr="00425B61">
        <w:t>thermaflex</w:t>
      </w:r>
      <w:proofErr w:type="spellEnd"/>
      <w:r w:rsidR="00D21518" w:rsidRPr="00425B61">
        <w:t xml:space="preserve"> o grubości 20mm.</w:t>
      </w:r>
    </w:p>
    <w:p w:rsidR="00D21518" w:rsidRPr="00425B61" w:rsidRDefault="00D21518" w:rsidP="00427AF8">
      <w:pPr>
        <w:pStyle w:val="Bezodstpw"/>
        <w:jc w:val="both"/>
      </w:pPr>
    </w:p>
    <w:p w:rsidR="00257FB3" w:rsidRPr="00425B61" w:rsidRDefault="00D21518" w:rsidP="00427AF8">
      <w:pPr>
        <w:pStyle w:val="Bezodstpw"/>
        <w:jc w:val="both"/>
        <w:rPr>
          <w:b/>
        </w:rPr>
      </w:pPr>
      <w:r w:rsidRPr="00425B61">
        <w:rPr>
          <w:b/>
        </w:rPr>
        <w:t>Instalacja kanalizacji sanitarnej</w:t>
      </w:r>
      <w:r w:rsidR="003E0F1C" w:rsidRPr="00425B61">
        <w:rPr>
          <w:b/>
        </w:rPr>
        <w:t xml:space="preserve">. </w:t>
      </w:r>
    </w:p>
    <w:p w:rsidR="00AC1B1A" w:rsidRPr="00425B61" w:rsidRDefault="00D21518" w:rsidP="00427AF8">
      <w:pPr>
        <w:pStyle w:val="Bezodstpw"/>
        <w:jc w:val="both"/>
      </w:pPr>
      <w:r w:rsidRPr="00425B61">
        <w:t xml:space="preserve">Ścieki odprowadzane będą kanałem Ø160 </w:t>
      </w:r>
      <w:proofErr w:type="spellStart"/>
      <w:r w:rsidRPr="00425B61">
        <w:t>PVC-U</w:t>
      </w:r>
      <w:proofErr w:type="spellEnd"/>
      <w:r w:rsidRPr="00425B61">
        <w:t xml:space="preserve"> do zewnętrznej </w:t>
      </w:r>
      <w:r w:rsidR="00AC1B1A" w:rsidRPr="00425B61">
        <w:t xml:space="preserve">kanalizacji </w:t>
      </w:r>
      <w:r w:rsidRPr="00425B61">
        <w:t xml:space="preserve">sanitarnej – </w:t>
      </w:r>
      <w:r w:rsidR="00B0627C" w:rsidRPr="00425B61">
        <w:t xml:space="preserve">(istniejąca </w:t>
      </w:r>
      <w:proofErr w:type="spellStart"/>
      <w:r w:rsidR="00B0627C" w:rsidRPr="00425B61">
        <w:t>przyobiektowa</w:t>
      </w:r>
      <w:proofErr w:type="spellEnd"/>
      <w:r w:rsidR="00B0627C" w:rsidRPr="00425B61">
        <w:t xml:space="preserve"> oczyszczalnia ścieków</w:t>
      </w:r>
      <w:r w:rsidRPr="00425B61">
        <w:t>.</w:t>
      </w:r>
      <w:r w:rsidR="00AC1B1A" w:rsidRPr="00425B61">
        <w:t xml:space="preserve"> W zakresie prac wykonać kompletną instalację kanalizacji sanitarnej w obrębie modernizowanego mieszkania – przygotowaną do wpięcia w przyłącze zewnętrzne. </w:t>
      </w:r>
      <w:r w:rsidRPr="00425B61">
        <w:t xml:space="preserve"> Poziomy wewnętrznej kanalizacji sanitarnej pro</w:t>
      </w:r>
      <w:r w:rsidR="00EE592B">
        <w:t>jektowane są z rur PCV-s, piony</w:t>
      </w:r>
      <w:r w:rsidR="00EE592B">
        <w:br/>
      </w:r>
      <w:r w:rsidRPr="00425B61">
        <w:t>i podejścia z rur i</w:t>
      </w:r>
      <w:r w:rsidR="00AC1B1A" w:rsidRPr="00425B61">
        <w:t xml:space="preserve"> kształtek PP </w:t>
      </w:r>
      <w:r w:rsidRPr="00425B61">
        <w:t xml:space="preserve">niskoszumowych. Piony wyprowadzić ponad dach 0.5 </w:t>
      </w:r>
      <w:proofErr w:type="gramStart"/>
      <w:r w:rsidRPr="00425B61">
        <w:t>m</w:t>
      </w:r>
      <w:proofErr w:type="gramEnd"/>
      <w:r w:rsidRPr="00425B61">
        <w:t xml:space="preserve"> i zakończyć rurą wywiewną typu</w:t>
      </w:r>
      <w:r w:rsidR="00425B61">
        <w:t xml:space="preserve"> </w:t>
      </w:r>
      <w:r w:rsidRPr="00425B61">
        <w:t>Wavin. U podstawy pionu przewidzieć czys</w:t>
      </w:r>
      <w:r w:rsidR="00AC1B1A" w:rsidRPr="00425B61">
        <w:t xml:space="preserve">zczak. Wysokość ustawienia oraz </w:t>
      </w:r>
      <w:r w:rsidRPr="00425B61">
        <w:t>odległości przyborów od</w:t>
      </w:r>
      <w:r w:rsidR="00425B61">
        <w:t xml:space="preserve"> </w:t>
      </w:r>
      <w:r w:rsidRPr="00425B61">
        <w:t>ścian zgodnie z normą PN/B -10701. Średnice przewodów zgodnie z PN-92/B-01707.</w:t>
      </w:r>
      <w:r w:rsidRPr="00425B61">
        <w:br/>
        <w:t xml:space="preserve">Każdy z przyborów sanitarnych powinien mieć zamknięcie wodne - syfon, o </w:t>
      </w:r>
      <w:proofErr w:type="gramStart"/>
      <w:r w:rsidRPr="00425B61">
        <w:t>wysokości co</w:t>
      </w:r>
      <w:proofErr w:type="gramEnd"/>
      <w:r w:rsidRPr="00425B61">
        <w:t xml:space="preserve"> najmniej 75</w:t>
      </w:r>
      <w:r w:rsidR="00AC1B1A" w:rsidRPr="00425B61">
        <w:t xml:space="preserve"> </w:t>
      </w:r>
      <w:proofErr w:type="spellStart"/>
      <w:r w:rsidR="00AC1B1A" w:rsidRPr="00425B61">
        <w:t>mm</w:t>
      </w:r>
      <w:proofErr w:type="spellEnd"/>
      <w:r w:rsidRPr="00425B61">
        <w:t>. Na zakończeniach</w:t>
      </w:r>
      <w:r w:rsidR="00425B61">
        <w:t xml:space="preserve"> </w:t>
      </w:r>
      <w:r w:rsidRPr="00425B61">
        <w:t>najdłuższych podejść zamontować zawory napowietrzające.</w:t>
      </w:r>
    </w:p>
    <w:p w:rsidR="00C575DB" w:rsidRPr="00425B61" w:rsidRDefault="00D21518" w:rsidP="00427AF8">
      <w:pPr>
        <w:pStyle w:val="Bezodstpw"/>
        <w:jc w:val="both"/>
        <w:rPr>
          <w:b/>
        </w:rPr>
      </w:pPr>
      <w:r w:rsidRPr="00425B61">
        <w:br/>
      </w:r>
      <w:r w:rsidRPr="00425B61">
        <w:rPr>
          <w:b/>
        </w:rPr>
        <w:t>Instalacja cen</w:t>
      </w:r>
      <w:r w:rsidR="003E0F1C" w:rsidRPr="00425B61">
        <w:rPr>
          <w:b/>
        </w:rPr>
        <w:t xml:space="preserve">tralnego </w:t>
      </w:r>
      <w:proofErr w:type="gramStart"/>
      <w:r w:rsidRPr="00425B61">
        <w:rPr>
          <w:b/>
        </w:rPr>
        <w:t>ogrzewania</w:t>
      </w:r>
      <w:r w:rsidR="003E0F1C" w:rsidRPr="00425B61">
        <w:rPr>
          <w:b/>
        </w:rPr>
        <w:t xml:space="preserve"> . </w:t>
      </w:r>
      <w:proofErr w:type="gramEnd"/>
    </w:p>
    <w:p w:rsidR="00D21518" w:rsidRPr="00425B61" w:rsidRDefault="003E0F1C" w:rsidP="00427AF8">
      <w:pPr>
        <w:pStyle w:val="Bezodstpw"/>
        <w:jc w:val="both"/>
      </w:pPr>
      <w:r w:rsidRPr="00425B61">
        <w:t>I</w:t>
      </w:r>
      <w:r w:rsidR="00D21518" w:rsidRPr="00425B61">
        <w:t>nstalacja centralnego ogrzewania została</w:t>
      </w:r>
      <w:r w:rsidR="00AC1B1A" w:rsidRPr="00425B61">
        <w:t xml:space="preserve"> </w:t>
      </w:r>
      <w:proofErr w:type="gramStart"/>
      <w:r w:rsidR="00AC1B1A" w:rsidRPr="00425B61">
        <w:t>zaprojektowana jako</w:t>
      </w:r>
      <w:proofErr w:type="gramEnd"/>
      <w:r w:rsidR="00AC1B1A" w:rsidRPr="00425B61">
        <w:t xml:space="preserve"> instalacja </w:t>
      </w:r>
      <w:r w:rsidR="00D21518" w:rsidRPr="00425B61">
        <w:t>wodna,</w:t>
      </w:r>
      <w:r w:rsidR="00425B61">
        <w:t xml:space="preserve"> </w:t>
      </w:r>
      <w:r w:rsidR="00EE592B">
        <w:t>dwururowa</w:t>
      </w:r>
      <w:r w:rsidR="00EE592B">
        <w:br/>
      </w:r>
      <w:r w:rsidR="00D21518" w:rsidRPr="00425B61">
        <w:t>w</w:t>
      </w:r>
      <w:r w:rsidR="00425B61">
        <w:t xml:space="preserve"> </w:t>
      </w:r>
      <w:r w:rsidR="00D21518" w:rsidRPr="00425B61">
        <w:t>obiegu wy</w:t>
      </w:r>
      <w:r w:rsidR="00356EE0" w:rsidRPr="00425B61">
        <w:t>muszonym o temperaturze 70/55*C w układzie otwartym</w:t>
      </w:r>
      <w:r w:rsidRPr="00425B61">
        <w:t>.</w:t>
      </w:r>
      <w:r w:rsidR="00425B61">
        <w:t xml:space="preserve"> </w:t>
      </w:r>
      <w:r w:rsidR="00D21518" w:rsidRPr="00425B61">
        <w:t>Źródł</w:t>
      </w:r>
      <w:r w:rsidR="00B0627C" w:rsidRPr="00425B61">
        <w:t>em</w:t>
      </w:r>
      <w:r w:rsidR="00D21518" w:rsidRPr="00425B61">
        <w:t xml:space="preserve"> ciepła dla instalacji </w:t>
      </w:r>
      <w:r w:rsidR="00406052" w:rsidRPr="00425B61">
        <w:t xml:space="preserve">poszczególnych </w:t>
      </w:r>
      <w:r w:rsidR="00416A19" w:rsidRPr="00425B61">
        <w:t>mieszkań</w:t>
      </w:r>
      <w:r w:rsidR="00B0627C" w:rsidRPr="00425B61">
        <w:t xml:space="preserve"> będą trzony kuchenne na paliwo stałe typu  „</w:t>
      </w:r>
      <w:proofErr w:type="spellStart"/>
      <w:r w:rsidR="00B0627C" w:rsidRPr="00425B61">
        <w:t>Piecokuchnia</w:t>
      </w:r>
      <w:proofErr w:type="spellEnd"/>
      <w:r w:rsidR="00B0627C" w:rsidRPr="00425B61">
        <w:t xml:space="preserve">”, współpracujące z zasobnikami pojemnościowymi na ciepłą wodę. </w:t>
      </w:r>
      <w:r w:rsidR="00D21518" w:rsidRPr="00425B61">
        <w:t>Odbiornikami ciepła będą grzejniki konwekcyjne, stalowe, płytowe z ożebrowaniem</w:t>
      </w:r>
      <w:r w:rsidR="00425B61">
        <w:t xml:space="preserve"> </w:t>
      </w:r>
      <w:r w:rsidR="00D21518" w:rsidRPr="00425B61">
        <w:t xml:space="preserve">konwekcyjnym </w:t>
      </w:r>
      <w:r w:rsidR="00C575DB" w:rsidRPr="00425B61">
        <w:t xml:space="preserve">np. </w:t>
      </w:r>
      <w:r w:rsidR="00D21518" w:rsidRPr="00425B61">
        <w:t>firmy "</w:t>
      </w:r>
      <w:proofErr w:type="gramStart"/>
      <w:r w:rsidR="00D21518" w:rsidRPr="00425B61">
        <w:t>PURMO"</w:t>
      </w:r>
      <w:r w:rsidR="00C575DB" w:rsidRPr="00425B61">
        <w:t xml:space="preserve">, </w:t>
      </w:r>
      <w:r w:rsidR="00D21518" w:rsidRPr="00425B61">
        <w:t xml:space="preserve"> typu</w:t>
      </w:r>
      <w:proofErr w:type="gramEnd"/>
      <w:r w:rsidR="00D21518" w:rsidRPr="00425B61">
        <w:t xml:space="preserve"> </w:t>
      </w:r>
      <w:proofErr w:type="spellStart"/>
      <w:r w:rsidR="00D21518" w:rsidRPr="00425B61">
        <w:t>Purmo</w:t>
      </w:r>
      <w:proofErr w:type="spellEnd"/>
      <w:r w:rsidR="00D21518" w:rsidRPr="00425B61">
        <w:t xml:space="preserve"> V.</w:t>
      </w:r>
      <w:r w:rsidR="00425B61" w:rsidRPr="00425B61">
        <w:t xml:space="preserve"> </w:t>
      </w:r>
      <w:r w:rsidR="00D21518" w:rsidRPr="00425B61">
        <w:t>Grzejniki mają zasilanie „od dołu” i mają własne zawory grzejnikowe. Wszystkie grzejniki wyposażone</w:t>
      </w:r>
      <w:r w:rsidR="00425B61">
        <w:t xml:space="preserve"> </w:t>
      </w:r>
      <w:r w:rsidR="00D21518" w:rsidRPr="00425B61">
        <w:t xml:space="preserve">zostaną w głowice termoregulacyjne </w:t>
      </w:r>
      <w:r w:rsidR="00C575DB" w:rsidRPr="00425B61">
        <w:t xml:space="preserve">np. </w:t>
      </w:r>
      <w:r w:rsidR="00D21518" w:rsidRPr="00425B61">
        <w:t>firmy "OVENTROP". Głowice służyć będą do regulacji temperatury</w:t>
      </w:r>
      <w:r w:rsidR="00425B61">
        <w:t xml:space="preserve"> </w:t>
      </w:r>
      <w:r w:rsidR="00D21518" w:rsidRPr="00425B61">
        <w:t>w poszczególnych pomieszczeniach.</w:t>
      </w:r>
      <w:r w:rsidR="00425B61">
        <w:t xml:space="preserve"> </w:t>
      </w:r>
      <w:r w:rsidR="00D21518" w:rsidRPr="00425B61">
        <w:t>W budynku</w:t>
      </w:r>
      <w:r w:rsidR="00EE592B">
        <w:t xml:space="preserve"> przewidziano montaż instalacji</w:t>
      </w:r>
      <w:r w:rsidR="00EE592B">
        <w:br/>
      </w:r>
      <w:r w:rsidR="00D21518" w:rsidRPr="00425B61">
        <w:t>w</w:t>
      </w:r>
      <w:r w:rsidR="00425B61">
        <w:t xml:space="preserve"> </w:t>
      </w:r>
      <w:r w:rsidR="00D21518" w:rsidRPr="00425B61">
        <w:t>układzie trójnikowym.</w:t>
      </w:r>
      <w:r w:rsidR="00425B61">
        <w:t xml:space="preserve"> </w:t>
      </w:r>
      <w:r w:rsidR="00D21518" w:rsidRPr="00425B61">
        <w:t>Kocioł stanowi zespół grzewczy</w:t>
      </w:r>
      <w:r w:rsidR="00425B61">
        <w:t xml:space="preserve"> </w:t>
      </w:r>
      <w:r w:rsidR="00D21518" w:rsidRPr="00425B61">
        <w:t xml:space="preserve">zapewniający dostawę ciepła dla potrzeb </w:t>
      </w:r>
      <w:proofErr w:type="spellStart"/>
      <w:r w:rsidR="00D21518" w:rsidRPr="00425B61">
        <w:t>c.</w:t>
      </w:r>
      <w:proofErr w:type="gramStart"/>
      <w:r w:rsidR="00D21518" w:rsidRPr="00425B61">
        <w:t>o</w:t>
      </w:r>
      <w:proofErr w:type="spellEnd"/>
      <w:proofErr w:type="gramEnd"/>
      <w:r w:rsidR="00D21518" w:rsidRPr="00425B61">
        <w:t xml:space="preserve">. </w:t>
      </w:r>
      <w:proofErr w:type="gramStart"/>
      <w:r w:rsidR="00D21518" w:rsidRPr="00425B61">
        <w:t>i</w:t>
      </w:r>
      <w:proofErr w:type="gramEnd"/>
      <w:r w:rsidR="00425B61">
        <w:t xml:space="preserve"> </w:t>
      </w:r>
      <w:r w:rsidR="00D21518" w:rsidRPr="00425B61">
        <w:t>niezbędnej</w:t>
      </w:r>
      <w:r w:rsidR="00356EE0" w:rsidRPr="00425B61">
        <w:t xml:space="preserve"> ilości ciepłej wody użytkowej.</w:t>
      </w:r>
      <w:r w:rsidR="00425B61">
        <w:t xml:space="preserve"> </w:t>
      </w:r>
      <w:r w:rsidR="00D21518" w:rsidRPr="00425B61">
        <w:t>Prowadzen</w:t>
      </w:r>
      <w:r w:rsidR="00EE592B">
        <w:t>ie rur w budynku zaprojektowano</w:t>
      </w:r>
      <w:r w:rsidR="00EE592B">
        <w:br/>
      </w:r>
      <w:r w:rsidR="00D21518" w:rsidRPr="00425B61">
        <w:t>w systemie</w:t>
      </w:r>
      <w:r w:rsidR="00425B61">
        <w:t xml:space="preserve"> </w:t>
      </w:r>
      <w:r w:rsidR="00D21518" w:rsidRPr="00425B61">
        <w:t>rozprowadzeń przewodów rura w rurze (rura</w:t>
      </w:r>
      <w:r w:rsidR="00425B61">
        <w:t xml:space="preserve"> </w:t>
      </w:r>
      <w:r w:rsidR="00D21518" w:rsidRPr="00425B61">
        <w:t xml:space="preserve">osłonowa </w:t>
      </w:r>
      <w:proofErr w:type="spellStart"/>
      <w:r w:rsidR="00D21518" w:rsidRPr="00425B61">
        <w:t>peszel</w:t>
      </w:r>
      <w:proofErr w:type="spellEnd"/>
      <w:r w:rsidR="00D21518" w:rsidRPr="00425B61">
        <w:t>) w posadzkach.</w:t>
      </w:r>
      <w:r w:rsidR="00425B61">
        <w:t xml:space="preserve"> </w:t>
      </w:r>
      <w:r w:rsidR="00D21518" w:rsidRPr="00425B61">
        <w:t xml:space="preserve">Czynnik grzejny rozprowadzany będzie do poszczególnych grzejników przewodami z rur </w:t>
      </w:r>
      <w:proofErr w:type="spellStart"/>
      <w:r w:rsidR="00D21518" w:rsidRPr="00425B61">
        <w:t>PEX-cz</w:t>
      </w:r>
      <w:proofErr w:type="spellEnd"/>
      <w:r w:rsidR="00D21518" w:rsidRPr="00425B61">
        <w:t xml:space="preserve"> osłoną </w:t>
      </w:r>
      <w:proofErr w:type="spellStart"/>
      <w:r w:rsidR="00D21518" w:rsidRPr="00425B61">
        <w:t>antydyfuzyjną</w:t>
      </w:r>
      <w:proofErr w:type="spellEnd"/>
      <w:r w:rsidR="00D21518" w:rsidRPr="00425B61">
        <w:t xml:space="preserve">. W projekcie zastosowano rury i kształtki systemu </w:t>
      </w:r>
      <w:proofErr w:type="spellStart"/>
      <w:r w:rsidR="00D21518" w:rsidRPr="00425B61">
        <w:t>UponorUnipipe</w:t>
      </w:r>
      <w:proofErr w:type="spellEnd"/>
      <w:r w:rsidR="00D21518" w:rsidRPr="00425B61">
        <w:t xml:space="preserve"> lub innych</w:t>
      </w:r>
      <w:r w:rsidR="00CB45A3" w:rsidRPr="00425B61">
        <w:t xml:space="preserve"> </w:t>
      </w:r>
      <w:r w:rsidR="00D21518" w:rsidRPr="00425B61">
        <w:t>równorzędnych typu PEX/Al./PEX, łączonych poprzez zaprasowanie. W</w:t>
      </w:r>
      <w:r w:rsidR="00425B61">
        <w:t xml:space="preserve"> </w:t>
      </w:r>
      <w:r w:rsidR="00D21518" w:rsidRPr="00425B61">
        <w:t>budynku zastosowano</w:t>
      </w:r>
      <w:r w:rsidR="00425B61">
        <w:t xml:space="preserve"> </w:t>
      </w:r>
      <w:r w:rsidR="00D21518" w:rsidRPr="00425B61">
        <w:t xml:space="preserve">instalację </w:t>
      </w:r>
      <w:r w:rsidR="00356EE0" w:rsidRPr="00425B61">
        <w:t>trójnikową.</w:t>
      </w:r>
      <w:r w:rsidR="00425B61">
        <w:t xml:space="preserve"> </w:t>
      </w:r>
      <w:r w:rsidR="00D21518" w:rsidRPr="00425B61">
        <w:t xml:space="preserve">Projektuje się prowadzenie poziomów w rurze osłonowej </w:t>
      </w:r>
      <w:proofErr w:type="spellStart"/>
      <w:r w:rsidR="00D21518" w:rsidRPr="00425B61">
        <w:t>peszla</w:t>
      </w:r>
      <w:proofErr w:type="spellEnd"/>
      <w:r w:rsidR="00D21518" w:rsidRPr="00425B61">
        <w:t xml:space="preserve"> w warstwie </w:t>
      </w:r>
      <w:r w:rsidR="00D21518" w:rsidRPr="00425B61">
        <w:lastRenderedPageBreak/>
        <w:t>izolacji posadzkowej.</w:t>
      </w:r>
      <w:r w:rsidR="00EE592B">
        <w:t xml:space="preserve"> </w:t>
      </w:r>
      <w:r w:rsidR="00D21518" w:rsidRPr="00425B61">
        <w:t>Po wykonaniu instalacji należy ją poddać próbi</w:t>
      </w:r>
      <w:r w:rsidR="00257FB3" w:rsidRPr="00425B61">
        <w:t>e ciśnieniowej</w:t>
      </w:r>
      <w:r w:rsidR="00D21518" w:rsidRPr="00425B61">
        <w:t>.</w:t>
      </w:r>
      <w:r w:rsidR="00425B61">
        <w:t xml:space="preserve"> </w:t>
      </w:r>
      <w:r w:rsidR="00D21518" w:rsidRPr="00425B61">
        <w:t>Zawory odcinające -kulowe, wodne.</w:t>
      </w:r>
      <w:r w:rsidR="00425B61">
        <w:t xml:space="preserve"> </w:t>
      </w:r>
      <w:r w:rsidR="00D21518" w:rsidRPr="00425B61">
        <w:t>Odpowietrzenie instalacji centralnego ogrzewania</w:t>
      </w:r>
      <w:r w:rsidR="00425B61">
        <w:t xml:space="preserve"> </w:t>
      </w:r>
      <w:r w:rsidR="00EE592B">
        <w:t>odpowietrznikami</w:t>
      </w:r>
      <w:r w:rsidR="00EE592B">
        <w:br/>
      </w:r>
      <w:r w:rsidR="00D21518" w:rsidRPr="00425B61">
        <w:t>w najwyższych punktach instalacji-odpowietrznikami automatycznymi na</w:t>
      </w:r>
      <w:r w:rsidR="00425B61">
        <w:t xml:space="preserve"> </w:t>
      </w:r>
      <w:r w:rsidR="00257FB3" w:rsidRPr="00425B61">
        <w:t>grzejnikach.</w:t>
      </w:r>
    </w:p>
    <w:sectPr w:rsidR="00D21518" w:rsidRPr="00425B61" w:rsidSect="000D0DB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Bold">
    <w:altName w:val="Cambria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ArialNarrow">
    <w:altName w:val="Arial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Times-Roman">
    <w:altName w:val="Times"/>
    <w:panose1 w:val="00000000000000000000"/>
    <w:charset w:val="00"/>
    <w:family w:val="roman"/>
    <w:notTrueType/>
    <w:pitch w:val="default"/>
    <w:sig w:usb0="00000000" w:usb1="00000000" w:usb2="00000000" w:usb3="00000000" w:csb0="0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F1F7458"/>
    <w:multiLevelType w:val="hybridMultilevel"/>
    <w:tmpl w:val="3A380480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7270944"/>
    <w:multiLevelType w:val="hybridMultilevel"/>
    <w:tmpl w:val="6B6CB06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42A4C21"/>
    <w:multiLevelType w:val="hybridMultilevel"/>
    <w:tmpl w:val="81A28F8E"/>
    <w:lvl w:ilvl="0" w:tplc="0415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3">
    <w:nsid w:val="6DFC2D21"/>
    <w:multiLevelType w:val="hybridMultilevel"/>
    <w:tmpl w:val="EF2AE4A4"/>
    <w:lvl w:ilvl="0" w:tplc="E0E2CBB2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74083089"/>
    <w:multiLevelType w:val="hybridMultilevel"/>
    <w:tmpl w:val="948C555E"/>
    <w:lvl w:ilvl="0" w:tplc="E0E2CBB2">
      <w:numFmt w:val="bullet"/>
      <w:lvlText w:val=""/>
      <w:lvlJc w:val="left"/>
      <w:pPr>
        <w:ind w:left="1068" w:hanging="360"/>
      </w:pPr>
      <w:rPr>
        <w:rFonts w:ascii="Symbol" w:eastAsiaTheme="minorHAnsi" w:hAnsi="Symbol" w:cstheme="minorBid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1"/>
  </w:num>
  <w:num w:numId="5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6"/>
  <w:proofState w:spelling="clean" w:grammar="clean"/>
  <w:defaultTabStop w:val="708"/>
  <w:hyphenationZone w:val="425"/>
  <w:characterSpacingControl w:val="doNotCompress"/>
  <w:compat/>
  <w:rsids>
    <w:rsidRoot w:val="00BE459F"/>
    <w:rsid w:val="00014DF6"/>
    <w:rsid w:val="000D0DB5"/>
    <w:rsid w:val="000F26DA"/>
    <w:rsid w:val="000F7E88"/>
    <w:rsid w:val="0012477A"/>
    <w:rsid w:val="0012520D"/>
    <w:rsid w:val="00170188"/>
    <w:rsid w:val="00175607"/>
    <w:rsid w:val="00257DE4"/>
    <w:rsid w:val="00257FB3"/>
    <w:rsid w:val="00325557"/>
    <w:rsid w:val="003259EC"/>
    <w:rsid w:val="00356EE0"/>
    <w:rsid w:val="0036229C"/>
    <w:rsid w:val="0039174A"/>
    <w:rsid w:val="003E0F1C"/>
    <w:rsid w:val="003F030E"/>
    <w:rsid w:val="00406052"/>
    <w:rsid w:val="00416A19"/>
    <w:rsid w:val="00425B61"/>
    <w:rsid w:val="00427AF8"/>
    <w:rsid w:val="00572607"/>
    <w:rsid w:val="006D1BAA"/>
    <w:rsid w:val="006E24D1"/>
    <w:rsid w:val="006E3D39"/>
    <w:rsid w:val="007046BE"/>
    <w:rsid w:val="00717ADA"/>
    <w:rsid w:val="00720803"/>
    <w:rsid w:val="007D2B7E"/>
    <w:rsid w:val="008049EC"/>
    <w:rsid w:val="008526BA"/>
    <w:rsid w:val="008D534B"/>
    <w:rsid w:val="00984947"/>
    <w:rsid w:val="00A31C52"/>
    <w:rsid w:val="00A34092"/>
    <w:rsid w:val="00A353CF"/>
    <w:rsid w:val="00A773E2"/>
    <w:rsid w:val="00AC1B1A"/>
    <w:rsid w:val="00B004AD"/>
    <w:rsid w:val="00B0627C"/>
    <w:rsid w:val="00B74600"/>
    <w:rsid w:val="00BE459F"/>
    <w:rsid w:val="00BE49ED"/>
    <w:rsid w:val="00C575DB"/>
    <w:rsid w:val="00CB45A3"/>
    <w:rsid w:val="00D21518"/>
    <w:rsid w:val="00DA424D"/>
    <w:rsid w:val="00E03E6C"/>
    <w:rsid w:val="00E66AA6"/>
    <w:rsid w:val="00E852E2"/>
    <w:rsid w:val="00EC0569"/>
    <w:rsid w:val="00EE592B"/>
    <w:rsid w:val="00EF26AA"/>
    <w:rsid w:val="00F85C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D0DB5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C0569"/>
    <w:pPr>
      <w:ind w:left="720"/>
      <w:contextualSpacing/>
    </w:pPr>
  </w:style>
  <w:style w:type="paragraph" w:styleId="Bezodstpw">
    <w:name w:val="No Spacing"/>
    <w:uiPriority w:val="1"/>
    <w:qFormat/>
    <w:rsid w:val="00325557"/>
    <w:pPr>
      <w:spacing w:after="0" w:line="240" w:lineRule="auto"/>
    </w:pPr>
  </w:style>
  <w:style w:type="character" w:customStyle="1" w:styleId="fontstyle01">
    <w:name w:val="fontstyle01"/>
    <w:basedOn w:val="Domylnaczcionkaakapitu"/>
    <w:rsid w:val="00D21518"/>
    <w:rPr>
      <w:rFonts w:ascii="Bold" w:hAnsi="Bold" w:hint="default"/>
      <w:b/>
      <w:bCs/>
      <w:i w:val="0"/>
      <w:iCs w:val="0"/>
      <w:color w:val="000000"/>
      <w:sz w:val="22"/>
      <w:szCs w:val="22"/>
    </w:rPr>
  </w:style>
  <w:style w:type="character" w:customStyle="1" w:styleId="fontstyle21">
    <w:name w:val="fontstyle21"/>
    <w:basedOn w:val="Domylnaczcionkaakapitu"/>
    <w:rsid w:val="00D21518"/>
    <w:rPr>
      <w:rFonts w:ascii="ArialNarrow" w:hAnsi="ArialNarrow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31">
    <w:name w:val="fontstyle31"/>
    <w:basedOn w:val="Domylnaczcionkaakapitu"/>
    <w:rsid w:val="00D21518"/>
    <w:rPr>
      <w:rFonts w:ascii="Times-Roman" w:hAnsi="Times-Roman" w:hint="default"/>
      <w:b w:val="0"/>
      <w:bCs w:val="0"/>
      <w:i w:val="0"/>
      <w:iCs w:val="0"/>
      <w:color w:val="000000"/>
      <w:sz w:val="24"/>
      <w:szCs w:val="24"/>
    </w:rPr>
  </w:style>
  <w:style w:type="character" w:customStyle="1" w:styleId="fontstyle41">
    <w:name w:val="fontstyle41"/>
    <w:basedOn w:val="Domylnaczcionkaakapitu"/>
    <w:rsid w:val="00D21518"/>
    <w:rPr>
      <w:rFonts w:ascii="Symbol" w:hAnsi="Symbol" w:hint="default"/>
      <w:b w:val="0"/>
      <w:bCs w:val="0"/>
      <w:i w:val="0"/>
      <w:iCs w:val="0"/>
      <w:color w:val="000000"/>
      <w:sz w:val="22"/>
      <w:szCs w:val="22"/>
    </w:rPr>
  </w:style>
  <w:style w:type="character" w:styleId="Pogrubienie">
    <w:name w:val="Strong"/>
    <w:basedOn w:val="Domylnaczcionkaakapitu"/>
    <w:uiPriority w:val="22"/>
    <w:qFormat/>
    <w:rsid w:val="00356EE0"/>
    <w:rPr>
      <w:b/>
      <w:bCs/>
    </w:rPr>
  </w:style>
  <w:style w:type="character" w:customStyle="1" w:styleId="fontstyle51">
    <w:name w:val="fontstyle51"/>
    <w:basedOn w:val="Domylnaczcionkaakapitu"/>
    <w:rsid w:val="00984947"/>
    <w:rPr>
      <w:rFonts w:ascii="Symbol" w:hAnsi="Symbol" w:hint="default"/>
      <w:b w:val="0"/>
      <w:bCs w:val="0"/>
      <w:i w:val="0"/>
      <w:iCs w:val="0"/>
      <w:color w:val="000000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853302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608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5658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1332</Words>
  <Characters>7596</Characters>
  <Application>Microsoft Office Word</Application>
  <DocSecurity>0</DocSecurity>
  <Lines>63</Lines>
  <Paragraphs>17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8911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Tomasz Sikora</dc:creator>
  <cp:lastModifiedBy>Kinga KK. Kaźmierczak</cp:lastModifiedBy>
  <cp:revision>2</cp:revision>
  <cp:lastPrinted>2021-09-22T10:17:00Z</cp:lastPrinted>
  <dcterms:created xsi:type="dcterms:W3CDTF">2021-09-22T11:07:00Z</dcterms:created>
  <dcterms:modified xsi:type="dcterms:W3CDTF">2021-09-22T11:07:00Z</dcterms:modified>
</cp:coreProperties>
</file>