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</w:p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1C751D">
        <w:rPr>
          <w:rFonts w:ascii="Tahoma" w:hAnsi="Tahoma" w:cs="Tahoma"/>
          <w:b/>
          <w:i/>
          <w:iCs/>
          <w:sz w:val="14"/>
          <w:szCs w:val="16"/>
          <w:lang w:val="pl-PL"/>
        </w:rPr>
        <w:t>5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20703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rPr>
          <w:rFonts w:ascii="Tahoma" w:hAnsi="Tahoma" w:cs="Tahoma"/>
          <w:lang w:val="pl-PL"/>
        </w:rPr>
      </w:pPr>
    </w:p>
    <w:p w:rsidR="00CF3C3F" w:rsidRPr="00CF3C3F" w:rsidRDefault="00CF3C3F" w:rsidP="00CF3C3F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CF3C3F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</w:p>
    <w:p w:rsidR="00CF3C3F" w:rsidRPr="00CF3C3F" w:rsidRDefault="00CF3C3F" w:rsidP="00CF3C3F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b/>
          <w:bCs/>
          <w:sz w:val="18"/>
          <w:szCs w:val="18"/>
          <w:lang w:val="pl-PL"/>
        </w:rPr>
        <w:t xml:space="preserve">dotyczące przynależności lub braku przynależności do grupy kapitałowej, o której mowa </w:t>
      </w:r>
      <w:r w:rsidRPr="00CF3C3F">
        <w:rPr>
          <w:rFonts w:ascii="Tahoma" w:hAnsi="Tahoma" w:cs="Tahoma"/>
          <w:b/>
          <w:bCs/>
          <w:sz w:val="18"/>
          <w:szCs w:val="18"/>
          <w:lang w:val="pl-PL"/>
        </w:rPr>
        <w:br/>
        <w:t xml:space="preserve">w art. 24 ust. 1 pkt 23, składane przez Wykonawcę na podstawie art.24 ust. 11 ustawy </w:t>
      </w:r>
      <w:proofErr w:type="spellStart"/>
      <w:r w:rsidRPr="00CF3C3F">
        <w:rPr>
          <w:rFonts w:ascii="Tahoma" w:hAnsi="Tahoma" w:cs="Tahoma"/>
          <w:b/>
          <w:bCs/>
          <w:sz w:val="18"/>
          <w:szCs w:val="18"/>
          <w:lang w:val="pl-PL"/>
        </w:rPr>
        <w:t>Pzp</w:t>
      </w:r>
      <w:proofErr w:type="spellEnd"/>
    </w:p>
    <w:p w:rsidR="00CF3C3F" w:rsidRPr="00CF3C3F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CF3C3F" w:rsidRPr="00CF3C3F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Na potrzeby postępowania o udzielenie zamówienia publicznego pn. </w:t>
      </w:r>
      <w:r w:rsidR="00CE2983" w:rsidRPr="00B252D4">
        <w:rPr>
          <w:rFonts w:ascii="Tahoma" w:hAnsi="Tahoma" w:cs="Tahoma"/>
          <w:b/>
          <w:i/>
          <w:iCs/>
          <w:sz w:val="18"/>
          <w:szCs w:val="18"/>
          <w:lang w:val="pl-PL"/>
        </w:rPr>
        <w:t>„</w:t>
      </w:r>
      <w:r w:rsidR="001C751D" w:rsidRPr="001C751D">
        <w:rPr>
          <w:rFonts w:ascii="Arial" w:hAnsi="Arial" w:cs="Arial"/>
          <w:lang w:val="pl-PL"/>
        </w:rPr>
        <w:t xml:space="preserve">Zakup biletów miesięcznych szkolnych na przewóz uczniów dojeżdżających do placówek oświatowych w gminie Wińsko: Zespołu Szkół Publicznych </w:t>
      </w:r>
      <w:r w:rsidR="001C751D" w:rsidRPr="001C751D">
        <w:rPr>
          <w:rFonts w:ascii="Arial" w:hAnsi="Arial"/>
          <w:bCs/>
          <w:lang w:val="pl-PL"/>
        </w:rPr>
        <w:t>w Wińsku, Szkoły Podstawowej w Krzelowie, Szkoły Podstawowej w Orzeszkowie oraz Szkoły Podstawowej w Głębowicach</w:t>
      </w:r>
      <w:r w:rsidR="001C751D" w:rsidRPr="001C751D">
        <w:rPr>
          <w:rFonts w:ascii="Arial" w:hAnsi="Arial" w:cs="Arial"/>
          <w:lang w:val="pl-PL"/>
        </w:rPr>
        <w:t xml:space="preserve"> wraz z zapewnieniem opieki nad przewożonymi uczniami w czasie przewozu, wsiadania i wysiadania oraz doprowadzania ucznia do szkoły (rano i powrót)</w:t>
      </w:r>
      <w:r w:rsidR="00CE2983" w:rsidRPr="007B4254">
        <w:rPr>
          <w:rFonts w:ascii="Tahoma" w:hAnsi="Tahoma" w:cs="Tahoma"/>
          <w:sz w:val="18"/>
          <w:szCs w:val="18"/>
          <w:lang w:val="pl-PL"/>
        </w:rPr>
        <w:t>”</w:t>
      </w:r>
      <w:r w:rsidR="007B4254">
        <w:rPr>
          <w:rFonts w:ascii="Tahoma" w:hAnsi="Tahoma" w:cs="Tahoma"/>
          <w:sz w:val="18"/>
          <w:szCs w:val="18"/>
          <w:lang w:val="pl-PL"/>
        </w:rPr>
        <w:t xml:space="preserve"> 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>
        <w:rPr>
          <w:rFonts w:ascii="Tahoma" w:hAnsi="Tahoma" w:cs="Tahoma"/>
          <w:sz w:val="18"/>
          <w:szCs w:val="18"/>
          <w:lang w:val="pl-PL"/>
        </w:rPr>
        <w:t>Gminę Wińsko</w:t>
      </w:r>
      <w:r w:rsidR="007B4254">
        <w:rPr>
          <w:rFonts w:ascii="Tahoma" w:hAnsi="Tahoma" w:cs="Tahoma"/>
          <w:sz w:val="18"/>
          <w:szCs w:val="18"/>
          <w:lang w:val="pl-PL"/>
        </w:rPr>
        <w:t xml:space="preserve"> </w:t>
      </w:r>
      <w:r w:rsidRPr="00CF3C3F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CF3C3F" w:rsidRPr="00CF3C3F" w:rsidRDefault="00CF3C3F" w:rsidP="00CF3C3F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sz w:val="18"/>
          <w:szCs w:val="18"/>
          <w:lang w:val="pl-PL"/>
        </w:rPr>
      </w:pPr>
    </w:p>
    <w:p w:rsidR="00CF3C3F" w:rsidRPr="00A50E87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  <w:r w:rsidRPr="00A50E87">
        <w:rPr>
          <w:rFonts w:ascii="Tahoma" w:hAnsi="Tahoma" w:cs="Tahoma"/>
          <w:b/>
          <w:bCs/>
          <w:highlight w:val="lightGray"/>
          <w:lang w:val="pl-PL"/>
        </w:rPr>
        <w:t>OŚWIADCZENIA DOTYCZĄCE WYKONAWCY</w:t>
      </w:r>
    </w:p>
    <w:p w:rsidR="00CF3C3F" w:rsidRPr="00A50E87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CF3C3F" w:rsidRPr="00CF3C3F" w:rsidRDefault="00E86387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ED6664">
        <w:rPr>
          <w:rFonts w:ascii="Tahoma" w:hAnsi="Tahoma" w:cs="Tahoma"/>
          <w:b/>
          <w:sz w:val="18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instrText xml:space="preserve"> FORMCHECKBOX </w:instrText>
      </w:r>
      <w:r w:rsidR="009F60E7">
        <w:rPr>
          <w:rFonts w:ascii="Tahoma" w:hAnsi="Tahoma" w:cs="Tahoma"/>
          <w:b/>
          <w:sz w:val="18"/>
          <w:szCs w:val="18"/>
        </w:rPr>
      </w:r>
      <w:r w:rsidR="009F60E7">
        <w:rPr>
          <w:rFonts w:ascii="Tahoma" w:hAnsi="Tahoma" w:cs="Tahoma"/>
          <w:b/>
          <w:sz w:val="18"/>
          <w:szCs w:val="18"/>
        </w:rPr>
        <w:fldChar w:fldCharType="separate"/>
      </w:r>
      <w:r w:rsidRPr="00ED6664">
        <w:rPr>
          <w:rFonts w:ascii="Tahoma" w:hAnsi="Tahoma" w:cs="Tahoma"/>
          <w:b/>
          <w:sz w:val="18"/>
          <w:szCs w:val="18"/>
        </w:rPr>
        <w:fldChar w:fldCharType="end"/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nie należę/</w:t>
      </w:r>
      <w:proofErr w:type="spellStart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>ymy</w:t>
      </w:r>
      <w:proofErr w:type="spellEnd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do grupy kapitałowej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w rozumieniu ustawy z dnia 16 lutego 2007 roku </w:t>
      </w:r>
      <w:r w:rsidR="00CF3C3F" w:rsidRPr="00CF3C3F">
        <w:rPr>
          <w:rFonts w:ascii="Tahoma" w:hAnsi="Tahoma" w:cs="Tahoma"/>
          <w:i/>
          <w:sz w:val="18"/>
          <w:szCs w:val="18"/>
          <w:lang w:val="pl-PL"/>
        </w:rPr>
        <w:t>o ochronie konkurencji i konsumentów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(Dz. U. </w:t>
      </w:r>
      <w:proofErr w:type="spellStart"/>
      <w:r w:rsidR="00CF3C3F" w:rsidRPr="00CF3C3F">
        <w:rPr>
          <w:rFonts w:ascii="Tahoma" w:hAnsi="Tahoma" w:cs="Tahoma"/>
          <w:sz w:val="18"/>
          <w:szCs w:val="18"/>
          <w:lang w:val="pl-PL"/>
        </w:rPr>
        <w:t>t.j</w:t>
      </w:r>
      <w:proofErr w:type="spellEnd"/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. z 2015 r. poz. 184, 1618 i 1634) z Wykonawcami, którzy złożyli w niniejszym postępowaniu oferty; </w:t>
      </w: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CF3C3F" w:rsidRPr="00CF3C3F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CF3C3F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CF3C3F" w:rsidRPr="00CF3C3F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CF3C3F" w:rsidRPr="00CF3C3F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CF3C3F" w:rsidRPr="00CF3C3F" w:rsidRDefault="00CF3C3F" w:rsidP="00CF3C3F">
      <w:pPr>
        <w:ind w:left="5664" w:firstLine="708"/>
        <w:jc w:val="both"/>
        <w:rPr>
          <w:rFonts w:ascii="Tahoma" w:hAnsi="Tahoma" w:cs="Tahoma"/>
          <w:sz w:val="16"/>
          <w:szCs w:val="16"/>
          <w:lang w:val="pl-PL"/>
        </w:rPr>
      </w:pPr>
      <w:r w:rsidRPr="00CF3C3F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CF3C3F" w:rsidRPr="00CF3C3F" w:rsidRDefault="00CF3C3F" w:rsidP="00CF3C3F">
      <w:pPr>
        <w:jc w:val="both"/>
        <w:rPr>
          <w:rFonts w:ascii="Tahoma" w:hAnsi="Tahoma" w:cs="Tahoma"/>
          <w:lang w:val="pl-PL"/>
        </w:rPr>
      </w:pPr>
    </w:p>
    <w:p w:rsidR="00CF3C3F" w:rsidRPr="00CF3C3F" w:rsidRDefault="00E86387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ED6664">
        <w:rPr>
          <w:rFonts w:ascii="Tahoma" w:hAnsi="Tahoma" w:cs="Tahoma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instrText xml:space="preserve"> FORMCHECKBOX </w:instrText>
      </w:r>
      <w:r w:rsidR="009F60E7">
        <w:rPr>
          <w:rFonts w:ascii="Tahoma" w:hAnsi="Tahoma" w:cs="Tahoma"/>
          <w:b/>
          <w:sz w:val="18"/>
          <w:szCs w:val="18"/>
        </w:rPr>
      </w:r>
      <w:r w:rsidR="009F60E7">
        <w:rPr>
          <w:rFonts w:ascii="Tahoma" w:hAnsi="Tahoma" w:cs="Tahoma"/>
          <w:b/>
          <w:sz w:val="18"/>
          <w:szCs w:val="18"/>
        </w:rPr>
        <w:fldChar w:fldCharType="separate"/>
      </w:r>
      <w:r w:rsidRPr="00ED6664">
        <w:rPr>
          <w:rFonts w:ascii="Tahoma" w:hAnsi="Tahoma" w:cs="Tahoma"/>
          <w:b/>
          <w:sz w:val="18"/>
          <w:szCs w:val="18"/>
        </w:rPr>
        <w:fldChar w:fldCharType="end"/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należę/</w:t>
      </w:r>
      <w:proofErr w:type="spellStart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>ymy</w:t>
      </w:r>
      <w:proofErr w:type="spellEnd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do tej samej grupy kapitałowej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w rozumieniu ustawy z dnia 16 lutego 2007 roku </w:t>
      </w:r>
      <w:r w:rsidR="00CF3C3F" w:rsidRPr="00CF3C3F">
        <w:rPr>
          <w:rFonts w:ascii="Tahoma" w:hAnsi="Tahoma" w:cs="Tahoma"/>
          <w:i/>
          <w:sz w:val="18"/>
          <w:szCs w:val="18"/>
          <w:lang w:val="pl-PL"/>
        </w:rPr>
        <w:t>o ochronie konkurencji i konsumentów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(Dz. U. </w:t>
      </w:r>
      <w:proofErr w:type="spellStart"/>
      <w:r w:rsidR="00CF3C3F" w:rsidRPr="00CF3C3F">
        <w:rPr>
          <w:rFonts w:ascii="Tahoma" w:hAnsi="Tahoma" w:cs="Tahoma"/>
          <w:sz w:val="18"/>
          <w:szCs w:val="18"/>
          <w:lang w:val="pl-PL"/>
        </w:rPr>
        <w:t>t.j</w:t>
      </w:r>
      <w:proofErr w:type="spellEnd"/>
      <w:r w:rsidR="00CF3C3F" w:rsidRPr="00CF3C3F">
        <w:rPr>
          <w:rFonts w:ascii="Tahoma" w:hAnsi="Tahoma" w:cs="Tahoma"/>
          <w:sz w:val="18"/>
          <w:szCs w:val="18"/>
          <w:lang w:val="pl-PL"/>
        </w:rPr>
        <w:t>. z 2015 r. poz. 184, 1618 i 1634) z Wykonawcami, którzy złożyli w niniejszym postępowaniu oferty tj. ……………………………………………………………………………………………………………………………………</w:t>
      </w: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</w:t>
      </w:r>
      <w:r w:rsidR="00A77D5C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</w:t>
      </w: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987759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Jednocześnie w celu wykazania, że istniejące między nami powiązania nie prowadzą do zakłócenia konkurencji </w:t>
      </w:r>
      <w:r w:rsidRPr="00CF3C3F">
        <w:rPr>
          <w:rFonts w:ascii="Tahoma" w:hAnsi="Tahoma" w:cs="Tahoma"/>
          <w:sz w:val="18"/>
          <w:szCs w:val="18"/>
          <w:lang w:val="pl-PL"/>
        </w:rPr>
        <w:br/>
        <w:t xml:space="preserve">w niniejszym postępowaniu o udzielenie zamówienia </w:t>
      </w:r>
      <w:r w:rsidRPr="00CF3C3F">
        <w:rPr>
          <w:rFonts w:ascii="Tahoma" w:hAnsi="Tahoma" w:cs="Tahoma"/>
          <w:sz w:val="18"/>
          <w:szCs w:val="18"/>
          <w:u w:val="single"/>
          <w:lang w:val="pl-PL"/>
        </w:rPr>
        <w:t>przedkładam stosowne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 dokumenty i/lub informacje, stanowiące załącz</w:t>
      </w:r>
      <w:r w:rsidR="00987759">
        <w:rPr>
          <w:rFonts w:ascii="Tahoma" w:hAnsi="Tahoma" w:cs="Tahoma"/>
          <w:sz w:val="18"/>
          <w:szCs w:val="18"/>
          <w:lang w:val="pl-PL"/>
        </w:rPr>
        <w:t>nik do niniejszego oświadczenia</w:t>
      </w:r>
    </w:p>
    <w:p w:rsidR="00CF3C3F" w:rsidRPr="000204CA" w:rsidRDefault="00CF3C3F" w:rsidP="00CF3C3F">
      <w:pPr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………………………………………………………………………………………</w:t>
      </w:r>
      <w:r w:rsidR="00A77D5C"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  <w:bookmarkStart w:id="0" w:name="_GoBack"/>
      <w:bookmarkEnd w:id="0"/>
    </w:p>
    <w:p w:rsidR="00CF3C3F" w:rsidRPr="000204CA" w:rsidRDefault="00CF3C3F" w:rsidP="00CF3C3F">
      <w:pPr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………………………………………………………………………………………</w:t>
      </w:r>
      <w:r w:rsidR="00A77D5C">
        <w:rPr>
          <w:rFonts w:ascii="Tahoma" w:hAnsi="Tahoma" w:cs="Tahoma"/>
          <w:sz w:val="18"/>
          <w:szCs w:val="18"/>
        </w:rPr>
        <w:t>……………………………………………………………………….</w:t>
      </w: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8"/>
          <w:szCs w:val="18"/>
        </w:rPr>
        <w:t>(</w:t>
      </w:r>
      <w:proofErr w:type="spellStart"/>
      <w:r w:rsidRPr="000204CA">
        <w:rPr>
          <w:rFonts w:ascii="Tahoma" w:hAnsi="Tahoma" w:cs="Tahoma"/>
          <w:i/>
          <w:iCs/>
          <w:sz w:val="18"/>
          <w:szCs w:val="18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8"/>
          <w:szCs w:val="18"/>
        </w:rPr>
        <w:t xml:space="preserve">), 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CF3C3F" w:rsidRPr="000204CA" w:rsidRDefault="00CF3C3F" w:rsidP="00CF3C3F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8"/>
          <w:szCs w:val="18"/>
        </w:rPr>
      </w:pPr>
      <w:r w:rsidRPr="000204CA">
        <w:rPr>
          <w:rFonts w:ascii="Tahoma" w:hAnsi="Tahoma" w:cs="Tahoma"/>
          <w:i/>
          <w:iCs/>
          <w:sz w:val="18"/>
          <w:szCs w:val="18"/>
        </w:rPr>
        <w:t>(</w:t>
      </w:r>
      <w:proofErr w:type="spellStart"/>
      <w:r w:rsidRPr="000204CA">
        <w:rPr>
          <w:rFonts w:ascii="Tahoma" w:hAnsi="Tahoma" w:cs="Tahoma"/>
          <w:i/>
          <w:iCs/>
          <w:sz w:val="18"/>
          <w:szCs w:val="18"/>
        </w:rPr>
        <w:t>podpis</w:t>
      </w:r>
      <w:proofErr w:type="spellEnd"/>
      <w:r w:rsidRPr="000204CA">
        <w:rPr>
          <w:rFonts w:ascii="Tahoma" w:hAnsi="Tahoma" w:cs="Tahoma"/>
          <w:i/>
          <w:iCs/>
          <w:sz w:val="18"/>
          <w:szCs w:val="18"/>
        </w:rPr>
        <w:t>)</w:t>
      </w:r>
    </w:p>
    <w:p w:rsidR="008713C5" w:rsidRDefault="008713C5" w:rsidP="00120703">
      <w:pPr>
        <w:autoSpaceDE w:val="0"/>
        <w:autoSpaceDN w:val="0"/>
        <w:adjustRightInd w:val="0"/>
        <w:spacing w:after="160"/>
        <w:jc w:val="both"/>
      </w:pPr>
    </w:p>
    <w:sectPr w:rsidR="008713C5" w:rsidSect="008713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0E7" w:rsidRDefault="009F60E7" w:rsidP="006033F6">
      <w:pPr>
        <w:spacing w:after="0" w:line="240" w:lineRule="auto"/>
      </w:pPr>
      <w:r>
        <w:separator/>
      </w:r>
    </w:p>
  </w:endnote>
  <w:endnote w:type="continuationSeparator" w:id="0">
    <w:p w:rsidR="009F60E7" w:rsidRDefault="009F60E7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8" w:rsidRDefault="00E86387" w:rsidP="00310782">
    <w:pPr>
      <w:pStyle w:val="Stopka"/>
      <w:jc w:val="right"/>
    </w:pPr>
    <w:r>
      <w:rPr>
        <w:rStyle w:val="Numerstrony"/>
      </w:rPr>
      <w:fldChar w:fldCharType="begin"/>
    </w:r>
    <w:r w:rsidR="00C1236C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77D5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0E7" w:rsidRDefault="009F60E7" w:rsidP="006033F6">
      <w:pPr>
        <w:spacing w:after="0" w:line="240" w:lineRule="auto"/>
      </w:pPr>
      <w:r>
        <w:separator/>
      </w:r>
    </w:p>
  </w:footnote>
  <w:footnote w:type="continuationSeparator" w:id="0">
    <w:p w:rsidR="009F60E7" w:rsidRDefault="009F60E7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2" w:rsidRPr="007B4254" w:rsidRDefault="00826232" w:rsidP="007B4254">
    <w:pPr>
      <w:rPr>
        <w:b/>
        <w:lang w:val="pl-PL"/>
      </w:rPr>
    </w:pPr>
    <w:r w:rsidRPr="007B4254">
      <w:rPr>
        <w:lang w:val="pl-PL"/>
      </w:rPr>
      <w:tab/>
    </w:r>
    <w:r w:rsidRPr="007B4254">
      <w:rPr>
        <w:lang w:val="pl-PL"/>
      </w:rPr>
      <w:tab/>
    </w:r>
  </w:p>
  <w:p w:rsidR="00826232" w:rsidRDefault="008262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3F6"/>
    <w:rsid w:val="00004E7A"/>
    <w:rsid w:val="00117178"/>
    <w:rsid w:val="00120703"/>
    <w:rsid w:val="00143545"/>
    <w:rsid w:val="001C751D"/>
    <w:rsid w:val="00322983"/>
    <w:rsid w:val="003C5F0B"/>
    <w:rsid w:val="005A35B8"/>
    <w:rsid w:val="005A48CF"/>
    <w:rsid w:val="005F1145"/>
    <w:rsid w:val="006033F6"/>
    <w:rsid w:val="00626A61"/>
    <w:rsid w:val="00635CA1"/>
    <w:rsid w:val="00635FCB"/>
    <w:rsid w:val="00643104"/>
    <w:rsid w:val="00647B3A"/>
    <w:rsid w:val="006A4ED0"/>
    <w:rsid w:val="007B4254"/>
    <w:rsid w:val="00826232"/>
    <w:rsid w:val="008474E0"/>
    <w:rsid w:val="008713C5"/>
    <w:rsid w:val="008F2A88"/>
    <w:rsid w:val="00987759"/>
    <w:rsid w:val="009F4AA7"/>
    <w:rsid w:val="009F60E7"/>
    <w:rsid w:val="00A50E87"/>
    <w:rsid w:val="00A77D5C"/>
    <w:rsid w:val="00A8135D"/>
    <w:rsid w:val="00B252D4"/>
    <w:rsid w:val="00B52836"/>
    <w:rsid w:val="00C1236C"/>
    <w:rsid w:val="00CE2983"/>
    <w:rsid w:val="00CF3C3F"/>
    <w:rsid w:val="00D11DD2"/>
    <w:rsid w:val="00E6759B"/>
    <w:rsid w:val="00E86387"/>
    <w:rsid w:val="00ED6664"/>
    <w:rsid w:val="00F5177C"/>
    <w:rsid w:val="00F77EAE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2146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Ewelina Dziadykiewicz</cp:lastModifiedBy>
  <cp:revision>4</cp:revision>
  <cp:lastPrinted>2017-07-13T10:41:00Z</cp:lastPrinted>
  <dcterms:created xsi:type="dcterms:W3CDTF">2017-12-18T21:31:00Z</dcterms:created>
  <dcterms:modified xsi:type="dcterms:W3CDTF">2020-07-22T09:21:00Z</dcterms:modified>
</cp:coreProperties>
</file>