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5C0B9B">
        <w:rPr>
          <w:rFonts w:ascii="Calibri" w:hAnsi="Calibri"/>
          <w:b/>
        </w:rPr>
        <w:t>6</w:t>
      </w:r>
    </w:p>
    <w:p w:rsidR="003460F9" w:rsidRPr="005C0B9B" w:rsidRDefault="003460F9" w:rsidP="003460F9">
      <w:pPr>
        <w:rPr>
          <w:rFonts w:ascii="Calibri" w:hAnsi="Calibri"/>
          <w:b/>
          <w:color w:val="FF0000"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322010" w:rsidRPr="00322010">
        <w:rPr>
          <w:rFonts w:ascii="Calibri" w:hAnsi="Calibri"/>
          <w:b/>
          <w:i/>
        </w:rPr>
        <w:t>Dostawa i montaż zestawu systemu nagłaśniającego oraz oświetlenia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675"/>
        <w:gridCol w:w="1934"/>
        <w:gridCol w:w="1803"/>
        <w:gridCol w:w="1083"/>
        <w:gridCol w:w="1417"/>
        <w:gridCol w:w="1311"/>
        <w:gridCol w:w="1275"/>
        <w:gridCol w:w="1134"/>
        <w:gridCol w:w="1559"/>
        <w:gridCol w:w="1843"/>
      </w:tblGrid>
      <w:tr w:rsidR="003460F9" w:rsidRPr="00CC65A0" w:rsidTr="0058191C">
        <w:trPr>
          <w:cantSplit/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ind w:hanging="930"/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Przedmiot zamówienia</w:t>
            </w:r>
            <w:r w:rsidR="0058191C" w:rsidRPr="0058191C">
              <w:rPr>
                <w:b/>
                <w:iCs/>
                <w:sz w:val="20"/>
                <w:szCs w:val="20"/>
              </w:rPr>
              <w:br/>
            </w:r>
            <w:r w:rsidRPr="0058191C">
              <w:rPr>
                <w:b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Nazwa produktu oferowanego przez wykonawcę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58191C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J</w:t>
            </w:r>
            <w:r w:rsidR="003460F9" w:rsidRPr="0058191C">
              <w:rPr>
                <w:b/>
                <w:sz w:val="20"/>
                <w:szCs w:val="20"/>
              </w:rPr>
              <w:t>ednostka miary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Cena jednostkowa netto [zł]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Ilość do zamówienia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Cena netto[zł]</w:t>
            </w:r>
          </w:p>
          <w:p w:rsidR="003460F9" w:rsidRPr="0058191C" w:rsidRDefault="0058191C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[</w:t>
            </w:r>
            <w:r w:rsidR="003460F9" w:rsidRPr="0058191C">
              <w:rPr>
                <w:b/>
                <w:sz w:val="20"/>
                <w:szCs w:val="20"/>
              </w:rPr>
              <w:t>Iloczyn kol. 5 i 6</w:t>
            </w:r>
            <w:r w:rsidRPr="0058191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Stawka</w:t>
            </w:r>
            <w:r w:rsidR="0058191C" w:rsidRPr="0058191C">
              <w:rPr>
                <w:b/>
                <w:sz w:val="20"/>
                <w:szCs w:val="20"/>
              </w:rPr>
              <w:br/>
            </w:r>
            <w:r w:rsidRPr="0058191C">
              <w:rPr>
                <w:b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Kwota podatku VAT [zł]</w:t>
            </w:r>
          </w:p>
          <w:p w:rsidR="003460F9" w:rsidRPr="0058191C" w:rsidRDefault="0058191C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[</w:t>
            </w:r>
            <w:r w:rsidR="003460F9" w:rsidRPr="0058191C">
              <w:rPr>
                <w:b/>
                <w:sz w:val="20"/>
                <w:szCs w:val="20"/>
              </w:rPr>
              <w:t>iloczyn</w:t>
            </w:r>
            <w:r w:rsidRPr="0058191C">
              <w:rPr>
                <w:b/>
                <w:sz w:val="20"/>
                <w:szCs w:val="20"/>
              </w:rPr>
              <w:t xml:space="preserve"> kol. </w:t>
            </w:r>
            <w:r w:rsidRPr="0058191C">
              <w:rPr>
                <w:b/>
                <w:sz w:val="20"/>
                <w:szCs w:val="20"/>
              </w:rPr>
              <w:br/>
              <w:t>7 i 8]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58191C" w:rsidRDefault="0058191C" w:rsidP="0058191C">
            <w:pPr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C</w:t>
            </w:r>
            <w:r w:rsidR="003460F9" w:rsidRPr="0058191C">
              <w:rPr>
                <w:b/>
                <w:iCs/>
                <w:sz w:val="20"/>
                <w:szCs w:val="20"/>
              </w:rPr>
              <w:t>ena</w:t>
            </w:r>
            <w:r w:rsidRPr="0058191C">
              <w:rPr>
                <w:b/>
                <w:iCs/>
                <w:sz w:val="20"/>
                <w:szCs w:val="20"/>
              </w:rPr>
              <w:t xml:space="preserve"> </w:t>
            </w:r>
            <w:r w:rsidR="003460F9" w:rsidRPr="0058191C">
              <w:rPr>
                <w:b/>
                <w:iCs/>
                <w:sz w:val="20"/>
                <w:szCs w:val="20"/>
              </w:rPr>
              <w:t>brutto [zł]</w:t>
            </w:r>
          </w:p>
          <w:p w:rsidR="003460F9" w:rsidRPr="0058191C" w:rsidRDefault="003460F9" w:rsidP="0058191C">
            <w:pPr>
              <w:ind w:right="27"/>
              <w:jc w:val="center"/>
              <w:rPr>
                <w:b/>
                <w:iCs/>
                <w:sz w:val="20"/>
                <w:szCs w:val="20"/>
              </w:rPr>
            </w:pPr>
            <w:r w:rsidRPr="0058191C">
              <w:rPr>
                <w:b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8191C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8191C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8191C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1C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40A54" w:rsidP="005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systemu nagłaśniającego, m.in.: mikrofony, kolumny, wzmacniacz, okablowanie itp.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40A54" w:rsidP="005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CC65A0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40A54" w:rsidP="005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Kotara wyciszająca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040A54" w:rsidP="005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58191C">
            <w:pPr>
              <w:jc w:val="center"/>
              <w:rPr>
                <w:sz w:val="20"/>
                <w:szCs w:val="20"/>
              </w:rPr>
            </w:pPr>
          </w:p>
        </w:tc>
      </w:tr>
      <w:tr w:rsidR="003460F9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191C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040A54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Tablica interaktywna mobilna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C03B1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D46E69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191C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040A54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Projektor multimedialny + uchwyt montażowy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5819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1F1217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8191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3460F9" w:rsidP="0058191C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60F9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58191C" w:rsidRDefault="00D46E69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191C">
              <w:rPr>
                <w:rFonts w:ascii="Calibri" w:hAnsi="Calibr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040A54" w:rsidP="008677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projekcyjn</w:t>
            </w:r>
            <w:r w:rsidR="00042B47">
              <w:rPr>
                <w:rFonts w:ascii="Calibri" w:hAnsi="Calibri"/>
                <w:sz w:val="20"/>
                <w:szCs w:val="20"/>
              </w:rPr>
              <w:t>y:</w:t>
            </w:r>
            <w:bookmarkStart w:id="0" w:name="_GoBack"/>
            <w:bookmarkEnd w:id="0"/>
            <w:r w:rsidR="00042B47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ekran </w:t>
            </w:r>
            <w:r w:rsidR="00042B47">
              <w:rPr>
                <w:rFonts w:ascii="Calibri" w:hAnsi="Calibri"/>
                <w:sz w:val="20"/>
                <w:szCs w:val="20"/>
              </w:rPr>
              <w:t>sufitowy</w:t>
            </w:r>
            <w:r>
              <w:rPr>
                <w:rFonts w:ascii="Calibri" w:hAnsi="Calibri"/>
                <w:sz w:val="20"/>
                <w:szCs w:val="20"/>
              </w:rPr>
              <w:t xml:space="preserve">, ekran projekcyjny </w:t>
            </w:r>
            <w:r w:rsidR="00042B47">
              <w:rPr>
                <w:rFonts w:ascii="Calibri" w:hAnsi="Calibri"/>
                <w:sz w:val="20"/>
                <w:szCs w:val="20"/>
              </w:rPr>
              <w:t xml:space="preserve">mobilny, </w:t>
            </w:r>
            <w:r>
              <w:rPr>
                <w:rFonts w:ascii="Calibri" w:hAnsi="Calibri"/>
                <w:sz w:val="20"/>
                <w:szCs w:val="20"/>
              </w:rPr>
              <w:t>szafa RACK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F73A46" w:rsidRDefault="002A4118" w:rsidP="005819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Default="00C03B1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EB17CB" w:rsidRDefault="003460F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4C4D" w:rsidRPr="00EB17CB" w:rsidTr="00AF593D">
        <w:trPr>
          <w:cantSplit/>
          <w:trHeight w:val="39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58191C" w:rsidRDefault="009B4C4D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191C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Default="00040A54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</w:t>
            </w:r>
            <w:r w:rsidR="00042B47">
              <w:rPr>
                <w:rFonts w:ascii="Calibri" w:hAnsi="Calibri"/>
                <w:sz w:val="20"/>
                <w:szCs w:val="20"/>
              </w:rPr>
              <w:t xml:space="preserve">aw systemu nagłaśniającego min. </w:t>
            </w:r>
            <w:r>
              <w:rPr>
                <w:rFonts w:ascii="Calibri" w:hAnsi="Calibri"/>
                <w:sz w:val="20"/>
                <w:szCs w:val="20"/>
              </w:rPr>
              <w:t xml:space="preserve">kolumny stojące, kolumny do nagłośnienia ogólnego, głośniki sufitowe, miksery, wzmacniacze, mikrofony bezprzewodowe, konsoleta mikserska,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subwoofery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itp. wraz z niezbędnymi akcesoriami montażowymi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CC65A0" w:rsidRDefault="009B4C4D" w:rsidP="0058191C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B4C4D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58191C" w:rsidRDefault="009B4C4D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8191C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Default="00040A54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Oświetlenie sceniczne wraz z systemem sterującym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CC65A0" w:rsidRDefault="009B4C4D" w:rsidP="0058191C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Default="00C03B19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C4D" w:rsidRPr="00EB17CB" w:rsidRDefault="009B4C4D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191C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25783">
              <w:rPr>
                <w:rFonts w:ascii="Calibri" w:hAnsi="Calibri"/>
                <w:sz w:val="20"/>
                <w:szCs w:val="20"/>
              </w:rPr>
              <w:t>Rolety elektryczne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F73A46" w:rsidRDefault="0058191C" w:rsidP="0058191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191C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Zestaw akcesoria montażowe, w tym kable, uchwyty, złącza, systemy sterujące itp.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EB17CB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Default="0058191C" w:rsidP="0058191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EB17CB" w:rsidRDefault="0058191C" w:rsidP="0058191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8191C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sz w:val="20"/>
                <w:szCs w:val="20"/>
              </w:rPr>
              <w:t>System nagłaśniający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191C" w:rsidRPr="0058191C" w:rsidRDefault="0058191C" w:rsidP="0058191C">
            <w:pPr>
              <w:rPr>
                <w:sz w:val="20"/>
                <w:szCs w:val="20"/>
              </w:rPr>
            </w:pPr>
          </w:p>
        </w:tc>
      </w:tr>
      <w:tr w:rsidR="0058191C" w:rsidRPr="00EB17CB" w:rsidTr="0058191C">
        <w:trPr>
          <w:cantSplit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b/>
                <w:sz w:val="20"/>
                <w:szCs w:val="20"/>
              </w:rPr>
            </w:pPr>
            <w:r w:rsidRPr="0058191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rFonts w:cs="Times New Roman"/>
                <w:sz w:val="20"/>
                <w:szCs w:val="20"/>
              </w:rPr>
              <w:t>Kamera sportowa z akcesoriami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  <w:r w:rsidRPr="005819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191C" w:rsidRPr="0058191C" w:rsidRDefault="0058191C" w:rsidP="005819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AF593D" w:rsidRDefault="003460F9" w:rsidP="00AF593D">
      <w:pPr>
        <w:ind w:hanging="142"/>
        <w:rPr>
          <w:b/>
        </w:rPr>
      </w:pPr>
      <w:r w:rsidRPr="00CC65A0">
        <w:rPr>
          <w:b/>
        </w:rPr>
        <w:t xml:space="preserve">Razem wartość Pakietu nr </w:t>
      </w:r>
      <w:r w:rsidR="00F03645">
        <w:rPr>
          <w:b/>
        </w:rPr>
        <w:t>6</w:t>
      </w:r>
      <w:r w:rsidRPr="00CC65A0">
        <w:rPr>
          <w:b/>
        </w:rPr>
        <w:t>:</w:t>
      </w:r>
    </w:p>
    <w:p w:rsidR="00AF593D" w:rsidRDefault="00AF593D" w:rsidP="00AF593D">
      <w:pPr>
        <w:ind w:hanging="142"/>
        <w:rPr>
          <w:b/>
        </w:rPr>
      </w:pPr>
    </w:p>
    <w:p w:rsidR="003460F9" w:rsidRPr="00CC65A0" w:rsidRDefault="003460F9" w:rsidP="00AF593D">
      <w:pPr>
        <w:ind w:hanging="142"/>
        <w:rPr>
          <w:b/>
        </w:rPr>
      </w:pPr>
      <w:r w:rsidRPr="00CC65A0">
        <w:rPr>
          <w:b/>
        </w:rPr>
        <w:t>Cena netto wynosi ……………………………………….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</w:rPr>
      </w:pPr>
    </w:p>
    <w:p w:rsidR="0058191C" w:rsidRDefault="003460F9" w:rsidP="00AF593D">
      <w:pPr>
        <w:ind w:hanging="142"/>
        <w:rPr>
          <w:b/>
        </w:rPr>
      </w:pPr>
      <w:r w:rsidRPr="00CC65A0">
        <w:rPr>
          <w:b/>
        </w:rPr>
        <w:t>Kwota podatku VAT wynosi …........................................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</w:rPr>
      </w:pPr>
    </w:p>
    <w:p w:rsidR="0058191C" w:rsidRDefault="003460F9" w:rsidP="00AF593D">
      <w:pPr>
        <w:ind w:hanging="142"/>
        <w:rPr>
          <w:b/>
        </w:rPr>
      </w:pPr>
      <w:r w:rsidRPr="00CC65A0">
        <w:rPr>
          <w:b/>
        </w:rPr>
        <w:t>Cena brutto wynosi……………………………………...</w:t>
      </w:r>
      <w:r w:rsidR="00AF593D">
        <w:rPr>
          <w:b/>
        </w:rPr>
        <w:t xml:space="preserve"> </w:t>
      </w:r>
      <w:r w:rsidRPr="00CC65A0">
        <w:rPr>
          <w:b/>
        </w:rPr>
        <w:t>zł</w:t>
      </w:r>
    </w:p>
    <w:p w:rsidR="00AF593D" w:rsidRDefault="00AF593D" w:rsidP="00AF593D">
      <w:pPr>
        <w:ind w:hanging="142"/>
        <w:rPr>
          <w:b/>
          <w:i/>
        </w:rPr>
      </w:pPr>
    </w:p>
    <w:p w:rsidR="00AF593D" w:rsidRDefault="003460F9" w:rsidP="00AF593D">
      <w:pPr>
        <w:ind w:hanging="142"/>
      </w:pPr>
      <w:r w:rsidRPr="00CC65A0">
        <w:rPr>
          <w:b/>
          <w:i/>
        </w:rPr>
        <w:t>Słownie cena brutto:</w:t>
      </w:r>
      <w:r w:rsidR="00AF593D">
        <w:rPr>
          <w:b/>
          <w:i/>
        </w:rPr>
        <w:t xml:space="preserve"> 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</w:t>
      </w:r>
      <w:r w:rsidR="00AF593D">
        <w:t xml:space="preserve">                        </w:t>
      </w:r>
    </w:p>
    <w:p w:rsidR="00AF593D" w:rsidRDefault="00AF593D" w:rsidP="00AF593D">
      <w:pPr>
        <w:ind w:left="-142" w:hanging="284"/>
      </w:pPr>
      <w:r>
        <w:br/>
      </w:r>
      <w:r w:rsidR="003460F9" w:rsidRPr="00CC65A0">
        <w:t>…………</w:t>
      </w:r>
      <w:r>
        <w:t>…..</w:t>
      </w:r>
      <w:r w:rsidR="003460F9" w:rsidRPr="00CC65A0">
        <w:t>……………,</w:t>
      </w:r>
      <w:r>
        <w:t xml:space="preserve"> </w:t>
      </w:r>
      <w:r w:rsidR="003460F9" w:rsidRPr="00CC65A0">
        <w:t>dnia:</w:t>
      </w:r>
      <w:r>
        <w:t xml:space="preserve"> ………………………..……….     </w:t>
      </w:r>
      <w:r>
        <w:tab/>
        <w:t xml:space="preserve">                                                                                            </w:t>
      </w:r>
      <w:r w:rsidR="003460F9">
        <w:t>…………</w:t>
      </w:r>
      <w:r>
        <w:t>…………..</w:t>
      </w:r>
      <w:r w:rsidR="003460F9">
        <w:t>………………………</w:t>
      </w:r>
      <w:r>
        <w:t>………………</w:t>
      </w:r>
    </w:p>
    <w:p w:rsidR="003460F9" w:rsidRPr="00AF593D" w:rsidRDefault="003460F9" w:rsidP="00AF593D">
      <w:pPr>
        <w:spacing w:line="240" w:lineRule="auto"/>
        <w:ind w:left="9204" w:firstLine="708"/>
        <w:rPr>
          <w:b/>
        </w:rPr>
      </w:pPr>
      <w:r w:rsidRPr="00510D19">
        <w:t>(podpis osoby uprawnionej</w:t>
      </w:r>
      <w:r>
        <w:t>)</w:t>
      </w:r>
    </w:p>
    <w:sectPr w:rsidR="003460F9" w:rsidRPr="00AF593D" w:rsidSect="003460F9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5A" w:rsidRDefault="0050475A" w:rsidP="003460F9">
      <w:pPr>
        <w:spacing w:after="0" w:line="240" w:lineRule="auto"/>
      </w:pPr>
      <w:r>
        <w:separator/>
      </w:r>
    </w:p>
  </w:endnote>
  <w:endnote w:type="continuationSeparator" w:id="0">
    <w:p w:rsidR="0050475A" w:rsidRDefault="0050475A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5A" w:rsidRDefault="0050475A" w:rsidP="003460F9">
      <w:pPr>
        <w:spacing w:after="0" w:line="240" w:lineRule="auto"/>
      </w:pPr>
      <w:r>
        <w:separator/>
      </w:r>
    </w:p>
  </w:footnote>
  <w:footnote w:type="continuationSeparator" w:id="0">
    <w:p w:rsidR="0050475A" w:rsidRDefault="0050475A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AD6C21">
    <w:pPr>
      <w:pStyle w:val="Nagwek"/>
      <w:ind w:firstLine="2124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3F2E"/>
    <w:multiLevelType w:val="hybridMultilevel"/>
    <w:tmpl w:val="03B82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040A54"/>
    <w:rsid w:val="00042B47"/>
    <w:rsid w:val="00042B65"/>
    <w:rsid w:val="0009597D"/>
    <w:rsid w:val="000A1DB1"/>
    <w:rsid w:val="00114996"/>
    <w:rsid w:val="0016214C"/>
    <w:rsid w:val="001650FD"/>
    <w:rsid w:val="001665DA"/>
    <w:rsid w:val="001D2A8E"/>
    <w:rsid w:val="001E2001"/>
    <w:rsid w:val="001F1217"/>
    <w:rsid w:val="002A3490"/>
    <w:rsid w:val="002A4118"/>
    <w:rsid w:val="00322010"/>
    <w:rsid w:val="003460F9"/>
    <w:rsid w:val="003541A6"/>
    <w:rsid w:val="003D6A42"/>
    <w:rsid w:val="00431DFE"/>
    <w:rsid w:val="0050475A"/>
    <w:rsid w:val="0058191C"/>
    <w:rsid w:val="005C0B9B"/>
    <w:rsid w:val="005E53F5"/>
    <w:rsid w:val="00642410"/>
    <w:rsid w:val="006E18E2"/>
    <w:rsid w:val="007F4B5D"/>
    <w:rsid w:val="00867709"/>
    <w:rsid w:val="009201F6"/>
    <w:rsid w:val="009B4C4D"/>
    <w:rsid w:val="009F2A53"/>
    <w:rsid w:val="00AD6C21"/>
    <w:rsid w:val="00AF593D"/>
    <w:rsid w:val="00C02B09"/>
    <w:rsid w:val="00C03B19"/>
    <w:rsid w:val="00CE5FC3"/>
    <w:rsid w:val="00CF0750"/>
    <w:rsid w:val="00D15A8E"/>
    <w:rsid w:val="00D25815"/>
    <w:rsid w:val="00D46E69"/>
    <w:rsid w:val="00E25783"/>
    <w:rsid w:val="00E45E1D"/>
    <w:rsid w:val="00E847C4"/>
    <w:rsid w:val="00F03645"/>
    <w:rsid w:val="00F23090"/>
    <w:rsid w:val="00F4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78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E941-C5FC-446E-B41C-103F69B2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Ewelina Dziadykiewicz</cp:lastModifiedBy>
  <cp:revision>8</cp:revision>
  <dcterms:created xsi:type="dcterms:W3CDTF">2019-07-04T10:52:00Z</dcterms:created>
  <dcterms:modified xsi:type="dcterms:W3CDTF">2019-12-04T10:30:00Z</dcterms:modified>
</cp:coreProperties>
</file>