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982" w:rsidRDefault="00763982" w:rsidP="00763982">
      <w:pPr>
        <w:pStyle w:val="Bodytext30"/>
        <w:shd w:val="clear" w:color="auto" w:fill="auto"/>
        <w:ind w:left="8640"/>
      </w:pPr>
      <w:r>
        <w:t>Załącznik nr 2 Projekt</w:t>
      </w:r>
    </w:p>
    <w:p w:rsidR="002E6D25" w:rsidRDefault="00763982" w:rsidP="00763982">
      <w:pPr>
        <w:pStyle w:val="Bodytext20"/>
        <w:shd w:val="clear" w:color="auto" w:fill="auto"/>
        <w:tabs>
          <w:tab w:val="left" w:pos="4875"/>
        </w:tabs>
        <w:spacing w:after="284" w:line="240" w:lineRule="exact"/>
        <w:ind w:firstLine="0"/>
      </w:pPr>
      <w:r>
        <w:t xml:space="preserve">                                                                       </w:t>
      </w:r>
    </w:p>
    <w:p w:rsidR="00763982" w:rsidRDefault="002E6D25" w:rsidP="00763982">
      <w:pPr>
        <w:pStyle w:val="Bodytext20"/>
        <w:shd w:val="clear" w:color="auto" w:fill="auto"/>
        <w:tabs>
          <w:tab w:val="left" w:pos="4875"/>
        </w:tabs>
        <w:spacing w:after="284" w:line="240" w:lineRule="exact"/>
        <w:ind w:firstLine="0"/>
      </w:pPr>
      <w:r>
        <w:t xml:space="preserve">                                                                              </w:t>
      </w:r>
      <w:r w:rsidR="00763982">
        <w:t xml:space="preserve">   UMOWA Nr</w:t>
      </w:r>
    </w:p>
    <w:p w:rsidR="00763982" w:rsidRDefault="00763982" w:rsidP="00763982">
      <w:pPr>
        <w:pStyle w:val="Bodytext20"/>
        <w:shd w:val="clear" w:color="auto" w:fill="auto"/>
        <w:tabs>
          <w:tab w:val="left" w:leader="dot" w:pos="3600"/>
        </w:tabs>
        <w:spacing w:after="0" w:line="326" w:lineRule="exact"/>
        <w:ind w:left="400" w:hanging="400"/>
        <w:jc w:val="both"/>
      </w:pPr>
      <w:r>
        <w:t xml:space="preserve">zawarta w dniu </w:t>
      </w:r>
      <w:r>
        <w:tab/>
        <w:t>r. pomiędzy:</w:t>
      </w:r>
    </w:p>
    <w:p w:rsidR="002228AB" w:rsidRDefault="002228AB" w:rsidP="00763982">
      <w:pPr>
        <w:pStyle w:val="Bodytext40"/>
        <w:shd w:val="clear" w:color="auto" w:fill="auto"/>
        <w:spacing w:before="0" w:after="0" w:line="389" w:lineRule="exact"/>
        <w:ind w:left="400"/>
        <w:jc w:val="left"/>
        <w:rPr>
          <w:spacing w:val="3"/>
        </w:rPr>
      </w:pPr>
      <w:r>
        <w:rPr>
          <w:spacing w:val="3"/>
        </w:rPr>
        <w:t>Miastem i Gminą</w:t>
      </w:r>
      <w:r w:rsidR="00763982" w:rsidRPr="008E041F">
        <w:rPr>
          <w:spacing w:val="3"/>
        </w:rPr>
        <w:t xml:space="preserve"> Czerwińsk nad Wisłą, ul. Władysława Jagiełł</w:t>
      </w:r>
      <w:r w:rsidR="00763982">
        <w:rPr>
          <w:spacing w:val="3"/>
        </w:rPr>
        <w:t>y 16, 09-150 Czerwińsk nad Wisłą,</w:t>
      </w:r>
    </w:p>
    <w:p w:rsidR="00763982" w:rsidRPr="008E041F" w:rsidRDefault="00763982" w:rsidP="00763982">
      <w:pPr>
        <w:pStyle w:val="Bodytext40"/>
        <w:shd w:val="clear" w:color="auto" w:fill="auto"/>
        <w:spacing w:before="0" w:after="0" w:line="389" w:lineRule="exact"/>
        <w:ind w:left="400"/>
        <w:jc w:val="left"/>
        <w:rPr>
          <w:highlight w:val="yellow"/>
        </w:rPr>
      </w:pPr>
      <w:r w:rsidRPr="00D34762">
        <w:t>NIP</w:t>
      </w:r>
      <w:r>
        <w:t xml:space="preserve"> 567 185 17 91</w:t>
      </w:r>
    </w:p>
    <w:p w:rsidR="002228AB" w:rsidRDefault="00763982" w:rsidP="00763982">
      <w:pPr>
        <w:pStyle w:val="Bodytext20"/>
        <w:shd w:val="clear" w:color="auto" w:fill="auto"/>
        <w:spacing w:after="369" w:line="326" w:lineRule="exact"/>
        <w:ind w:firstLine="0"/>
      </w:pPr>
      <w:r>
        <w:t>reprezentowaną przez Marcina Gortata – Burmistrza Miasta i Gminy Czerwińsk nad Wisłą,</w:t>
      </w:r>
      <w:r w:rsidR="002228AB">
        <w:t xml:space="preserve"> </w:t>
      </w:r>
    </w:p>
    <w:p w:rsidR="002228AB" w:rsidRDefault="00763982" w:rsidP="00763982">
      <w:pPr>
        <w:pStyle w:val="Bodytext20"/>
        <w:shd w:val="clear" w:color="auto" w:fill="auto"/>
        <w:spacing w:after="369" w:line="326" w:lineRule="exact"/>
        <w:ind w:firstLine="0"/>
      </w:pPr>
      <w:r>
        <w:t xml:space="preserve"> przy kontrasygnacie Skarbnika Miasta i Gminy Czerwińsk nad Wisłą – Rafała Gwiazdy </w:t>
      </w:r>
    </w:p>
    <w:p w:rsidR="00763982" w:rsidRDefault="00763982" w:rsidP="00763982">
      <w:pPr>
        <w:pStyle w:val="Bodytext20"/>
        <w:shd w:val="clear" w:color="auto" w:fill="auto"/>
        <w:spacing w:after="369" w:line="326" w:lineRule="exact"/>
        <w:ind w:firstLine="0"/>
      </w:pPr>
      <w:r>
        <w:t>zwaną dalej „Zamawiającym” a</w:t>
      </w:r>
    </w:p>
    <w:p w:rsidR="00763982" w:rsidRDefault="00763982" w:rsidP="00763982">
      <w:pPr>
        <w:pStyle w:val="Bodytext20"/>
        <w:shd w:val="clear" w:color="auto" w:fill="auto"/>
        <w:spacing w:after="40" w:line="240" w:lineRule="exact"/>
        <w:ind w:left="400" w:hanging="400"/>
        <w:jc w:val="both"/>
      </w:pPr>
      <w:r>
        <w:t>reprezentowana przez:</w:t>
      </w:r>
    </w:p>
    <w:p w:rsidR="00763982" w:rsidRDefault="00763982" w:rsidP="00763982">
      <w:pPr>
        <w:pStyle w:val="Bodytext20"/>
        <w:shd w:val="clear" w:color="auto" w:fill="auto"/>
        <w:spacing w:after="733" w:line="331" w:lineRule="exact"/>
        <w:ind w:right="5280" w:firstLine="0"/>
      </w:pPr>
      <w:r>
        <w:t xml:space="preserve">zwanym w dalszej części umowy </w:t>
      </w:r>
      <w:r>
        <w:rPr>
          <w:rStyle w:val="Bodytext2Bold"/>
        </w:rPr>
        <w:t xml:space="preserve">„Wykonawcą”, </w:t>
      </w:r>
      <w:r>
        <w:t>o następującej treści:</w:t>
      </w:r>
    </w:p>
    <w:p w:rsidR="002E6D25" w:rsidRDefault="002E6D25" w:rsidP="00763982">
      <w:pPr>
        <w:pStyle w:val="Bodytext20"/>
        <w:shd w:val="clear" w:color="auto" w:fill="auto"/>
        <w:spacing w:after="733" w:line="331" w:lineRule="exact"/>
        <w:ind w:right="5280" w:firstLine="0"/>
      </w:pPr>
    </w:p>
    <w:p w:rsidR="00763982" w:rsidRDefault="00763982" w:rsidP="00763982">
      <w:pPr>
        <w:pStyle w:val="Heading10"/>
        <w:keepNext/>
        <w:keepLines/>
        <w:shd w:val="clear" w:color="auto" w:fill="auto"/>
        <w:spacing w:before="0" w:after="0" w:line="240" w:lineRule="exact"/>
        <w:ind w:left="140" w:firstLine="0"/>
      </w:pPr>
      <w:bookmarkStart w:id="0" w:name="bookmark0"/>
      <w:r>
        <w:t>§ 1</w:t>
      </w:r>
      <w:bookmarkEnd w:id="0"/>
    </w:p>
    <w:p w:rsidR="002E6D25" w:rsidRDefault="002E6D25" w:rsidP="00763982">
      <w:pPr>
        <w:pStyle w:val="Heading10"/>
        <w:keepNext/>
        <w:keepLines/>
        <w:shd w:val="clear" w:color="auto" w:fill="auto"/>
        <w:spacing w:before="0" w:after="0" w:line="240" w:lineRule="exact"/>
        <w:ind w:left="140" w:firstLine="0"/>
      </w:pPr>
    </w:p>
    <w:p w:rsidR="00763982" w:rsidRDefault="00763982" w:rsidP="00763982">
      <w:pPr>
        <w:pStyle w:val="Bodytext40"/>
        <w:shd w:val="clear" w:color="auto" w:fill="auto"/>
        <w:spacing w:before="0" w:after="280" w:line="240" w:lineRule="exact"/>
        <w:ind w:left="140"/>
      </w:pPr>
      <w:r>
        <w:t>Przedmiot umowy</w:t>
      </w:r>
    </w:p>
    <w:p w:rsidR="002E6D25" w:rsidRDefault="002E6D25" w:rsidP="00763982">
      <w:pPr>
        <w:pStyle w:val="Bodytext40"/>
        <w:shd w:val="clear" w:color="auto" w:fill="auto"/>
        <w:spacing w:before="0" w:after="280" w:line="240" w:lineRule="exact"/>
        <w:ind w:left="140"/>
      </w:pPr>
    </w:p>
    <w:p w:rsidR="00763982" w:rsidRDefault="002228AB" w:rsidP="00763982">
      <w:pPr>
        <w:pStyle w:val="Heading10"/>
        <w:keepNext/>
        <w:keepLines/>
        <w:numPr>
          <w:ilvl w:val="0"/>
          <w:numId w:val="1"/>
        </w:numPr>
        <w:shd w:val="clear" w:color="auto" w:fill="auto"/>
        <w:tabs>
          <w:tab w:val="left" w:pos="349"/>
        </w:tabs>
        <w:spacing w:before="0" w:after="0" w:line="331" w:lineRule="exact"/>
        <w:ind w:left="400"/>
        <w:jc w:val="left"/>
      </w:pPr>
      <w:bookmarkStart w:id="1" w:name="bookmark1"/>
      <w:r>
        <w:rPr>
          <w:rStyle w:val="Heading1NotBold"/>
        </w:rPr>
        <w:t>Przedmiotem umowy</w:t>
      </w:r>
      <w:r w:rsidR="00763982">
        <w:rPr>
          <w:rStyle w:val="Heading1NotBold"/>
        </w:rPr>
        <w:t xml:space="preserve"> jest realizacja zadania pn. „</w:t>
      </w:r>
      <w:r w:rsidR="00763982">
        <w:t>Usuwanie i unieszkodliwianie wyrobów zawierających azbest na terenie Miasta i Gminy Czerwińsk nad Wisłą w 2020 r.”</w:t>
      </w:r>
      <w:bookmarkEnd w:id="1"/>
    </w:p>
    <w:p w:rsidR="00763982" w:rsidRDefault="00763982" w:rsidP="002E65E8">
      <w:pPr>
        <w:pStyle w:val="Bodytext20"/>
        <w:numPr>
          <w:ilvl w:val="0"/>
          <w:numId w:val="1"/>
        </w:numPr>
        <w:shd w:val="clear" w:color="auto" w:fill="auto"/>
        <w:tabs>
          <w:tab w:val="left" w:pos="349"/>
        </w:tabs>
        <w:spacing w:after="0" w:line="331" w:lineRule="exact"/>
        <w:ind w:left="400" w:right="180" w:hanging="400"/>
        <w:jc w:val="both"/>
      </w:pPr>
      <w:r>
        <w:t xml:space="preserve">W ramach </w:t>
      </w:r>
      <w:r w:rsidR="002228AB">
        <w:t>realizacji przedmiotu umowy</w:t>
      </w:r>
      <w:r>
        <w:t xml:space="preserve"> wykonane zostaną: pakowanie, załadunek, transport wyrobów zawierających azbest z miejsc zbiórki do miejsca unieszkodliwienia, rozładunek i zdeponowanie wraz z kosztami unieszkodliwienia na składowisku odpadów niebezpiecznych zawierających azbest oraz prowadzenie ilościowej i jakościowej ewidencji odpadów określonej w Ustawie z dnia 14 grudnia 2012 r. o odpadach (j.t. Dz. U. 20</w:t>
      </w:r>
      <w:r w:rsidR="002E65E8">
        <w:t>20</w:t>
      </w:r>
      <w:r>
        <w:t xml:space="preserve"> poz. </w:t>
      </w:r>
      <w:r w:rsidR="002E65E8" w:rsidRPr="002E65E8">
        <w:t>797</w:t>
      </w:r>
      <w:r>
        <w:t>).</w:t>
      </w:r>
    </w:p>
    <w:p w:rsidR="00763982" w:rsidRDefault="00763982" w:rsidP="00763982">
      <w:pPr>
        <w:pStyle w:val="Bodytext20"/>
        <w:numPr>
          <w:ilvl w:val="0"/>
          <w:numId w:val="1"/>
        </w:numPr>
        <w:shd w:val="clear" w:color="auto" w:fill="auto"/>
        <w:tabs>
          <w:tab w:val="left" w:pos="349"/>
        </w:tabs>
        <w:spacing w:after="0" w:line="331" w:lineRule="exact"/>
        <w:ind w:left="400" w:hanging="400"/>
        <w:jc w:val="both"/>
      </w:pPr>
      <w:r>
        <w:t>W sz</w:t>
      </w:r>
      <w:r w:rsidR="002228AB">
        <w:t>czególności przedmiot umowy</w:t>
      </w:r>
      <w:r>
        <w:t xml:space="preserve"> obejmuje:</w:t>
      </w:r>
    </w:p>
    <w:p w:rsidR="00763982" w:rsidRDefault="00763982" w:rsidP="00763982">
      <w:pPr>
        <w:pStyle w:val="Bodytext20"/>
        <w:numPr>
          <w:ilvl w:val="0"/>
          <w:numId w:val="2"/>
        </w:numPr>
        <w:shd w:val="clear" w:color="auto" w:fill="auto"/>
        <w:tabs>
          <w:tab w:val="left" w:pos="750"/>
        </w:tabs>
        <w:spacing w:after="0" w:line="331" w:lineRule="exact"/>
        <w:ind w:left="760" w:right="180" w:hanging="360"/>
        <w:jc w:val="both"/>
      </w:pPr>
      <w:r>
        <w:t>odbiór wyrobów zawierających azbest z nieruchomości zlokalizowanych na terenie Miasta i Gminy Czerwińsk nad Wisłą</w:t>
      </w:r>
      <w:r w:rsidR="002228AB">
        <w:t xml:space="preserve"> według przekazanego przez Zamawiającego pisemnego wykazu nieruchomości</w:t>
      </w:r>
      <w:r>
        <w:t>;</w:t>
      </w:r>
    </w:p>
    <w:p w:rsidR="00763982" w:rsidRDefault="00763982" w:rsidP="00763982">
      <w:pPr>
        <w:pStyle w:val="Bodytext20"/>
        <w:numPr>
          <w:ilvl w:val="0"/>
          <w:numId w:val="2"/>
        </w:numPr>
        <w:shd w:val="clear" w:color="auto" w:fill="auto"/>
        <w:tabs>
          <w:tab w:val="left" w:pos="750"/>
        </w:tabs>
        <w:spacing w:after="0" w:line="331" w:lineRule="exact"/>
        <w:ind w:left="760" w:right="180" w:hanging="360"/>
        <w:jc w:val="both"/>
      </w:pPr>
      <w:r>
        <w:t>zabezpieczenie wyrobów zawierających azbest zgodnie z obowiązującymi przepisami oraz przygotowanie ich do transportu,</w:t>
      </w:r>
    </w:p>
    <w:p w:rsidR="00763982" w:rsidRDefault="00763982" w:rsidP="00763982">
      <w:pPr>
        <w:pStyle w:val="Bodytext20"/>
        <w:numPr>
          <w:ilvl w:val="0"/>
          <w:numId w:val="2"/>
        </w:numPr>
        <w:shd w:val="clear" w:color="auto" w:fill="auto"/>
        <w:tabs>
          <w:tab w:val="left" w:pos="750"/>
        </w:tabs>
        <w:spacing w:after="0" w:line="326" w:lineRule="exact"/>
        <w:ind w:left="760" w:right="180" w:hanging="360"/>
        <w:jc w:val="both"/>
      </w:pPr>
      <w:r>
        <w:t>zważenie zebranych wyrobów zawierających azbest przy użyciu własnych (posiadających legalizację) urządzeń Wykonawcy,</w:t>
      </w:r>
    </w:p>
    <w:p w:rsidR="00763982" w:rsidRDefault="00763982" w:rsidP="00763982">
      <w:pPr>
        <w:pStyle w:val="Bodytext20"/>
        <w:numPr>
          <w:ilvl w:val="0"/>
          <w:numId w:val="2"/>
        </w:numPr>
        <w:shd w:val="clear" w:color="auto" w:fill="auto"/>
        <w:tabs>
          <w:tab w:val="left" w:pos="750"/>
        </w:tabs>
        <w:spacing w:after="0" w:line="322" w:lineRule="exact"/>
        <w:ind w:left="760" w:right="180" w:hanging="360"/>
        <w:jc w:val="both"/>
      </w:pPr>
      <w:r>
        <w:t>uporządkowanie terenu po zakończeniu prac i usunięciu wyrobów zawierających azbest z nieruchomości (w tym. oczyszczenie terenu nieruchomości z pyłu azbestowego),</w:t>
      </w:r>
    </w:p>
    <w:p w:rsidR="00763982" w:rsidRDefault="00763982" w:rsidP="00763982">
      <w:pPr>
        <w:pStyle w:val="Bodytext20"/>
        <w:numPr>
          <w:ilvl w:val="0"/>
          <w:numId w:val="2"/>
        </w:numPr>
        <w:shd w:val="clear" w:color="auto" w:fill="auto"/>
        <w:tabs>
          <w:tab w:val="left" w:pos="750"/>
        </w:tabs>
        <w:spacing w:after="0" w:line="326" w:lineRule="exact"/>
        <w:ind w:left="760" w:right="180" w:hanging="360"/>
        <w:jc w:val="both"/>
      </w:pPr>
      <w:r>
        <w:lastRenderedPageBreak/>
        <w:t>załadunek i transport odebranych wyrobów zawierających azbest specjalistycznym sprzętem, zgodnie z obowiązującymi w tym zakresie przepisami prawa,</w:t>
      </w:r>
    </w:p>
    <w:p w:rsidR="00763982" w:rsidRDefault="00763982" w:rsidP="00763982">
      <w:pPr>
        <w:pStyle w:val="Bodytext20"/>
        <w:numPr>
          <w:ilvl w:val="0"/>
          <w:numId w:val="2"/>
        </w:numPr>
        <w:shd w:val="clear" w:color="auto" w:fill="auto"/>
        <w:tabs>
          <w:tab w:val="left" w:pos="750"/>
        </w:tabs>
        <w:spacing w:after="0" w:line="326" w:lineRule="exact"/>
        <w:ind w:left="760" w:right="180" w:hanging="360"/>
        <w:jc w:val="both"/>
      </w:pPr>
      <w:r>
        <w:t>utylizację poprzez przekazanie wyrobów zawierających azbest do unieszkodliwienia podmiotom gospodarczym posiadającym stosowne zezwolenia na prowadzenie działalności w zakresie unieszkodliwienia wyrobów zawierających azbest. Wykonawca poniesie wszystkie koszty związane z rozładunkiem, zdeponowaniem oraz unieszkodliwieniem przetransportowanych wyrobów na składowisku odpadów niebezpiecznych.</w:t>
      </w:r>
    </w:p>
    <w:p w:rsidR="00763982" w:rsidRDefault="00763982" w:rsidP="00763982">
      <w:pPr>
        <w:pStyle w:val="Bodytext20"/>
        <w:numPr>
          <w:ilvl w:val="0"/>
          <w:numId w:val="1"/>
        </w:numPr>
        <w:shd w:val="clear" w:color="auto" w:fill="auto"/>
        <w:tabs>
          <w:tab w:val="left" w:pos="355"/>
        </w:tabs>
        <w:spacing w:after="0" w:line="326" w:lineRule="exact"/>
        <w:ind w:left="400" w:hanging="400"/>
      </w:pPr>
      <w:r>
        <w:t xml:space="preserve">Szacunkowa ilość wyrobów zawierających azbest przewidzianych do utylizacji, składowana na nieruchomościach zlokalizowanych na terenie </w:t>
      </w:r>
      <w:r w:rsidR="00FA4DB6">
        <w:t xml:space="preserve">Miasta i Gminy Czerwińsk nad Wisłą </w:t>
      </w:r>
      <w:r>
        <w:t xml:space="preserve">wynosi: </w:t>
      </w:r>
      <w:r>
        <w:rPr>
          <w:rStyle w:val="Bodytext2Bold"/>
        </w:rPr>
        <w:t>8900 m</w:t>
      </w:r>
      <w:r>
        <w:rPr>
          <w:vertAlign w:val="superscript"/>
        </w:rPr>
        <w:t>2</w:t>
      </w:r>
      <w:r>
        <w:t>, co stanowi:</w:t>
      </w:r>
    </w:p>
    <w:p w:rsidR="00763982" w:rsidRDefault="00763982" w:rsidP="00763982">
      <w:pPr>
        <w:pStyle w:val="Bodytext20"/>
        <w:shd w:val="clear" w:color="auto" w:fill="auto"/>
        <w:spacing w:after="0" w:line="326" w:lineRule="exact"/>
        <w:ind w:left="400" w:right="160" w:firstLine="0"/>
        <w:jc w:val="both"/>
      </w:pPr>
      <w:r>
        <w:rPr>
          <w:rStyle w:val="Bodytext2Bold"/>
        </w:rPr>
        <w:t>124,60 Mg</w:t>
      </w:r>
      <w:r>
        <w:t>. Dla potrzeb szacowania ilości wyrobów zawierających azbest zastosowano następujący wskaźnik: średnia waga 1m wyrobów azbestowych wynosi 14 kg. Podana ilość wyrobów zawierających azbest objętych przedmiotem zamówienia określona została na podstawie szacunkowych danych przekazanych przez właścicieli nieruchomości. Podstawą faktycznego rozliczenia będzie protokół odbioru końcowego sporządzony w oparciu o protokoły odbioru wyrobów zawierających azbest z poszczególnych nieruchomości oraz karty przekazania odpadów na składowisko odpadów niebezpiecznych. W związku z powyższym Wykonawca nie będzie miał podstaw do wnoszenia roszczeń co do ilości faktycznie odebranych wyrobów zawierających azbest.</w:t>
      </w:r>
    </w:p>
    <w:p w:rsidR="00763982" w:rsidRDefault="00763982" w:rsidP="00763982">
      <w:pPr>
        <w:pStyle w:val="Bodytext20"/>
        <w:numPr>
          <w:ilvl w:val="0"/>
          <w:numId w:val="1"/>
        </w:numPr>
        <w:shd w:val="clear" w:color="auto" w:fill="auto"/>
        <w:tabs>
          <w:tab w:val="left" w:pos="355"/>
        </w:tabs>
        <w:spacing w:after="0" w:line="326" w:lineRule="exact"/>
        <w:ind w:firstLine="0"/>
        <w:jc w:val="both"/>
      </w:pPr>
      <w:r>
        <w:t>Zamawiający zastrzega sobie prawo do:</w:t>
      </w:r>
    </w:p>
    <w:p w:rsidR="00763982" w:rsidRDefault="00763982" w:rsidP="00763982">
      <w:pPr>
        <w:pStyle w:val="Bodytext20"/>
        <w:numPr>
          <w:ilvl w:val="0"/>
          <w:numId w:val="3"/>
        </w:numPr>
        <w:shd w:val="clear" w:color="auto" w:fill="auto"/>
        <w:tabs>
          <w:tab w:val="left" w:pos="741"/>
        </w:tabs>
        <w:spacing w:after="0" w:line="326" w:lineRule="exact"/>
        <w:ind w:left="400" w:firstLine="0"/>
        <w:jc w:val="both"/>
      </w:pPr>
      <w:r>
        <w:t>zmniejszenia lub zwiększenia zakresu prac,</w:t>
      </w:r>
    </w:p>
    <w:p w:rsidR="00763982" w:rsidRDefault="00763982" w:rsidP="00763982">
      <w:pPr>
        <w:pStyle w:val="Bodytext20"/>
        <w:numPr>
          <w:ilvl w:val="0"/>
          <w:numId w:val="3"/>
        </w:numPr>
        <w:shd w:val="clear" w:color="auto" w:fill="auto"/>
        <w:tabs>
          <w:tab w:val="left" w:pos="742"/>
        </w:tabs>
        <w:spacing w:after="0" w:line="326" w:lineRule="exact"/>
        <w:ind w:left="400" w:firstLine="0"/>
        <w:jc w:val="both"/>
      </w:pPr>
      <w:r>
        <w:t>realizacji prac zamiennych w innych lokalizacjach niż wskazane w dniu zawarcia umowy.</w:t>
      </w:r>
    </w:p>
    <w:p w:rsidR="00763982" w:rsidRDefault="00763982" w:rsidP="00763982">
      <w:pPr>
        <w:pStyle w:val="Bodytext20"/>
        <w:shd w:val="clear" w:color="auto" w:fill="auto"/>
        <w:spacing w:after="429" w:line="326" w:lineRule="exact"/>
        <w:ind w:left="400" w:firstLine="0"/>
      </w:pPr>
      <w:r>
        <w:t>W przypadku rezygnacji lub zgłoszenia się kolejnych osób posiadających wyroby zwierające azbest, Zamawiający poinformuje Wykonawcę z odpowiednim wyprzedzeniem o planowanej zmianie.</w:t>
      </w:r>
    </w:p>
    <w:p w:rsidR="002E6D25" w:rsidRDefault="002E6D25" w:rsidP="00763982">
      <w:pPr>
        <w:pStyle w:val="Bodytext20"/>
        <w:shd w:val="clear" w:color="auto" w:fill="auto"/>
        <w:spacing w:after="429" w:line="326" w:lineRule="exact"/>
        <w:ind w:left="400" w:firstLine="0"/>
      </w:pPr>
    </w:p>
    <w:p w:rsidR="00763982" w:rsidRDefault="00763982" w:rsidP="00763982">
      <w:pPr>
        <w:pStyle w:val="Bodytext40"/>
        <w:shd w:val="clear" w:color="auto" w:fill="auto"/>
        <w:spacing w:before="0" w:after="0" w:line="240" w:lineRule="exact"/>
        <w:ind w:left="100"/>
      </w:pPr>
      <w:r>
        <w:t>§ 2</w:t>
      </w:r>
    </w:p>
    <w:p w:rsidR="002E6D25" w:rsidRDefault="002E6D25" w:rsidP="00763982">
      <w:pPr>
        <w:pStyle w:val="Bodytext40"/>
        <w:shd w:val="clear" w:color="auto" w:fill="auto"/>
        <w:spacing w:before="0" w:after="0" w:line="240" w:lineRule="exact"/>
        <w:ind w:left="100"/>
      </w:pPr>
    </w:p>
    <w:p w:rsidR="00763982" w:rsidRDefault="00763982" w:rsidP="00763982">
      <w:pPr>
        <w:pStyle w:val="Bodytext40"/>
        <w:shd w:val="clear" w:color="auto" w:fill="auto"/>
        <w:spacing w:before="0" w:after="280" w:line="240" w:lineRule="exact"/>
        <w:ind w:left="100"/>
      </w:pPr>
      <w:r>
        <w:t>Termin</w:t>
      </w:r>
    </w:p>
    <w:p w:rsidR="002E6D25" w:rsidRDefault="002E6D25" w:rsidP="00763982">
      <w:pPr>
        <w:pStyle w:val="Bodytext40"/>
        <w:shd w:val="clear" w:color="auto" w:fill="auto"/>
        <w:spacing w:before="0" w:after="280" w:line="240" w:lineRule="exact"/>
        <w:ind w:left="100"/>
      </w:pPr>
    </w:p>
    <w:p w:rsidR="00763982" w:rsidRDefault="00763982" w:rsidP="00763982">
      <w:pPr>
        <w:pStyle w:val="Bodytext20"/>
        <w:shd w:val="clear" w:color="auto" w:fill="auto"/>
        <w:spacing w:after="0" w:line="331" w:lineRule="exact"/>
        <w:ind w:firstLine="0"/>
        <w:jc w:val="both"/>
      </w:pPr>
      <w:r>
        <w:t>Strony ustalają następujące terminy realizacji przedmiotu umowy:</w:t>
      </w:r>
    </w:p>
    <w:p w:rsidR="00763982" w:rsidRDefault="00763982" w:rsidP="00763982">
      <w:pPr>
        <w:pStyle w:val="Bodytext40"/>
        <w:numPr>
          <w:ilvl w:val="0"/>
          <w:numId w:val="4"/>
        </w:numPr>
        <w:shd w:val="clear" w:color="auto" w:fill="auto"/>
        <w:tabs>
          <w:tab w:val="left" w:pos="355"/>
        </w:tabs>
        <w:spacing w:before="0" w:after="0" w:line="331" w:lineRule="exact"/>
        <w:jc w:val="both"/>
      </w:pPr>
      <w:r>
        <w:rPr>
          <w:rStyle w:val="Bodytext4NotBold"/>
        </w:rPr>
        <w:t xml:space="preserve">Termin rozpoczęcia: </w:t>
      </w:r>
      <w:r w:rsidR="00FA4DB6">
        <w:t>od 10.09.</w:t>
      </w:r>
      <w:r>
        <w:t>2020 roku.</w:t>
      </w:r>
    </w:p>
    <w:p w:rsidR="00763982" w:rsidRDefault="00763982" w:rsidP="00763982">
      <w:pPr>
        <w:pStyle w:val="Bodytext20"/>
        <w:numPr>
          <w:ilvl w:val="0"/>
          <w:numId w:val="4"/>
        </w:numPr>
        <w:shd w:val="clear" w:color="auto" w:fill="auto"/>
        <w:tabs>
          <w:tab w:val="left" w:pos="355"/>
        </w:tabs>
        <w:spacing w:after="0" w:line="331" w:lineRule="exact"/>
        <w:ind w:firstLine="0"/>
        <w:jc w:val="both"/>
      </w:pPr>
      <w:r>
        <w:t xml:space="preserve">Termin zakończenia: </w:t>
      </w:r>
      <w:r>
        <w:rPr>
          <w:rStyle w:val="Bodytext2Bold"/>
        </w:rPr>
        <w:t>30.10.2020 r.</w:t>
      </w:r>
    </w:p>
    <w:p w:rsidR="00763982" w:rsidRDefault="00763982" w:rsidP="00763982">
      <w:pPr>
        <w:pStyle w:val="Bodytext20"/>
        <w:numPr>
          <w:ilvl w:val="0"/>
          <w:numId w:val="4"/>
        </w:numPr>
        <w:shd w:val="clear" w:color="auto" w:fill="auto"/>
        <w:tabs>
          <w:tab w:val="left" w:pos="355"/>
        </w:tabs>
        <w:spacing w:after="433" w:line="331" w:lineRule="exact"/>
        <w:ind w:left="400" w:hanging="400"/>
      </w:pPr>
      <w:r>
        <w:t>Przez termin zakończenia należy rozumieć ostateczny dzień podpisania końcowego protokołu odbioru prac bez żadnych uwag.</w:t>
      </w:r>
    </w:p>
    <w:p w:rsidR="002E6D25" w:rsidRDefault="002E6D25" w:rsidP="002E6D25">
      <w:pPr>
        <w:pStyle w:val="Bodytext20"/>
        <w:shd w:val="clear" w:color="auto" w:fill="auto"/>
        <w:tabs>
          <w:tab w:val="left" w:pos="355"/>
        </w:tabs>
        <w:spacing w:after="433" w:line="331" w:lineRule="exact"/>
        <w:ind w:left="400" w:firstLine="0"/>
      </w:pPr>
    </w:p>
    <w:p w:rsidR="00763982" w:rsidRDefault="00763982" w:rsidP="00763982">
      <w:pPr>
        <w:pStyle w:val="Bodytext40"/>
        <w:shd w:val="clear" w:color="auto" w:fill="auto"/>
        <w:spacing w:before="0" w:after="0" w:line="240" w:lineRule="exact"/>
        <w:ind w:left="100"/>
      </w:pPr>
      <w:r>
        <w:t>§ 3</w:t>
      </w:r>
    </w:p>
    <w:p w:rsidR="002E6D25" w:rsidRDefault="002E6D25" w:rsidP="00763982">
      <w:pPr>
        <w:pStyle w:val="Bodytext40"/>
        <w:shd w:val="clear" w:color="auto" w:fill="auto"/>
        <w:spacing w:before="0" w:after="0" w:line="240" w:lineRule="exact"/>
        <w:ind w:left="100"/>
      </w:pPr>
    </w:p>
    <w:p w:rsidR="00763982" w:rsidRDefault="00763982" w:rsidP="00763982">
      <w:pPr>
        <w:pStyle w:val="Bodytext40"/>
        <w:shd w:val="clear" w:color="auto" w:fill="auto"/>
        <w:spacing w:before="0" w:after="0" w:line="240" w:lineRule="exact"/>
        <w:ind w:left="100"/>
      </w:pPr>
      <w:r>
        <w:t>Przepisy</w:t>
      </w:r>
      <w:r w:rsidR="00E06BAA">
        <w:t xml:space="preserve"> </w:t>
      </w:r>
    </w:p>
    <w:p w:rsidR="00EC47E2" w:rsidRDefault="00EC47E2" w:rsidP="00763982">
      <w:pPr>
        <w:pStyle w:val="Bodytext40"/>
        <w:shd w:val="clear" w:color="auto" w:fill="auto"/>
        <w:spacing w:before="0" w:after="0" w:line="240" w:lineRule="exact"/>
        <w:ind w:left="100"/>
      </w:pPr>
    </w:p>
    <w:p w:rsidR="002E6D25" w:rsidRDefault="002E6D25" w:rsidP="00763982">
      <w:pPr>
        <w:pStyle w:val="Bodytext40"/>
        <w:shd w:val="clear" w:color="auto" w:fill="auto"/>
        <w:spacing w:before="0" w:after="0" w:line="240" w:lineRule="exact"/>
        <w:ind w:left="100"/>
      </w:pPr>
    </w:p>
    <w:p w:rsidR="00EC47E2" w:rsidRPr="00B5057B" w:rsidRDefault="00FA4DB6" w:rsidP="00FA4DB6">
      <w:pPr>
        <w:pStyle w:val="Bodytext40"/>
        <w:numPr>
          <w:ilvl w:val="0"/>
          <w:numId w:val="21"/>
        </w:numPr>
        <w:shd w:val="clear" w:color="auto" w:fill="auto"/>
        <w:spacing w:before="0" w:after="0" w:line="240" w:lineRule="exact"/>
        <w:jc w:val="both"/>
        <w:rPr>
          <w:b w:val="0"/>
        </w:rPr>
      </w:pPr>
      <w:r w:rsidRPr="00B5057B">
        <w:rPr>
          <w:b w:val="0"/>
        </w:rPr>
        <w:t xml:space="preserve">Wszystkie prace muszą być wykonane zgodnie z Rozporządzeniem Ministra Gospodarki , Pracy i </w:t>
      </w:r>
      <w:r w:rsidRPr="00B5057B">
        <w:rPr>
          <w:b w:val="0"/>
        </w:rPr>
        <w:lastRenderedPageBreak/>
        <w:t>Polityki Społecznej z dnia 2 kwietnia 2004 r. w sprawie sposobów i warunków bezpiecznego użytkowania i usuwania wyrobów zawierających azbest</w:t>
      </w:r>
      <w:r w:rsidR="00B5057B">
        <w:rPr>
          <w:b w:val="0"/>
        </w:rPr>
        <w:t xml:space="preserve"> </w:t>
      </w:r>
      <w:r w:rsidRPr="00B5057B">
        <w:rPr>
          <w:b w:val="0"/>
        </w:rPr>
        <w:t>(Dz.U. 2004.Nr 71, poz.649) oraz obowiązującymi przepisami prawa w zakresie wykonania przedmiotu umowy.</w:t>
      </w:r>
    </w:p>
    <w:p w:rsidR="00FA4DB6" w:rsidRPr="00B5057B" w:rsidRDefault="00FA4DB6" w:rsidP="00FA4DB6">
      <w:pPr>
        <w:pStyle w:val="Bodytext40"/>
        <w:numPr>
          <w:ilvl w:val="0"/>
          <w:numId w:val="21"/>
        </w:numPr>
        <w:shd w:val="clear" w:color="auto" w:fill="auto"/>
        <w:spacing w:before="0" w:after="0" w:line="240" w:lineRule="exact"/>
        <w:jc w:val="both"/>
        <w:rPr>
          <w:b w:val="0"/>
        </w:rPr>
      </w:pPr>
      <w:r w:rsidRPr="00B5057B">
        <w:rPr>
          <w:b w:val="0"/>
        </w:rPr>
        <w:t xml:space="preserve">Wykonawca poniesie koszty naprawy ewentualnych zniszczeń, spowodowanych na </w:t>
      </w:r>
      <w:r w:rsidR="00B5057B" w:rsidRPr="00B5057B">
        <w:rPr>
          <w:b w:val="0"/>
        </w:rPr>
        <w:t>szkodę</w:t>
      </w:r>
      <w:r w:rsidRPr="00B5057B">
        <w:rPr>
          <w:b w:val="0"/>
        </w:rPr>
        <w:t xml:space="preserve"> osób trzecich, których dopuścił się podczas wykonywania usługi.</w:t>
      </w:r>
    </w:p>
    <w:p w:rsidR="00B5057B" w:rsidRDefault="00B5057B" w:rsidP="00763982">
      <w:pPr>
        <w:pStyle w:val="Heading10"/>
        <w:keepNext/>
        <w:keepLines/>
        <w:shd w:val="clear" w:color="auto" w:fill="auto"/>
        <w:spacing w:before="0" w:after="0" w:line="240" w:lineRule="exact"/>
        <w:ind w:left="100" w:firstLine="0"/>
      </w:pPr>
      <w:bookmarkStart w:id="2" w:name="bookmark2"/>
    </w:p>
    <w:p w:rsidR="00B5057B" w:rsidRDefault="00B5057B" w:rsidP="00763982">
      <w:pPr>
        <w:pStyle w:val="Heading10"/>
        <w:keepNext/>
        <w:keepLines/>
        <w:shd w:val="clear" w:color="auto" w:fill="auto"/>
        <w:spacing w:before="0" w:after="0" w:line="240" w:lineRule="exact"/>
        <w:ind w:left="100" w:firstLine="0"/>
      </w:pPr>
    </w:p>
    <w:p w:rsidR="00763982" w:rsidRDefault="00763982" w:rsidP="00763982">
      <w:pPr>
        <w:pStyle w:val="Heading10"/>
        <w:keepNext/>
        <w:keepLines/>
        <w:shd w:val="clear" w:color="auto" w:fill="auto"/>
        <w:spacing w:before="0" w:after="0" w:line="240" w:lineRule="exact"/>
        <w:ind w:left="100" w:firstLine="0"/>
      </w:pPr>
      <w:r>
        <w:t>§ 4</w:t>
      </w:r>
      <w:bookmarkEnd w:id="2"/>
    </w:p>
    <w:p w:rsidR="002E6D25" w:rsidRDefault="002E6D25" w:rsidP="00763982">
      <w:pPr>
        <w:pStyle w:val="Heading10"/>
        <w:keepNext/>
        <w:keepLines/>
        <w:shd w:val="clear" w:color="auto" w:fill="auto"/>
        <w:spacing w:before="0" w:after="0" w:line="240" w:lineRule="exact"/>
        <w:ind w:left="100" w:firstLine="0"/>
      </w:pPr>
    </w:p>
    <w:p w:rsidR="00763982" w:rsidRDefault="00763982" w:rsidP="00763982">
      <w:pPr>
        <w:pStyle w:val="Bodytext40"/>
        <w:shd w:val="clear" w:color="auto" w:fill="auto"/>
        <w:spacing w:before="0" w:after="280" w:line="240" w:lineRule="exact"/>
        <w:ind w:left="100"/>
      </w:pPr>
      <w:r>
        <w:t>Wynagrodzenie</w:t>
      </w:r>
    </w:p>
    <w:p w:rsidR="002E6D25" w:rsidRDefault="002E6D25" w:rsidP="00763982">
      <w:pPr>
        <w:pStyle w:val="Bodytext40"/>
        <w:shd w:val="clear" w:color="auto" w:fill="auto"/>
        <w:spacing w:before="0" w:after="280" w:line="240" w:lineRule="exact"/>
        <w:ind w:left="100"/>
      </w:pPr>
    </w:p>
    <w:p w:rsidR="00763982" w:rsidRDefault="00763982" w:rsidP="00763982">
      <w:pPr>
        <w:pStyle w:val="Bodytext20"/>
        <w:numPr>
          <w:ilvl w:val="0"/>
          <w:numId w:val="6"/>
        </w:numPr>
        <w:shd w:val="clear" w:color="auto" w:fill="auto"/>
        <w:tabs>
          <w:tab w:val="left" w:pos="357"/>
        </w:tabs>
        <w:spacing w:after="0" w:line="331" w:lineRule="exact"/>
        <w:ind w:left="400" w:hanging="400"/>
        <w:jc w:val="both"/>
      </w:pPr>
      <w:r>
        <w:t>Za wykonanie przedmiotu umowy ustala się jednostkowe wynagrodzenie ryczałtowe w wysokości:</w:t>
      </w:r>
    </w:p>
    <w:p w:rsidR="00FA4DB6" w:rsidRDefault="00763982" w:rsidP="00FA4DB6">
      <w:pPr>
        <w:pStyle w:val="Bodytext40"/>
        <w:shd w:val="clear" w:color="auto" w:fill="auto"/>
        <w:tabs>
          <w:tab w:val="left" w:leader="dot" w:pos="2416"/>
          <w:tab w:val="left" w:leader="dot" w:pos="7787"/>
        </w:tabs>
        <w:spacing w:before="0" w:after="0" w:line="331" w:lineRule="exact"/>
        <w:ind w:left="400" w:right="180"/>
        <w:jc w:val="both"/>
        <w:rPr>
          <w:rStyle w:val="Bodytext4NotBold"/>
        </w:rPr>
      </w:pPr>
      <w:r>
        <w:t>Cena brutto za odbiór i unieszkodliwienie 1 Mg wyrobów zawierających azbest:</w:t>
      </w:r>
      <w:r>
        <w:rPr>
          <w:rStyle w:val="Bodytext4NotBold"/>
        </w:rPr>
        <w:tab/>
      </w:r>
    </w:p>
    <w:p w:rsidR="00FA4DB6" w:rsidRPr="00FA4DB6" w:rsidRDefault="00FA4DB6" w:rsidP="00FA4DB6">
      <w:pPr>
        <w:pStyle w:val="Bodytext40"/>
        <w:shd w:val="clear" w:color="auto" w:fill="auto"/>
        <w:tabs>
          <w:tab w:val="left" w:leader="dot" w:pos="2416"/>
          <w:tab w:val="left" w:leader="dot" w:pos="7787"/>
        </w:tabs>
        <w:spacing w:before="0" w:after="0" w:line="331" w:lineRule="exact"/>
        <w:ind w:left="400" w:right="180"/>
        <w:jc w:val="both"/>
        <w:rPr>
          <w:b w:val="0"/>
          <w:bCs w:val="0"/>
          <w:color w:val="000000"/>
          <w:sz w:val="24"/>
          <w:szCs w:val="24"/>
          <w:shd w:val="clear" w:color="auto" w:fill="FFFFFF"/>
          <w:lang w:eastAsia="pl-PL" w:bidi="pl-PL"/>
        </w:rPr>
      </w:pPr>
    </w:p>
    <w:p w:rsidR="00763982" w:rsidRDefault="00763982" w:rsidP="00763982">
      <w:pPr>
        <w:pStyle w:val="Bodytext20"/>
        <w:numPr>
          <w:ilvl w:val="0"/>
          <w:numId w:val="6"/>
        </w:numPr>
        <w:shd w:val="clear" w:color="auto" w:fill="auto"/>
        <w:tabs>
          <w:tab w:val="left" w:pos="357"/>
        </w:tabs>
        <w:spacing w:after="0" w:line="331" w:lineRule="exact"/>
        <w:ind w:left="400" w:right="180" w:firstLine="0"/>
        <w:jc w:val="both"/>
      </w:pPr>
      <w:r>
        <w:t>Szacunkowa wartość przedmiotu zamówienia przy założeniu 124,60 Mg wyrobów zawierających azbest wynosi:</w:t>
      </w:r>
    </w:p>
    <w:p w:rsidR="00763982" w:rsidRDefault="00763982" w:rsidP="00763982">
      <w:pPr>
        <w:pStyle w:val="Bodytext40"/>
        <w:shd w:val="clear" w:color="auto" w:fill="auto"/>
        <w:spacing w:before="0" w:after="240" w:line="331" w:lineRule="exact"/>
        <w:ind w:left="400"/>
        <w:jc w:val="both"/>
      </w:pPr>
      <w:r>
        <w:t>Cena brutto za odbiór i unieszkodliwienie 124,60 Mg wyrobów zawierających azbest:</w:t>
      </w:r>
    </w:p>
    <w:p w:rsidR="00763982" w:rsidRDefault="00763982" w:rsidP="00763982">
      <w:pPr>
        <w:pStyle w:val="Bodytext20"/>
        <w:shd w:val="clear" w:color="auto" w:fill="auto"/>
        <w:tabs>
          <w:tab w:val="left" w:leader="dot" w:pos="6597"/>
        </w:tabs>
        <w:spacing w:after="0" w:line="331" w:lineRule="exact"/>
        <w:ind w:left="400" w:firstLine="0"/>
        <w:jc w:val="both"/>
      </w:pPr>
      <w:r>
        <w:t>(słownie cena brutto:</w:t>
      </w:r>
      <w:r>
        <w:tab/>
        <w:t>)</w:t>
      </w:r>
    </w:p>
    <w:p w:rsidR="00B5057B" w:rsidRDefault="00763982" w:rsidP="00763982">
      <w:pPr>
        <w:pStyle w:val="Bodytext20"/>
        <w:numPr>
          <w:ilvl w:val="0"/>
          <w:numId w:val="6"/>
        </w:numPr>
        <w:shd w:val="clear" w:color="auto" w:fill="auto"/>
        <w:tabs>
          <w:tab w:val="left" w:pos="352"/>
        </w:tabs>
        <w:spacing w:after="0" w:line="331" w:lineRule="exact"/>
        <w:ind w:left="400" w:hanging="400"/>
        <w:jc w:val="both"/>
      </w:pPr>
      <w:r>
        <w:t>Zamawiający zastrzega że zapłata za wykonanie usługi zostanie uregulowana jedynie do kwoty wynikającej z ilości rzeczywiście unieszkodliwionych odpadów wynikających z protokołów odbioru wyrobów zawierających i kary przekazania odpadów oraz oferowanej ceny jednostkowej</w:t>
      </w:r>
      <w:r w:rsidR="00B5057B">
        <w:t xml:space="preserve">, która określona została w </w:t>
      </w:r>
      <w:r>
        <w:t>ust. 1.</w:t>
      </w:r>
    </w:p>
    <w:p w:rsidR="00763982" w:rsidRDefault="00763982" w:rsidP="00B5057B">
      <w:pPr>
        <w:pStyle w:val="Bodytext20"/>
        <w:shd w:val="clear" w:color="auto" w:fill="auto"/>
        <w:tabs>
          <w:tab w:val="left" w:pos="352"/>
        </w:tabs>
        <w:spacing w:after="0" w:line="331" w:lineRule="exact"/>
        <w:ind w:left="400" w:firstLine="0"/>
        <w:jc w:val="both"/>
      </w:pPr>
      <w:r>
        <w:t>W związku z prawem Zamawiającego do :</w:t>
      </w:r>
    </w:p>
    <w:p w:rsidR="00763982" w:rsidRDefault="00763982" w:rsidP="00763982">
      <w:pPr>
        <w:pStyle w:val="Bodytext20"/>
        <w:numPr>
          <w:ilvl w:val="0"/>
          <w:numId w:val="8"/>
        </w:numPr>
        <w:shd w:val="clear" w:color="auto" w:fill="auto"/>
        <w:tabs>
          <w:tab w:val="left" w:pos="746"/>
        </w:tabs>
        <w:spacing w:after="0" w:line="331" w:lineRule="exact"/>
        <w:ind w:left="760" w:hanging="360"/>
      </w:pPr>
      <w:r>
        <w:t>dokonania zmiany zakresu rzeczowego przedmiotu zamówienia (zwiększenia i/lub zmniejszenia ilości wyrobów zawierających azbest przewidzianej do utylizacji).</w:t>
      </w:r>
    </w:p>
    <w:p w:rsidR="00763982" w:rsidRDefault="00763982" w:rsidP="00763982">
      <w:pPr>
        <w:pStyle w:val="Bodytext20"/>
        <w:numPr>
          <w:ilvl w:val="0"/>
          <w:numId w:val="8"/>
        </w:numPr>
        <w:shd w:val="clear" w:color="auto" w:fill="auto"/>
        <w:tabs>
          <w:tab w:val="left" w:pos="746"/>
        </w:tabs>
        <w:spacing w:after="0" w:line="331" w:lineRule="exact"/>
        <w:ind w:left="400" w:firstLine="0"/>
      </w:pPr>
      <w:r>
        <w:t>realizacji prac zamiennych w innych lokalizacjach niż wskazane w dniu zawarcia umowy, szacunko</w:t>
      </w:r>
      <w:r w:rsidR="00B5057B">
        <w:t>we wynagrodzenie określone w</w:t>
      </w:r>
      <w:r>
        <w:t xml:space="preserve"> ust. 2 należne Wykonawcy, może ulec odpowiednio zwiększeniu lub zmniejszeniu. Podstawą rozliczenia końcowego będzie ilości rzeczywiście unieszkodliwionych odpadów wynikająca z protokołów odbioru wyrobów zawierających i kary przekazania odpadów oraz oferowanej ceny jednostkowe</w:t>
      </w:r>
      <w:r w:rsidR="00B5057B">
        <w:t xml:space="preserve">j, która określona została w </w:t>
      </w:r>
      <w:r>
        <w:t xml:space="preserve"> ust. 1.</w:t>
      </w:r>
    </w:p>
    <w:p w:rsidR="00763982" w:rsidRDefault="00763982" w:rsidP="00763982">
      <w:pPr>
        <w:pStyle w:val="Bodytext20"/>
        <w:numPr>
          <w:ilvl w:val="0"/>
          <w:numId w:val="6"/>
        </w:numPr>
        <w:shd w:val="clear" w:color="auto" w:fill="auto"/>
        <w:tabs>
          <w:tab w:val="left" w:pos="352"/>
        </w:tabs>
        <w:spacing w:after="0" w:line="331" w:lineRule="exact"/>
        <w:ind w:left="400" w:right="1000" w:hanging="400"/>
      </w:pPr>
      <w:r>
        <w:t>Wynagrod</w:t>
      </w:r>
      <w:r w:rsidR="00B5057B">
        <w:t xml:space="preserve">zenie ryczałtowe określone w </w:t>
      </w:r>
      <w:r>
        <w:t xml:space="preserve"> ust. 1 zawiera wszystkie koszty niezbędne do realizacji przedmiotu zamówienia i jest niezmienne przez cały okres realizacji umowy.</w:t>
      </w:r>
    </w:p>
    <w:p w:rsidR="00763982" w:rsidRDefault="00763982" w:rsidP="00763982">
      <w:pPr>
        <w:pStyle w:val="Bodytext20"/>
        <w:numPr>
          <w:ilvl w:val="0"/>
          <w:numId w:val="6"/>
        </w:numPr>
        <w:shd w:val="clear" w:color="auto" w:fill="auto"/>
        <w:tabs>
          <w:tab w:val="left" w:pos="352"/>
        </w:tabs>
        <w:spacing w:after="0" w:line="331" w:lineRule="exact"/>
        <w:ind w:left="400" w:hanging="400"/>
        <w:jc w:val="both"/>
      </w:pPr>
      <w:r>
        <w:t>Wynagrodzenie ryczałto</w:t>
      </w:r>
      <w:r w:rsidR="00B5057B">
        <w:t xml:space="preserve">we określone w </w:t>
      </w:r>
      <w:r>
        <w:t xml:space="preserve"> ust. 1 zostało ustalone na podstawie sporządzonej przez Wykonawcę oferty. Wykonawca dokonał wyceny przedmiotu zamówienia na prace określone w opisie przedmiotu zamówienia na własną odpowiedzialność i ryzyko.</w:t>
      </w:r>
    </w:p>
    <w:p w:rsidR="00763982" w:rsidRDefault="00763982" w:rsidP="00763982">
      <w:pPr>
        <w:pStyle w:val="Bodytext20"/>
        <w:numPr>
          <w:ilvl w:val="0"/>
          <w:numId w:val="6"/>
        </w:numPr>
        <w:shd w:val="clear" w:color="auto" w:fill="auto"/>
        <w:tabs>
          <w:tab w:val="left" w:pos="352"/>
        </w:tabs>
        <w:spacing w:after="0" w:line="331" w:lineRule="exact"/>
        <w:ind w:left="400" w:hanging="400"/>
      </w:pPr>
      <w:r>
        <w:t>Niedoszacowanie, pominięcie oraz brak rozpoznania zakresu przedmiotu umowy nie może być podstawą do żądania zmiany</w:t>
      </w:r>
      <w:r w:rsidR="00B5057B">
        <w:t xml:space="preserve"> wynagrodzenia określonego w </w:t>
      </w:r>
      <w:r>
        <w:t xml:space="preserve"> ust. 1.</w:t>
      </w:r>
    </w:p>
    <w:p w:rsidR="00763982" w:rsidRDefault="00763982" w:rsidP="00763982">
      <w:pPr>
        <w:pStyle w:val="Bodytext20"/>
        <w:numPr>
          <w:ilvl w:val="0"/>
          <w:numId w:val="6"/>
        </w:numPr>
        <w:shd w:val="clear" w:color="auto" w:fill="auto"/>
        <w:tabs>
          <w:tab w:val="left" w:pos="352"/>
        </w:tabs>
        <w:spacing w:after="0" w:line="331" w:lineRule="exact"/>
        <w:ind w:left="400" w:hanging="400"/>
        <w:jc w:val="both"/>
      </w:pPr>
      <w:r>
        <w:t>Ryczałt nie ulega zmianie w przypadku przedłużenia terminu realizacji przedmiotu umowy.</w:t>
      </w:r>
    </w:p>
    <w:p w:rsidR="00763982" w:rsidRDefault="00763982" w:rsidP="00763982">
      <w:pPr>
        <w:pStyle w:val="Bodytext20"/>
        <w:numPr>
          <w:ilvl w:val="0"/>
          <w:numId w:val="6"/>
        </w:numPr>
        <w:shd w:val="clear" w:color="auto" w:fill="auto"/>
        <w:tabs>
          <w:tab w:val="left" w:pos="352"/>
        </w:tabs>
        <w:spacing w:after="0" w:line="331" w:lineRule="exact"/>
        <w:ind w:left="400" w:hanging="400"/>
        <w:jc w:val="both"/>
      </w:pPr>
      <w:r>
        <w:t>Wynagrodzenie umowne Zamawiający zapłaci Wykonawcy na podstawie faktury końcowej, wystawionej przez Wykonawcę po dokonaniu odbioru końcowego przedmiotu zamówienia, potwierdzonego protokółem podpisanym przez strony</w:t>
      </w:r>
    </w:p>
    <w:p w:rsidR="00763982" w:rsidRDefault="00763982" w:rsidP="00763982">
      <w:pPr>
        <w:pStyle w:val="Bodytext20"/>
        <w:numPr>
          <w:ilvl w:val="0"/>
          <w:numId w:val="6"/>
        </w:numPr>
        <w:shd w:val="clear" w:color="auto" w:fill="auto"/>
        <w:tabs>
          <w:tab w:val="left" w:pos="419"/>
        </w:tabs>
        <w:spacing w:after="0" w:line="331" w:lineRule="exact"/>
        <w:ind w:left="400" w:right="1180" w:hanging="400"/>
      </w:pPr>
      <w:r>
        <w:t xml:space="preserve">Termin płatności faktury (rachunku) </w:t>
      </w:r>
      <w:r w:rsidR="002E65E8">
        <w:t>30</w:t>
      </w:r>
      <w:r>
        <w:t xml:space="preserve"> dni od daty doręczenia Zamawiającemu </w:t>
      </w:r>
      <w:r w:rsidR="002E65E8">
        <w:t xml:space="preserve">prawidłowo wystawionej </w:t>
      </w:r>
      <w:r>
        <w:t>faktury (rachunku). Za datę zapłaty przyjmuje się datę obciążenia konta Zamawiającego.</w:t>
      </w:r>
    </w:p>
    <w:p w:rsidR="00763982" w:rsidRDefault="00763982" w:rsidP="00763982">
      <w:pPr>
        <w:pStyle w:val="Bodytext20"/>
        <w:numPr>
          <w:ilvl w:val="0"/>
          <w:numId w:val="6"/>
        </w:numPr>
        <w:shd w:val="clear" w:color="auto" w:fill="auto"/>
        <w:tabs>
          <w:tab w:val="left" w:pos="419"/>
        </w:tabs>
        <w:spacing w:after="0" w:line="331" w:lineRule="exact"/>
        <w:ind w:left="400" w:hanging="400"/>
        <w:jc w:val="both"/>
      </w:pPr>
      <w:r>
        <w:lastRenderedPageBreak/>
        <w:t>Wykonawca zobowiązany jest wystawić fakturę na:</w:t>
      </w:r>
    </w:p>
    <w:p w:rsidR="00763982" w:rsidRPr="00B5057B" w:rsidRDefault="00763982" w:rsidP="00763982">
      <w:pPr>
        <w:pStyle w:val="Bodytext40"/>
        <w:shd w:val="clear" w:color="auto" w:fill="auto"/>
        <w:spacing w:before="0" w:after="0" w:line="389" w:lineRule="exact"/>
        <w:ind w:left="400"/>
        <w:jc w:val="left"/>
        <w:rPr>
          <w:b w:val="0"/>
        </w:rPr>
      </w:pPr>
      <w:r w:rsidRPr="00B5057B">
        <w:rPr>
          <w:b w:val="0"/>
        </w:rPr>
        <w:t>Miasto i Gmina Czerwińsk</w:t>
      </w:r>
      <w:r w:rsidR="00EC47E2" w:rsidRPr="00B5057B">
        <w:rPr>
          <w:b w:val="0"/>
        </w:rPr>
        <w:t xml:space="preserve"> </w:t>
      </w:r>
      <w:r w:rsidRPr="00B5057B">
        <w:rPr>
          <w:b w:val="0"/>
        </w:rPr>
        <w:t>nad Wisłą, ul. Władysława Jagiełły 16, 09-150 Czerwińsk nad Wisłą</w:t>
      </w:r>
    </w:p>
    <w:p w:rsidR="00763982" w:rsidRPr="00B5057B" w:rsidRDefault="00763982" w:rsidP="00763982">
      <w:pPr>
        <w:pStyle w:val="Bodytext40"/>
        <w:shd w:val="clear" w:color="auto" w:fill="auto"/>
        <w:spacing w:before="0" w:after="0" w:line="389" w:lineRule="exact"/>
        <w:ind w:left="400"/>
        <w:jc w:val="left"/>
        <w:rPr>
          <w:b w:val="0"/>
          <w:highlight w:val="yellow"/>
        </w:rPr>
      </w:pPr>
      <w:r w:rsidRPr="00B5057B">
        <w:rPr>
          <w:b w:val="0"/>
        </w:rPr>
        <w:t>NIP 567 185 17 91</w:t>
      </w:r>
    </w:p>
    <w:p w:rsidR="00763982" w:rsidRDefault="00763982" w:rsidP="00763982">
      <w:pPr>
        <w:pStyle w:val="Footnote0"/>
        <w:shd w:val="clear" w:color="auto" w:fill="auto"/>
        <w:tabs>
          <w:tab w:val="left" w:pos="331"/>
        </w:tabs>
        <w:spacing w:after="0" w:line="331" w:lineRule="exact"/>
        <w:ind w:firstLine="0"/>
      </w:pPr>
    </w:p>
    <w:p w:rsidR="002E6D25" w:rsidRDefault="002E6D25" w:rsidP="00763982">
      <w:pPr>
        <w:pStyle w:val="Footnote0"/>
        <w:shd w:val="clear" w:color="auto" w:fill="auto"/>
        <w:tabs>
          <w:tab w:val="left" w:pos="331"/>
        </w:tabs>
        <w:spacing w:after="0" w:line="331" w:lineRule="exact"/>
        <w:ind w:firstLine="0"/>
      </w:pPr>
    </w:p>
    <w:p w:rsidR="00763982" w:rsidRDefault="00763982" w:rsidP="00763982">
      <w:pPr>
        <w:pStyle w:val="Heading10"/>
        <w:keepNext/>
        <w:keepLines/>
        <w:shd w:val="clear" w:color="auto" w:fill="auto"/>
        <w:spacing w:before="0" w:after="0" w:line="240" w:lineRule="exact"/>
        <w:ind w:left="40" w:firstLine="0"/>
      </w:pPr>
      <w:r>
        <w:t>§ 5</w:t>
      </w:r>
    </w:p>
    <w:p w:rsidR="002E6D25" w:rsidRDefault="002E6D25" w:rsidP="00763982">
      <w:pPr>
        <w:pStyle w:val="Heading10"/>
        <w:keepNext/>
        <w:keepLines/>
        <w:shd w:val="clear" w:color="auto" w:fill="auto"/>
        <w:spacing w:before="0" w:after="0" w:line="240" w:lineRule="exact"/>
        <w:ind w:left="40" w:firstLine="0"/>
      </w:pPr>
    </w:p>
    <w:p w:rsidR="00763982" w:rsidRDefault="00763982" w:rsidP="00763982">
      <w:pPr>
        <w:pStyle w:val="Bodytext40"/>
        <w:shd w:val="clear" w:color="auto" w:fill="auto"/>
        <w:spacing w:before="0" w:after="0" w:line="240" w:lineRule="exact"/>
        <w:ind w:left="40"/>
      </w:pPr>
      <w:r>
        <w:t xml:space="preserve">Obowiązki Wykonawcy </w:t>
      </w:r>
      <w:r>
        <w:rPr>
          <w:vertAlign w:val="superscript"/>
        </w:rPr>
        <w:footnoteReference w:id="1"/>
      </w:r>
    </w:p>
    <w:p w:rsidR="002E6D25" w:rsidRDefault="002E6D25" w:rsidP="00763982">
      <w:pPr>
        <w:pStyle w:val="Bodytext40"/>
        <w:shd w:val="clear" w:color="auto" w:fill="auto"/>
        <w:spacing w:before="0" w:after="0" w:line="240" w:lineRule="exact"/>
        <w:ind w:left="40"/>
      </w:pPr>
    </w:p>
    <w:p w:rsidR="00763982" w:rsidRDefault="00763982" w:rsidP="00763982">
      <w:pPr>
        <w:pStyle w:val="Bodytext40"/>
        <w:shd w:val="clear" w:color="auto" w:fill="auto"/>
        <w:spacing w:before="0" w:after="0" w:line="240" w:lineRule="exact"/>
        <w:ind w:left="40"/>
      </w:pPr>
    </w:p>
    <w:p w:rsidR="00763982" w:rsidRDefault="00763982" w:rsidP="00763982">
      <w:pPr>
        <w:pStyle w:val="Footnote0"/>
        <w:shd w:val="clear" w:color="auto" w:fill="auto"/>
        <w:tabs>
          <w:tab w:val="left" w:pos="331"/>
        </w:tabs>
        <w:spacing w:after="0" w:line="331" w:lineRule="exact"/>
        <w:ind w:firstLine="0"/>
      </w:pPr>
      <w:r>
        <w:t>Do obowiązków Wykonawcy w trakcie realizacji przedmiotu umowy w szczególności będzie</w:t>
      </w:r>
    </w:p>
    <w:p w:rsidR="00763982" w:rsidRDefault="00763982" w:rsidP="00763982">
      <w:pPr>
        <w:pStyle w:val="Footnote0"/>
        <w:shd w:val="clear" w:color="auto" w:fill="auto"/>
        <w:spacing w:after="0" w:line="331" w:lineRule="exact"/>
        <w:ind w:left="760" w:hanging="360"/>
      </w:pPr>
      <w:r>
        <w:t>należało:</w:t>
      </w:r>
    </w:p>
    <w:p w:rsidR="00763982" w:rsidRDefault="00763982" w:rsidP="00763982">
      <w:pPr>
        <w:pStyle w:val="Footnote0"/>
        <w:numPr>
          <w:ilvl w:val="0"/>
          <w:numId w:val="7"/>
        </w:numPr>
        <w:shd w:val="clear" w:color="auto" w:fill="auto"/>
        <w:tabs>
          <w:tab w:val="left" w:pos="726"/>
        </w:tabs>
        <w:spacing w:after="0" w:line="331" w:lineRule="exact"/>
        <w:ind w:left="760" w:hanging="360"/>
      </w:pPr>
      <w:r>
        <w:t>uzgodnienie z właścicielami nieruchomości dogodnego terminu realizacji przedmiotu umowy. Niedopuszczalne jest wejście na teren nieruchomości w celu świadczenia usługi bez ustalenia terminu z właścicielem nieruchomości. Wykaz nieruchomości oraz dane kontaktowe zostaną przekazane wykonawcy po podpisaniu umowy,</w:t>
      </w:r>
    </w:p>
    <w:p w:rsidR="00763982" w:rsidRDefault="00763982" w:rsidP="00763982">
      <w:pPr>
        <w:pStyle w:val="Footnote0"/>
        <w:numPr>
          <w:ilvl w:val="0"/>
          <w:numId w:val="7"/>
        </w:numPr>
        <w:shd w:val="clear" w:color="auto" w:fill="auto"/>
        <w:tabs>
          <w:tab w:val="left" w:pos="750"/>
        </w:tabs>
        <w:spacing w:after="0" w:line="331" w:lineRule="exact"/>
        <w:ind w:left="760" w:hanging="360"/>
      </w:pPr>
      <w:r>
        <w:t>zapewnienie organizacji i zabezpieczenia terenu, na którym dokonywany będzie odbiór wyrobów zawierających azbest,</w:t>
      </w:r>
    </w:p>
    <w:p w:rsidR="00763982" w:rsidRDefault="00763982" w:rsidP="00763982">
      <w:pPr>
        <w:pStyle w:val="Footnote0"/>
        <w:numPr>
          <w:ilvl w:val="0"/>
          <w:numId w:val="7"/>
        </w:numPr>
        <w:shd w:val="clear" w:color="auto" w:fill="auto"/>
        <w:tabs>
          <w:tab w:val="left" w:pos="741"/>
        </w:tabs>
        <w:spacing w:after="0" w:line="331" w:lineRule="exact"/>
        <w:ind w:left="760" w:hanging="360"/>
      </w:pPr>
      <w:r>
        <w:t>uporządkowanie nieruchomości po zakończeniu prac (oczyszczenie terenu nieruchomości z pyłu azbestowego)</w:t>
      </w:r>
    </w:p>
    <w:p w:rsidR="00763982" w:rsidRDefault="00763982" w:rsidP="00763982">
      <w:pPr>
        <w:pStyle w:val="Bodytext20"/>
        <w:shd w:val="clear" w:color="auto" w:fill="auto"/>
        <w:spacing w:after="0" w:line="331" w:lineRule="exact"/>
        <w:ind w:left="760" w:firstLine="0"/>
      </w:pPr>
      <w:r>
        <w:t xml:space="preserve"> zważenie rzeczywiście odebranych wyrobów zawierającyc</w:t>
      </w:r>
      <w:r w:rsidR="002E6D25">
        <w:t xml:space="preserve">h azbest bezpośrednio na każdej </w:t>
      </w:r>
      <w:r>
        <w:t>nieruchomości w obecności jej właściciela. Z czynności tych musi zostać sporządzony protokół odbioru wyrobów zawierających azbest oraz karta przekazania odpadów (dla każdej nieruchomości oddzielnie) - po jednym egzemplarzu dla Właściciela nieruchomości. Koszty ważenia ponosi Wykonawca.</w:t>
      </w:r>
    </w:p>
    <w:p w:rsidR="00763982" w:rsidRDefault="00F674C4" w:rsidP="00763982">
      <w:pPr>
        <w:pStyle w:val="Bodytext20"/>
        <w:numPr>
          <w:ilvl w:val="0"/>
          <w:numId w:val="9"/>
        </w:numPr>
        <w:shd w:val="clear" w:color="auto" w:fill="auto"/>
        <w:tabs>
          <w:tab w:val="left" w:pos="747"/>
        </w:tabs>
        <w:spacing w:after="0" w:line="331" w:lineRule="exact"/>
        <w:ind w:left="760" w:hanging="360"/>
        <w:jc w:val="both"/>
      </w:pPr>
      <w:r>
        <w:t>P</w:t>
      </w:r>
      <w:r w:rsidR="00763982">
        <w:t>rzekazanie odpadów na właściwe składowisko odpadów.</w:t>
      </w:r>
    </w:p>
    <w:p w:rsidR="00763982" w:rsidRDefault="00F674C4" w:rsidP="00F674C4">
      <w:pPr>
        <w:pStyle w:val="Bodytext20"/>
        <w:numPr>
          <w:ilvl w:val="1"/>
          <w:numId w:val="9"/>
        </w:numPr>
        <w:shd w:val="clear" w:color="auto" w:fill="auto"/>
        <w:tabs>
          <w:tab w:val="left" w:pos="1119"/>
        </w:tabs>
        <w:spacing w:after="0" w:line="331" w:lineRule="exact"/>
        <w:ind w:left="1120" w:hanging="360"/>
        <w:jc w:val="both"/>
      </w:pPr>
      <w:r>
        <w:t>p</w:t>
      </w:r>
      <w:r w:rsidR="00763982">
        <w:t>rzekazanie odpadów musi zostać potwierdzone kartą przekazania odpadów do utylizacji na składowisko uprawnione do przyjęcia na stałe odpadów zawierających azbest ze wskazaniem ilości odebranych odpadów. Karty przekazania odpadów należy sporządzić zgodnie z Rozporządzeniem Ministra Środowiska z dnia 24 kwietnia 2019 r. w sprawie wzorów dokumentów stosowanych na potrzeby ewidencji odpadów (Dz. U. 2019 r., poz. 819 z późn. zm.) - „Karta przekazania odpadów”.</w:t>
      </w:r>
    </w:p>
    <w:p w:rsidR="00F674C4" w:rsidRDefault="00F674C4" w:rsidP="00F674C4">
      <w:pPr>
        <w:pStyle w:val="Bodytext20"/>
        <w:shd w:val="clear" w:color="auto" w:fill="auto"/>
        <w:tabs>
          <w:tab w:val="left" w:pos="1119"/>
        </w:tabs>
        <w:spacing w:after="0" w:line="331" w:lineRule="exact"/>
        <w:ind w:left="1120" w:firstLine="0"/>
        <w:jc w:val="both"/>
      </w:pPr>
    </w:p>
    <w:p w:rsidR="00763982" w:rsidRDefault="00763982" w:rsidP="00F674C4">
      <w:pPr>
        <w:pStyle w:val="Bodytext20"/>
        <w:numPr>
          <w:ilvl w:val="1"/>
          <w:numId w:val="9"/>
        </w:numPr>
        <w:shd w:val="clear" w:color="auto" w:fill="auto"/>
        <w:tabs>
          <w:tab w:val="left" w:pos="1119"/>
        </w:tabs>
        <w:spacing w:after="0" w:line="331" w:lineRule="exact"/>
        <w:ind w:left="1120" w:hanging="360"/>
        <w:jc w:val="both"/>
      </w:pPr>
      <w:r>
        <w:t>na karcie przekazania odpadów powinno zostać określone dokładne miejsce unieszkodliwienia odpadów (składowisko odpadów niebezpiecznych posiadające stosowne pozwolenie na unieszkodliwienie wyrobów zawierających azbest) oraz poświadczenie unieszkodliwienia przez składowisko dostarczonej partii odpadów. Karty przekazania odpadów winny również zawierać dokładne dane gminy, z terenu której odbierano wyroby zawierające azbest oraz wyszczególnienie ich ilości,</w:t>
      </w:r>
    </w:p>
    <w:p w:rsidR="00F674C4" w:rsidRDefault="00F674C4" w:rsidP="00F674C4">
      <w:pPr>
        <w:pStyle w:val="Bodytext20"/>
        <w:shd w:val="clear" w:color="auto" w:fill="auto"/>
        <w:tabs>
          <w:tab w:val="left" w:pos="1119"/>
        </w:tabs>
        <w:spacing w:after="0" w:line="331" w:lineRule="exact"/>
        <w:ind w:left="1120" w:firstLine="0"/>
        <w:jc w:val="both"/>
      </w:pPr>
    </w:p>
    <w:p w:rsidR="00763982" w:rsidRDefault="00763982" w:rsidP="00F674C4">
      <w:pPr>
        <w:pStyle w:val="Bodytext20"/>
        <w:numPr>
          <w:ilvl w:val="1"/>
          <w:numId w:val="9"/>
        </w:numPr>
        <w:shd w:val="clear" w:color="auto" w:fill="auto"/>
        <w:tabs>
          <w:tab w:val="left" w:pos="1119"/>
        </w:tabs>
        <w:spacing w:after="0" w:line="331" w:lineRule="exact"/>
        <w:ind w:left="1120" w:hanging="360"/>
        <w:jc w:val="both"/>
      </w:pPr>
      <w:r>
        <w:t>łączna ilość (Mg) materiału zawarta w protokołach odbioru wyrobów zawierających azbest powinna być zgodna z ilością materiału zawartą w kartach przekazania odpadów na składowisko,</w:t>
      </w:r>
    </w:p>
    <w:p w:rsidR="00F674C4" w:rsidRDefault="00F674C4" w:rsidP="00F674C4">
      <w:pPr>
        <w:pStyle w:val="Bodytext20"/>
        <w:shd w:val="clear" w:color="auto" w:fill="auto"/>
        <w:tabs>
          <w:tab w:val="left" w:pos="1119"/>
        </w:tabs>
        <w:spacing w:after="0" w:line="331" w:lineRule="exact"/>
        <w:ind w:left="1120" w:firstLine="0"/>
        <w:jc w:val="both"/>
      </w:pPr>
    </w:p>
    <w:p w:rsidR="00763982" w:rsidRDefault="00763982" w:rsidP="00F674C4">
      <w:pPr>
        <w:pStyle w:val="Bodytext20"/>
        <w:numPr>
          <w:ilvl w:val="1"/>
          <w:numId w:val="9"/>
        </w:numPr>
        <w:shd w:val="clear" w:color="auto" w:fill="auto"/>
        <w:tabs>
          <w:tab w:val="left" w:pos="1119"/>
        </w:tabs>
        <w:spacing w:after="0" w:line="331" w:lineRule="exact"/>
        <w:ind w:left="1120" w:hanging="360"/>
        <w:jc w:val="both"/>
      </w:pPr>
      <w:r>
        <w:t xml:space="preserve">do kart przekazania odpadów Wykonawca winien dołączyć wykaz posesji, z których przekazano </w:t>
      </w:r>
      <w:r>
        <w:lastRenderedPageBreak/>
        <w:t>odpady wraz z ilością unieszkodliwionych odpadów wyrażoną w Mg. Nie dopuszcza się łączenia w kartach odpadów, które unieszkodliwiono w ramach innych umów zawartych przez Wykonawcę. Do karty przekazania odpadów winien być dołączony wykaz posesji z których przekazano odpady wraz z ilością unieszkodliwionych odpadów,</w:t>
      </w:r>
    </w:p>
    <w:p w:rsidR="002E6D25" w:rsidRDefault="002E6D25" w:rsidP="002E6D25">
      <w:pPr>
        <w:pStyle w:val="Akapitzlist"/>
      </w:pPr>
    </w:p>
    <w:p w:rsidR="002E6D25" w:rsidRDefault="002E6D25" w:rsidP="002E6D25">
      <w:pPr>
        <w:pStyle w:val="Bodytext20"/>
        <w:shd w:val="clear" w:color="auto" w:fill="auto"/>
        <w:tabs>
          <w:tab w:val="left" w:pos="1119"/>
        </w:tabs>
        <w:spacing w:after="0" w:line="331" w:lineRule="exact"/>
        <w:ind w:left="1120" w:firstLine="0"/>
        <w:jc w:val="both"/>
      </w:pPr>
    </w:p>
    <w:p w:rsidR="00763982" w:rsidRDefault="00763982" w:rsidP="00763982">
      <w:pPr>
        <w:pStyle w:val="Bodytext20"/>
        <w:numPr>
          <w:ilvl w:val="0"/>
          <w:numId w:val="9"/>
        </w:numPr>
        <w:shd w:val="clear" w:color="auto" w:fill="auto"/>
        <w:tabs>
          <w:tab w:val="left" w:pos="747"/>
        </w:tabs>
        <w:spacing w:after="0" w:line="331" w:lineRule="exact"/>
        <w:ind w:left="760" w:hanging="360"/>
        <w:jc w:val="both"/>
      </w:pPr>
      <w:r>
        <w:t>prowadzenie ilościowej i jakościowej ewidencji odpadów określonej w ustawie z dnia 14 grudnia 2012 r. o odpadach (Dz. U. 20</w:t>
      </w:r>
      <w:r w:rsidR="002E65E8">
        <w:t xml:space="preserve">20 r. poz. </w:t>
      </w:r>
      <w:r w:rsidR="002E65E8" w:rsidRPr="002E65E8">
        <w:t>797</w:t>
      </w:r>
      <w:r>
        <w:t>.) z zastosowaniem wzorów dokumentów określonych Rozporządzeniem Ministra Środowiska z dnia 24 kwietnia 2019 r. w sprawie wzorów dokumentów stosowanych na potrzeby ewidencji odpadów (Dz. U. 2019 r., poz. 819 z późn. zm.)</w:t>
      </w:r>
    </w:p>
    <w:p w:rsidR="00763982" w:rsidRDefault="00763982" w:rsidP="00763982">
      <w:pPr>
        <w:pStyle w:val="Bodytext20"/>
        <w:numPr>
          <w:ilvl w:val="0"/>
          <w:numId w:val="9"/>
        </w:numPr>
        <w:shd w:val="clear" w:color="auto" w:fill="auto"/>
        <w:tabs>
          <w:tab w:val="left" w:pos="747"/>
        </w:tabs>
        <w:spacing w:after="0" w:line="331" w:lineRule="exact"/>
        <w:ind w:left="760" w:hanging="360"/>
        <w:jc w:val="both"/>
      </w:pPr>
      <w:r>
        <w:t>sporządzenie dokumentacji fotograficznej potwierdzającej wykonanie usługi na elektronicznym nośniku danych tj. 3 kolorowe fotografie każdej nieruchomości przed i po wykonaniu prac wraz z opisem, której nieruchomości dotyczą zdjęcia</w:t>
      </w:r>
      <w:r w:rsidR="002E65E8">
        <w:t>.</w:t>
      </w:r>
    </w:p>
    <w:p w:rsidR="00763982" w:rsidRDefault="00763982" w:rsidP="00763982">
      <w:pPr>
        <w:pStyle w:val="Bodytext20"/>
        <w:numPr>
          <w:ilvl w:val="0"/>
          <w:numId w:val="9"/>
        </w:numPr>
        <w:shd w:val="clear" w:color="auto" w:fill="auto"/>
        <w:tabs>
          <w:tab w:val="left" w:pos="747"/>
        </w:tabs>
        <w:spacing w:after="0" w:line="331" w:lineRule="exact"/>
        <w:ind w:left="760" w:hanging="360"/>
        <w:jc w:val="both"/>
      </w:pPr>
      <w:r>
        <w:t>zapewnienie prawidłowej organizacji pracy gwarantującej bezpieczne i higieniczne warunki pracy, prawidłowe oznakowanie terenu prac, właściwe zagospodarowanie odpadów zgodnie z obowiązującymi w tym zakresie przepisami prawa. Prace związane z realizacją prac wykonywane muszą być przez osoby posiadające odpowiednie kwalifikacje i przeszkolenia w zakresie postępowania z wyrobami zawierającymi azbest,</w:t>
      </w:r>
    </w:p>
    <w:p w:rsidR="00763982" w:rsidRDefault="00763982" w:rsidP="00763982">
      <w:pPr>
        <w:pStyle w:val="Bodytext20"/>
        <w:numPr>
          <w:ilvl w:val="0"/>
          <w:numId w:val="9"/>
        </w:numPr>
        <w:shd w:val="clear" w:color="auto" w:fill="auto"/>
        <w:tabs>
          <w:tab w:val="left" w:pos="747"/>
        </w:tabs>
        <w:spacing w:after="0" w:line="331" w:lineRule="exact"/>
        <w:ind w:left="760" w:hanging="360"/>
        <w:jc w:val="both"/>
      </w:pPr>
      <w:r w:rsidRPr="00763982">
        <w:t>dysponowanie niezbędnym sprzętem, posiadanie stosownych kwalifikacji, uprawnień oraz możliwości w zakresie prawidłowego wykonania przedmiotu umowy</w:t>
      </w:r>
      <w:bookmarkStart w:id="3" w:name="bookmark5"/>
      <w:r w:rsidRPr="00763982">
        <w:t xml:space="preserve"> Odpowiedzialność Wykonawcy</w:t>
      </w:r>
      <w:bookmarkEnd w:id="3"/>
      <w:r w:rsidR="002E65E8">
        <w:t>.</w:t>
      </w:r>
    </w:p>
    <w:p w:rsidR="002E6D25" w:rsidRPr="00763982" w:rsidRDefault="002E6D25" w:rsidP="002E6D25">
      <w:pPr>
        <w:pStyle w:val="Bodytext20"/>
        <w:shd w:val="clear" w:color="auto" w:fill="auto"/>
        <w:tabs>
          <w:tab w:val="left" w:pos="747"/>
        </w:tabs>
        <w:spacing w:after="0" w:line="331" w:lineRule="exact"/>
        <w:ind w:left="760" w:firstLine="0"/>
        <w:jc w:val="both"/>
      </w:pPr>
    </w:p>
    <w:p w:rsidR="00494713" w:rsidRDefault="00494713" w:rsidP="00763982">
      <w:pPr>
        <w:pStyle w:val="Heading10"/>
        <w:keepNext/>
        <w:keepLines/>
        <w:shd w:val="clear" w:color="auto" w:fill="auto"/>
        <w:spacing w:before="0" w:after="0" w:line="240" w:lineRule="exact"/>
        <w:ind w:left="80" w:firstLine="0"/>
      </w:pPr>
      <w:bookmarkStart w:id="4" w:name="bookmark6"/>
    </w:p>
    <w:p w:rsidR="00763982" w:rsidRDefault="00763982" w:rsidP="00763982">
      <w:pPr>
        <w:pStyle w:val="Heading10"/>
        <w:keepNext/>
        <w:keepLines/>
        <w:shd w:val="clear" w:color="auto" w:fill="auto"/>
        <w:spacing w:before="0" w:after="0" w:line="240" w:lineRule="exact"/>
        <w:ind w:left="80" w:firstLine="0"/>
      </w:pPr>
      <w:r w:rsidRPr="00DC12FC">
        <w:t xml:space="preserve">§ </w:t>
      </w:r>
      <w:bookmarkEnd w:id="4"/>
      <w:r w:rsidR="00F674C4">
        <w:t>6</w:t>
      </w:r>
    </w:p>
    <w:p w:rsidR="002E6D25" w:rsidRPr="00DC12FC" w:rsidRDefault="002E6D25" w:rsidP="00763982">
      <w:pPr>
        <w:pStyle w:val="Heading10"/>
        <w:keepNext/>
        <w:keepLines/>
        <w:shd w:val="clear" w:color="auto" w:fill="auto"/>
        <w:spacing w:before="0" w:after="0" w:line="240" w:lineRule="exact"/>
        <w:ind w:left="80" w:firstLine="0"/>
      </w:pPr>
    </w:p>
    <w:p w:rsidR="00763982" w:rsidRDefault="00763982" w:rsidP="00763982">
      <w:pPr>
        <w:pStyle w:val="Bodytext40"/>
        <w:shd w:val="clear" w:color="auto" w:fill="auto"/>
        <w:spacing w:before="0" w:after="322" w:line="240" w:lineRule="exact"/>
        <w:ind w:left="80"/>
      </w:pPr>
      <w:r w:rsidRPr="00DC12FC">
        <w:t>Oświadczenia Wykonawcy</w:t>
      </w:r>
    </w:p>
    <w:p w:rsidR="002E6D25" w:rsidRPr="00DC12FC" w:rsidRDefault="002E6D25" w:rsidP="00763982">
      <w:pPr>
        <w:pStyle w:val="Bodytext40"/>
        <w:shd w:val="clear" w:color="auto" w:fill="auto"/>
        <w:spacing w:before="0" w:after="322" w:line="240" w:lineRule="exact"/>
        <w:ind w:left="80"/>
      </w:pPr>
    </w:p>
    <w:p w:rsidR="00763982" w:rsidRPr="00DC12FC" w:rsidRDefault="00763982" w:rsidP="00763982">
      <w:pPr>
        <w:pStyle w:val="Bodytext20"/>
        <w:numPr>
          <w:ilvl w:val="0"/>
          <w:numId w:val="11"/>
        </w:numPr>
        <w:shd w:val="clear" w:color="auto" w:fill="auto"/>
        <w:tabs>
          <w:tab w:val="left" w:pos="283"/>
        </w:tabs>
        <w:spacing w:after="0" w:line="278" w:lineRule="exact"/>
        <w:ind w:left="320" w:right="160" w:hanging="320"/>
        <w:jc w:val="both"/>
      </w:pPr>
      <w:r w:rsidRPr="00DC12FC">
        <w:t>Wykonawca oświadcza, że wykona przedmiot umowy zgodnie z obowiązującymi przepisami i normami dotyczącymi usuwania wyrobów zawierających azbest.</w:t>
      </w:r>
    </w:p>
    <w:p w:rsidR="00763982" w:rsidRPr="00DC12FC" w:rsidRDefault="00763982" w:rsidP="00763982">
      <w:pPr>
        <w:pStyle w:val="Bodytext20"/>
        <w:numPr>
          <w:ilvl w:val="0"/>
          <w:numId w:val="11"/>
        </w:numPr>
        <w:shd w:val="clear" w:color="auto" w:fill="auto"/>
        <w:tabs>
          <w:tab w:val="left" w:pos="283"/>
        </w:tabs>
        <w:spacing w:after="0" w:line="274" w:lineRule="exact"/>
        <w:ind w:left="320" w:right="160" w:hanging="320"/>
        <w:jc w:val="both"/>
      </w:pPr>
      <w:r w:rsidRPr="00DC12FC">
        <w:t>Wykonawca oświadcza, że posiada wiedzę, doświadczenie, uprawnienia i środki niezbędne do realizacji przedmiotu umowy oraz zobowiązuje się wykonać go z należytą starannością przyjmując na siebie odpowiedzialność za poprawność techniczną, merytoryczną i organizacyjną przedmiotu zamówienia.</w:t>
      </w:r>
    </w:p>
    <w:p w:rsidR="00763982" w:rsidRPr="00DC12FC" w:rsidRDefault="00763982" w:rsidP="002E65E8">
      <w:pPr>
        <w:pStyle w:val="Bodytext20"/>
        <w:numPr>
          <w:ilvl w:val="0"/>
          <w:numId w:val="11"/>
        </w:numPr>
        <w:shd w:val="clear" w:color="auto" w:fill="auto"/>
        <w:tabs>
          <w:tab w:val="left" w:pos="283"/>
        </w:tabs>
        <w:spacing w:after="0" w:line="274" w:lineRule="exact"/>
        <w:ind w:left="320" w:right="160" w:hanging="320"/>
        <w:jc w:val="both"/>
      </w:pPr>
      <w:r w:rsidRPr="00DC12FC">
        <w:t>Wykonawca oświadcza, że wszelkie dane, dokumenty i informacje pozyskane w trakcie realizacji zadania wykorzysta wyłącznie w celu wykonania tegoż zadania, a dane osobowe będzie chronić zgodnie z ustawą z dnia 10 maja 2018 r. o ochronie danych osobowych (Dz. U. 201</w:t>
      </w:r>
      <w:r w:rsidR="002E65E8">
        <w:t>9</w:t>
      </w:r>
      <w:r w:rsidRPr="00DC12FC">
        <w:t xml:space="preserve"> poz. </w:t>
      </w:r>
      <w:r w:rsidR="002E65E8" w:rsidRPr="002E65E8">
        <w:t>1781</w:t>
      </w:r>
      <w:r w:rsidRPr="00DC12FC">
        <w:t xml:space="preserve"> z późn. zm.).</w:t>
      </w:r>
    </w:p>
    <w:p w:rsidR="00494713" w:rsidRDefault="00763982" w:rsidP="00494713">
      <w:pPr>
        <w:pStyle w:val="Bodytext20"/>
        <w:numPr>
          <w:ilvl w:val="0"/>
          <w:numId w:val="11"/>
        </w:numPr>
        <w:shd w:val="clear" w:color="auto" w:fill="auto"/>
        <w:tabs>
          <w:tab w:val="left" w:pos="283"/>
        </w:tabs>
        <w:spacing w:after="244" w:line="278" w:lineRule="exact"/>
        <w:ind w:left="320" w:right="160" w:hanging="320"/>
        <w:jc w:val="both"/>
      </w:pPr>
      <w:r w:rsidRPr="00DC12FC">
        <w:t>Klauzula informacyjna (dla przypadku zbierania danych osobowych od osoby, której dane dotyczą - art. 13), gdzie podstawą prawną przetwarzania danych osobowych jest art. 6 ust. 1 lit. B RODO</w:t>
      </w:r>
      <w:r w:rsidR="00494713">
        <w:t>.</w:t>
      </w:r>
    </w:p>
    <w:p w:rsidR="00763982" w:rsidRPr="00DC12FC" w:rsidRDefault="00763982" w:rsidP="00494713">
      <w:pPr>
        <w:pStyle w:val="Bodytext20"/>
        <w:numPr>
          <w:ilvl w:val="0"/>
          <w:numId w:val="11"/>
        </w:numPr>
        <w:shd w:val="clear" w:color="auto" w:fill="auto"/>
        <w:tabs>
          <w:tab w:val="left" w:pos="283"/>
        </w:tabs>
        <w:spacing w:after="244" w:line="278" w:lineRule="exact"/>
        <w:ind w:left="320" w:right="160" w:hanging="320"/>
        <w:jc w:val="both"/>
      </w:pPr>
      <w:r w:rsidRPr="00DC12FC">
        <w:t>Zgodnie z art. 13 ust.1 i ust. 2 rozporządzenia Parlamentu Europejskiego i Rady (UE) 2016/679 z 27.04.2016 r. w sprawie ochrony osób fizycznych w związku z przetwarzaniem danych osobowych i w sprawie swobodnego przepływu takich danych oraz uchylenia dyrektywy 95/46/WE (ogólne rozporządzenie o ochronie danych) (Dz. U. UE. L. z 2016 r. Nr 119, str. 1) - dalej RODO, informuję, iż:</w:t>
      </w:r>
    </w:p>
    <w:p w:rsidR="00763982" w:rsidRPr="00DC12FC" w:rsidRDefault="00763982" w:rsidP="00763982">
      <w:pPr>
        <w:pStyle w:val="Bodytext20"/>
        <w:numPr>
          <w:ilvl w:val="0"/>
          <w:numId w:val="11"/>
        </w:numPr>
        <w:shd w:val="clear" w:color="auto" w:fill="auto"/>
        <w:tabs>
          <w:tab w:val="left" w:pos="283"/>
        </w:tabs>
        <w:spacing w:after="60" w:line="274" w:lineRule="exact"/>
        <w:ind w:left="320" w:hanging="320"/>
        <w:jc w:val="both"/>
      </w:pPr>
      <w:r w:rsidRPr="00DC12FC">
        <w:t>Pana/ Pani dane osobowe będą przetwarzane w celu (art. 6 ust. 1 lit. b RODO) wykonania umowy, której stroną jest osoba, której dane dotyczą, lub do podjęcia działań na żądanie osoby, której dane dotyczą.</w:t>
      </w:r>
    </w:p>
    <w:p w:rsidR="00763982" w:rsidRPr="00DC12FC" w:rsidRDefault="00763982" w:rsidP="00763982">
      <w:pPr>
        <w:pStyle w:val="Bodytext20"/>
        <w:numPr>
          <w:ilvl w:val="0"/>
          <w:numId w:val="11"/>
        </w:numPr>
        <w:shd w:val="clear" w:color="auto" w:fill="auto"/>
        <w:tabs>
          <w:tab w:val="left" w:pos="283"/>
        </w:tabs>
        <w:spacing w:after="56" w:line="274" w:lineRule="exact"/>
        <w:ind w:left="320" w:hanging="320"/>
        <w:jc w:val="both"/>
      </w:pPr>
      <w:r w:rsidRPr="00DC12FC">
        <w:t>Informujemy, że Administratorem danych osobowych jest</w:t>
      </w:r>
      <w:r w:rsidR="003F5377">
        <w:t xml:space="preserve"> Urząd Miasta i Gminy </w:t>
      </w:r>
      <w:r w:rsidR="00CF4189">
        <w:t xml:space="preserve">w </w:t>
      </w:r>
      <w:r w:rsidR="003F5377">
        <w:t>Czerwińsk</w:t>
      </w:r>
      <w:r w:rsidR="00CF4189">
        <w:t>u</w:t>
      </w:r>
      <w:r w:rsidRPr="00DC12FC">
        <w:t xml:space="preserve">nad Wisłą z siedzibą przy ul. Władysława Jagiełły 16, 09-150 Czerwińsk nad Wisłą, reprezentowany przez Burmistrza </w:t>
      </w:r>
      <w:r w:rsidRPr="00DC12FC">
        <w:lastRenderedPageBreak/>
        <w:t>Miasta i Gminy Czerwińsk nad Wisłą. Kontakt z administratorem możliwy jest w godzinach pracy Urzędu pod nr telefonu (24) 22 15 860 lub na adres e-mail: urzad@czerwinsk.pl</w:t>
      </w:r>
    </w:p>
    <w:p w:rsidR="00763982" w:rsidRPr="00DC12FC" w:rsidRDefault="00763982" w:rsidP="00763982">
      <w:pPr>
        <w:pStyle w:val="Bodytext20"/>
        <w:numPr>
          <w:ilvl w:val="0"/>
          <w:numId w:val="11"/>
        </w:numPr>
        <w:shd w:val="clear" w:color="auto" w:fill="auto"/>
        <w:tabs>
          <w:tab w:val="left" w:pos="283"/>
        </w:tabs>
        <w:spacing w:after="64" w:line="278" w:lineRule="exact"/>
        <w:ind w:left="320" w:hanging="320"/>
        <w:jc w:val="both"/>
      </w:pPr>
      <w:r w:rsidRPr="00DC12FC">
        <w:t xml:space="preserve">Informujemy, że Administrator wyznaczył inspektora ochrony danych, z którym można się kontaktować drogą mailową na adres: </w:t>
      </w:r>
      <w:hyperlink r:id="rId8" w:history="1">
        <w:r w:rsidRPr="00DC12FC">
          <w:rPr>
            <w:rStyle w:val="Hipercze"/>
            <w:lang w:val="en-US" w:bidi="en-US"/>
          </w:rPr>
          <w:t>iod@czerwinsk.pl</w:t>
        </w:r>
      </w:hyperlink>
      <w:r w:rsidRPr="00DC12FC">
        <w:t xml:space="preserve">lub pisemnie na adres: Urząd Miasta i Gminy Czerwińsk nad Wisłą ul. Władysława Jagiełły 16, 09-150 Czerwińsk nad Wisłą ul. </w:t>
      </w:r>
    </w:p>
    <w:p w:rsidR="00763982" w:rsidRPr="00DC12FC" w:rsidRDefault="00763982" w:rsidP="00763982">
      <w:pPr>
        <w:pStyle w:val="Bodytext20"/>
        <w:numPr>
          <w:ilvl w:val="0"/>
          <w:numId w:val="11"/>
        </w:numPr>
        <w:shd w:val="clear" w:color="auto" w:fill="auto"/>
        <w:tabs>
          <w:tab w:val="left" w:pos="283"/>
        </w:tabs>
        <w:spacing w:line="274" w:lineRule="exact"/>
        <w:ind w:left="320" w:hanging="320"/>
        <w:jc w:val="both"/>
      </w:pPr>
      <w:r w:rsidRPr="00DC12FC">
        <w:t>Dane osobowe po zakończeniu realizacji celu, dla którego zostały zebrane, będą przetwarzane w celach archiwalnych dla dobra publicznego i przechowywane przez okres niezbędny do realizacji przepisów prawa.</w:t>
      </w:r>
    </w:p>
    <w:p w:rsidR="00763982" w:rsidRPr="00DC12FC" w:rsidRDefault="00763982" w:rsidP="00763982">
      <w:pPr>
        <w:pStyle w:val="Bodytext20"/>
        <w:numPr>
          <w:ilvl w:val="0"/>
          <w:numId w:val="11"/>
        </w:numPr>
        <w:shd w:val="clear" w:color="auto" w:fill="auto"/>
        <w:tabs>
          <w:tab w:val="left" w:pos="283"/>
        </w:tabs>
        <w:spacing w:after="60" w:line="274" w:lineRule="exact"/>
        <w:ind w:left="320" w:hanging="320"/>
        <w:jc w:val="both"/>
      </w:pPr>
      <w:r w:rsidRPr="00DC12FC">
        <w:t>Udostępnianie danych osobowych odbywa się wyłącznie uprawnionym podmiotom na podstawie przepisów prawa, lub zawartych umów powierzenia przetwarzania danych.</w:t>
      </w:r>
    </w:p>
    <w:p w:rsidR="00494713" w:rsidRDefault="00763982" w:rsidP="00494713">
      <w:pPr>
        <w:pStyle w:val="Bodytext20"/>
        <w:numPr>
          <w:ilvl w:val="0"/>
          <w:numId w:val="11"/>
        </w:numPr>
        <w:shd w:val="clear" w:color="auto" w:fill="auto"/>
        <w:tabs>
          <w:tab w:val="left" w:pos="416"/>
        </w:tabs>
        <w:spacing w:after="691" w:line="278" w:lineRule="exact"/>
        <w:ind w:left="340" w:hanging="340"/>
        <w:jc w:val="both"/>
      </w:pPr>
      <w:r w:rsidRPr="00DC12FC">
        <w:t>Ma Pani/Pan prawo dostępu do treści swoich danych, ich poprawiania, usunięcia, lub ograniczenia przetwarzania.</w:t>
      </w:r>
    </w:p>
    <w:p w:rsidR="00494713" w:rsidRPr="00DC12FC" w:rsidRDefault="00494713" w:rsidP="00494713">
      <w:pPr>
        <w:pStyle w:val="Bodytext20"/>
        <w:numPr>
          <w:ilvl w:val="0"/>
          <w:numId w:val="11"/>
        </w:numPr>
        <w:shd w:val="clear" w:color="auto" w:fill="auto"/>
        <w:tabs>
          <w:tab w:val="left" w:pos="416"/>
        </w:tabs>
        <w:spacing w:after="691" w:line="278" w:lineRule="exact"/>
        <w:ind w:left="340" w:hanging="340"/>
        <w:jc w:val="both"/>
      </w:pPr>
      <w:r w:rsidRPr="00DC12FC">
        <w:t>Ma Pani/Pan prawo do wniesienia skargi do Administratora, inspektora ochrony danych osobowych lub organu nadzorczego, którym jest Prezes Urzędu Ochrony Danych Osobowych z siedzibą w Warszawie, gdy przetwarzanie Pani/Pana danych osobowych narusza przepisy RODO.</w:t>
      </w:r>
    </w:p>
    <w:p w:rsidR="00494713" w:rsidRDefault="00494713" w:rsidP="00494713">
      <w:pPr>
        <w:pStyle w:val="Heading10"/>
        <w:keepNext/>
        <w:keepLines/>
        <w:shd w:val="clear" w:color="auto" w:fill="auto"/>
        <w:spacing w:before="0" w:after="0" w:line="240" w:lineRule="exact"/>
        <w:ind w:left="140" w:firstLine="0"/>
      </w:pPr>
      <w:bookmarkStart w:id="5" w:name="bookmark7"/>
      <w:r w:rsidRPr="00E22A92">
        <w:t xml:space="preserve">§ </w:t>
      </w:r>
      <w:bookmarkEnd w:id="5"/>
      <w:r w:rsidR="00F674C4">
        <w:t>7</w:t>
      </w:r>
    </w:p>
    <w:p w:rsidR="00494713" w:rsidRPr="00E22A92" w:rsidRDefault="00494713" w:rsidP="00494713">
      <w:pPr>
        <w:pStyle w:val="Heading10"/>
        <w:keepNext/>
        <w:keepLines/>
        <w:shd w:val="clear" w:color="auto" w:fill="auto"/>
        <w:spacing w:before="0" w:after="0" w:line="240" w:lineRule="exact"/>
        <w:ind w:left="140" w:firstLine="0"/>
      </w:pPr>
    </w:p>
    <w:p w:rsidR="00494713" w:rsidRDefault="00494713" w:rsidP="00494713">
      <w:pPr>
        <w:pStyle w:val="Bodytext40"/>
        <w:shd w:val="clear" w:color="auto" w:fill="auto"/>
        <w:spacing w:before="0" w:after="280" w:line="240" w:lineRule="exact"/>
        <w:ind w:left="140"/>
      </w:pPr>
      <w:r w:rsidRPr="00DC12FC">
        <w:t>Obowiązki Zamawiającego</w:t>
      </w:r>
    </w:p>
    <w:p w:rsidR="002E6D25" w:rsidRPr="00DC12FC" w:rsidRDefault="002E6D25" w:rsidP="00494713">
      <w:pPr>
        <w:pStyle w:val="Bodytext40"/>
        <w:shd w:val="clear" w:color="auto" w:fill="auto"/>
        <w:spacing w:before="0" w:after="280" w:line="240" w:lineRule="exact"/>
        <w:ind w:left="140"/>
      </w:pPr>
    </w:p>
    <w:p w:rsidR="00494713" w:rsidRPr="00DC12FC" w:rsidRDefault="00494713" w:rsidP="002E6D25">
      <w:pPr>
        <w:pStyle w:val="Bodytext20"/>
        <w:numPr>
          <w:ilvl w:val="0"/>
          <w:numId w:val="12"/>
        </w:numPr>
        <w:shd w:val="clear" w:color="auto" w:fill="auto"/>
        <w:spacing w:after="0" w:line="331" w:lineRule="exact"/>
        <w:ind w:left="340" w:hanging="340"/>
        <w:jc w:val="both"/>
      </w:pPr>
      <w:r w:rsidRPr="00DC12FC">
        <w:t>Do obowiązków Zamawiającego należy:</w:t>
      </w:r>
    </w:p>
    <w:p w:rsidR="00494713" w:rsidRPr="00DC12FC" w:rsidRDefault="00494713" w:rsidP="00494713">
      <w:pPr>
        <w:pStyle w:val="Bodytext20"/>
        <w:numPr>
          <w:ilvl w:val="0"/>
          <w:numId w:val="12"/>
        </w:numPr>
        <w:shd w:val="clear" w:color="auto" w:fill="auto"/>
        <w:tabs>
          <w:tab w:val="left" w:pos="330"/>
        </w:tabs>
        <w:spacing w:after="0" w:line="331" w:lineRule="exact"/>
        <w:ind w:left="340" w:hanging="340"/>
        <w:jc w:val="both"/>
      </w:pPr>
      <w:r w:rsidRPr="00DC12FC">
        <w:t>odbiór przedmiotu umowy po jego wykonaniu,</w:t>
      </w:r>
    </w:p>
    <w:p w:rsidR="00494713" w:rsidRDefault="00494713" w:rsidP="00494713">
      <w:pPr>
        <w:pStyle w:val="Bodytext20"/>
        <w:numPr>
          <w:ilvl w:val="0"/>
          <w:numId w:val="12"/>
        </w:numPr>
        <w:shd w:val="clear" w:color="auto" w:fill="auto"/>
        <w:tabs>
          <w:tab w:val="left" w:pos="344"/>
        </w:tabs>
        <w:spacing w:after="373" w:line="331" w:lineRule="exact"/>
        <w:ind w:left="340" w:hanging="340"/>
        <w:jc w:val="both"/>
      </w:pPr>
      <w:r w:rsidRPr="00DC12FC">
        <w:t>zapłata wynagrodzenia za wykonany przedmiot umowy</w:t>
      </w:r>
    </w:p>
    <w:p w:rsidR="002E6D25" w:rsidRPr="00DC12FC" w:rsidRDefault="002E6D25" w:rsidP="002E6D25">
      <w:pPr>
        <w:pStyle w:val="Bodytext20"/>
        <w:shd w:val="clear" w:color="auto" w:fill="auto"/>
        <w:tabs>
          <w:tab w:val="left" w:pos="344"/>
        </w:tabs>
        <w:spacing w:after="373" w:line="331" w:lineRule="exact"/>
        <w:ind w:left="340" w:firstLine="0"/>
        <w:jc w:val="both"/>
      </w:pPr>
    </w:p>
    <w:p w:rsidR="00494713" w:rsidRDefault="00494713" w:rsidP="00494713">
      <w:pPr>
        <w:pStyle w:val="Heading10"/>
        <w:keepNext/>
        <w:keepLines/>
        <w:shd w:val="clear" w:color="auto" w:fill="auto"/>
        <w:spacing w:before="0" w:after="0" w:line="240" w:lineRule="exact"/>
        <w:ind w:left="140" w:firstLine="0"/>
      </w:pPr>
      <w:bookmarkStart w:id="6" w:name="bookmark8"/>
      <w:r w:rsidRPr="00DC12FC">
        <w:t xml:space="preserve">§ </w:t>
      </w:r>
      <w:bookmarkEnd w:id="6"/>
      <w:r w:rsidR="00F674C4">
        <w:t>8</w:t>
      </w:r>
    </w:p>
    <w:p w:rsidR="00494713" w:rsidRPr="00DC12FC" w:rsidRDefault="00494713" w:rsidP="00494713">
      <w:pPr>
        <w:pStyle w:val="Heading10"/>
        <w:keepNext/>
        <w:keepLines/>
        <w:shd w:val="clear" w:color="auto" w:fill="auto"/>
        <w:spacing w:before="0" w:after="0" w:line="240" w:lineRule="exact"/>
        <w:ind w:left="140" w:firstLine="0"/>
      </w:pPr>
    </w:p>
    <w:p w:rsidR="00494713" w:rsidRDefault="00494713" w:rsidP="00494713">
      <w:pPr>
        <w:pStyle w:val="Bodytext40"/>
        <w:shd w:val="clear" w:color="auto" w:fill="auto"/>
        <w:spacing w:before="0" w:after="353" w:line="240" w:lineRule="exact"/>
        <w:ind w:left="140"/>
      </w:pPr>
      <w:r w:rsidRPr="00DC12FC">
        <w:t>Przedstawiciele stron</w:t>
      </w:r>
    </w:p>
    <w:p w:rsidR="002E6D25" w:rsidRPr="00DC12FC" w:rsidRDefault="002E6D25" w:rsidP="00494713">
      <w:pPr>
        <w:pStyle w:val="Bodytext40"/>
        <w:shd w:val="clear" w:color="auto" w:fill="auto"/>
        <w:spacing w:before="0" w:after="353" w:line="240" w:lineRule="exact"/>
        <w:ind w:left="140"/>
      </w:pPr>
    </w:p>
    <w:p w:rsidR="00494713" w:rsidRPr="00DC12FC" w:rsidRDefault="00494713" w:rsidP="00494713">
      <w:pPr>
        <w:pStyle w:val="Bodytext20"/>
        <w:numPr>
          <w:ilvl w:val="0"/>
          <w:numId w:val="13"/>
        </w:numPr>
        <w:shd w:val="clear" w:color="auto" w:fill="auto"/>
        <w:tabs>
          <w:tab w:val="left" w:pos="330"/>
          <w:tab w:val="left" w:leader="dot" w:pos="9758"/>
        </w:tabs>
        <w:spacing w:after="0" w:line="240" w:lineRule="exact"/>
        <w:ind w:left="340" w:hanging="340"/>
        <w:jc w:val="both"/>
      </w:pPr>
      <w:r w:rsidRPr="00DC12FC">
        <w:t>Do kontaktów z Wykonawcą ze strony Zamawiającego zostaje wyznaczony:</w:t>
      </w:r>
      <w:r w:rsidRPr="00DC12FC">
        <w:tab/>
      </w:r>
    </w:p>
    <w:p w:rsidR="00494713" w:rsidRPr="003F5377" w:rsidRDefault="00494713" w:rsidP="00494713">
      <w:pPr>
        <w:pStyle w:val="Heading10"/>
        <w:keepNext/>
        <w:keepLines/>
        <w:shd w:val="clear" w:color="auto" w:fill="auto"/>
        <w:spacing w:before="0" w:after="48" w:line="240" w:lineRule="exact"/>
        <w:ind w:left="20" w:firstLine="0"/>
        <w:rPr>
          <w:b w:val="0"/>
        </w:rPr>
      </w:pPr>
      <w:r w:rsidRPr="003F5377">
        <w:rPr>
          <w:b w:val="0"/>
        </w:rPr>
        <w:t>Do kontaktów z Zamawiającym ze strony Wykonawcy zostaje wyznaczony: Marcin Stelmach, tel: 24 23 15 878, e-mail: osip@czerwinsk.pl</w:t>
      </w:r>
    </w:p>
    <w:p w:rsidR="00494713" w:rsidRDefault="00494713" w:rsidP="00494713">
      <w:pPr>
        <w:pStyle w:val="Heading10"/>
        <w:keepNext/>
        <w:keepLines/>
        <w:shd w:val="clear" w:color="auto" w:fill="auto"/>
        <w:spacing w:before="0" w:after="0" w:line="240" w:lineRule="exact"/>
        <w:ind w:left="140" w:firstLine="0"/>
        <w:rPr>
          <w:b w:val="0"/>
        </w:rPr>
      </w:pPr>
    </w:p>
    <w:p w:rsidR="002E6D25" w:rsidRPr="003F5377" w:rsidRDefault="002E6D25" w:rsidP="00494713">
      <w:pPr>
        <w:pStyle w:val="Heading10"/>
        <w:keepNext/>
        <w:keepLines/>
        <w:shd w:val="clear" w:color="auto" w:fill="auto"/>
        <w:spacing w:before="0" w:after="0" w:line="240" w:lineRule="exact"/>
        <w:ind w:left="140" w:firstLine="0"/>
        <w:rPr>
          <w:b w:val="0"/>
        </w:rPr>
      </w:pPr>
    </w:p>
    <w:p w:rsidR="00494713" w:rsidRDefault="00F674C4" w:rsidP="00494713">
      <w:pPr>
        <w:pStyle w:val="Heading10"/>
        <w:keepNext/>
        <w:keepLines/>
        <w:shd w:val="clear" w:color="auto" w:fill="auto"/>
        <w:spacing w:before="0" w:after="0" w:line="240" w:lineRule="exact"/>
        <w:ind w:left="140" w:firstLine="0"/>
      </w:pPr>
      <w:r>
        <w:t>§ 9</w:t>
      </w:r>
    </w:p>
    <w:p w:rsidR="002E6D25" w:rsidRDefault="002E6D25" w:rsidP="00494713">
      <w:pPr>
        <w:pStyle w:val="Heading10"/>
        <w:keepNext/>
        <w:keepLines/>
        <w:shd w:val="clear" w:color="auto" w:fill="auto"/>
        <w:spacing w:before="0" w:after="0" w:line="240" w:lineRule="exact"/>
        <w:ind w:left="140" w:firstLine="0"/>
      </w:pPr>
    </w:p>
    <w:p w:rsidR="00494713" w:rsidRDefault="00494713" w:rsidP="00494713">
      <w:pPr>
        <w:pStyle w:val="Bodytext40"/>
        <w:shd w:val="clear" w:color="auto" w:fill="auto"/>
        <w:spacing w:before="0" w:after="280" w:line="240" w:lineRule="exact"/>
        <w:ind w:left="20"/>
      </w:pPr>
      <w:r w:rsidRPr="004B7B35">
        <w:t>Odbiór przedmiotu umowy</w:t>
      </w:r>
    </w:p>
    <w:p w:rsidR="002E6D25" w:rsidRPr="004B7B35" w:rsidRDefault="002E6D25" w:rsidP="00494713">
      <w:pPr>
        <w:pStyle w:val="Bodytext40"/>
        <w:shd w:val="clear" w:color="auto" w:fill="auto"/>
        <w:spacing w:before="0" w:after="280" w:line="240" w:lineRule="exact"/>
        <w:ind w:left="20"/>
      </w:pPr>
    </w:p>
    <w:p w:rsidR="00494713" w:rsidRPr="004B7B35" w:rsidRDefault="00494713" w:rsidP="00494713">
      <w:pPr>
        <w:pStyle w:val="Bodytext20"/>
        <w:numPr>
          <w:ilvl w:val="0"/>
          <w:numId w:val="14"/>
        </w:numPr>
        <w:shd w:val="clear" w:color="auto" w:fill="auto"/>
        <w:tabs>
          <w:tab w:val="left" w:pos="346"/>
        </w:tabs>
        <w:spacing w:after="0" w:line="331" w:lineRule="exact"/>
        <w:ind w:left="400" w:hanging="400"/>
      </w:pPr>
      <w:r w:rsidRPr="004B7B35">
        <w:t xml:space="preserve">Wykonawca zawiadomi Zamawiającego o gotowości do odbioru końcowego przedmiotu zamówienia i złoży </w:t>
      </w:r>
      <w:r w:rsidRPr="004B7B35">
        <w:lastRenderedPageBreak/>
        <w:t>jednocześnie wszystkie niezbędne dokumenty:</w:t>
      </w:r>
    </w:p>
    <w:p w:rsidR="00494713" w:rsidRPr="004B7B35" w:rsidRDefault="00494713" w:rsidP="00494713">
      <w:pPr>
        <w:pStyle w:val="Bodytext20"/>
        <w:numPr>
          <w:ilvl w:val="0"/>
          <w:numId w:val="2"/>
        </w:numPr>
        <w:shd w:val="clear" w:color="auto" w:fill="auto"/>
        <w:tabs>
          <w:tab w:val="left" w:pos="763"/>
        </w:tabs>
        <w:spacing w:after="0" w:line="326" w:lineRule="exact"/>
        <w:ind w:left="740" w:hanging="340"/>
        <w:jc w:val="both"/>
      </w:pPr>
      <w:r w:rsidRPr="004B7B35">
        <w:t>protokoły odbioru odpadów zawierających azbest zawierających oświadczenie Wykonawcy o prawidłowości wykonania usługi oraz o oczyszczeniu terenu z pyłu azbestowego, zgodnie z zachowaniem właściwych przepisów technicznych i sanitarnych, zgodnie z Rozporządzeniem Ministra Gospodarki, Pracy i Polityki Społecznej z dnia 2 kwietnia 2004r. w sprawie sposobów i warunków bezpiecznego użytkowania i usuwania wyrobów zawierających azbest (Dz. U. z 2004 nr 71, poz. 649 z późn. zm.) oraz karty przekazania odpadów sporządzone dla każdej nieruchomości oddzielnie,</w:t>
      </w:r>
    </w:p>
    <w:p w:rsidR="00494713" w:rsidRPr="00DC12FC" w:rsidRDefault="00494713" w:rsidP="00494713">
      <w:pPr>
        <w:pStyle w:val="Bodytext20"/>
        <w:numPr>
          <w:ilvl w:val="0"/>
          <w:numId w:val="2"/>
        </w:numPr>
        <w:shd w:val="clear" w:color="auto" w:fill="auto"/>
        <w:tabs>
          <w:tab w:val="left" w:pos="763"/>
        </w:tabs>
        <w:spacing w:after="0" w:line="326" w:lineRule="exact"/>
        <w:ind w:left="740" w:hanging="340"/>
        <w:jc w:val="both"/>
      </w:pPr>
      <w:r w:rsidRPr="004B7B35">
        <w:t xml:space="preserve">karty przekazania odpadów na składowisko uprawnione do przyjęcia na stałe odpadów zawierający azbest sporządzone zgodnie ze wzorem określonym w Rozporządzeniu Ministra </w:t>
      </w:r>
      <w:r w:rsidRPr="00DC12FC">
        <w:t>Środowiska z dnia 24 kwietnia 2019r. w sprawie wzorów dokumentów stosowanych na potrzeby ewidencji odpadów (Dz. U. 2019, poz. 819 z późn. zm.)</w:t>
      </w:r>
    </w:p>
    <w:p w:rsidR="00494713" w:rsidRPr="00DC12FC" w:rsidRDefault="00494713" w:rsidP="00494713">
      <w:pPr>
        <w:pStyle w:val="Bodytext20"/>
        <w:numPr>
          <w:ilvl w:val="0"/>
          <w:numId w:val="2"/>
        </w:numPr>
        <w:shd w:val="clear" w:color="auto" w:fill="auto"/>
        <w:tabs>
          <w:tab w:val="left" w:pos="763"/>
        </w:tabs>
        <w:spacing w:after="0" w:line="326" w:lineRule="exact"/>
        <w:ind w:left="740" w:hanging="340"/>
        <w:jc w:val="both"/>
      </w:pPr>
      <w:r w:rsidRPr="00DC12FC">
        <w:t>sprawozdanie zawierającego wykaz nieruchomości, z których odebrano azbest oraz ilość faktycznie unieszkodliwionego azbestu wraz z wyliczonym kosztem prac dla poszczególnych nieruchomości w oparciu o cenę przedstawioną w ofercie Wykonawcy,</w:t>
      </w:r>
    </w:p>
    <w:p w:rsidR="00494713" w:rsidRPr="00DC12FC" w:rsidRDefault="00494713" w:rsidP="00494713">
      <w:pPr>
        <w:pStyle w:val="Bodytext20"/>
        <w:numPr>
          <w:ilvl w:val="0"/>
          <w:numId w:val="2"/>
        </w:numPr>
        <w:shd w:val="clear" w:color="auto" w:fill="auto"/>
        <w:tabs>
          <w:tab w:val="left" w:pos="763"/>
        </w:tabs>
        <w:spacing w:after="0" w:line="326" w:lineRule="exact"/>
        <w:ind w:left="740" w:hanging="340"/>
        <w:jc w:val="both"/>
      </w:pPr>
      <w:r w:rsidRPr="00DC12FC">
        <w:t>dokumentację fotograficzną potwierdzającą wykonanie usługi na płycie CD tj. 3 kolorowe fotografie każdej nieruchomości przed i po wykonaniu prac wraz z opisem, której nieruchomości dotyczą zdjęcia,</w:t>
      </w:r>
    </w:p>
    <w:p w:rsidR="00494713" w:rsidRPr="00DC12FC" w:rsidRDefault="00494713" w:rsidP="00494713">
      <w:pPr>
        <w:pStyle w:val="Bodytext20"/>
        <w:numPr>
          <w:ilvl w:val="0"/>
          <w:numId w:val="2"/>
        </w:numPr>
        <w:shd w:val="clear" w:color="auto" w:fill="auto"/>
        <w:tabs>
          <w:tab w:val="left" w:pos="763"/>
        </w:tabs>
        <w:spacing w:after="0" w:line="326" w:lineRule="exact"/>
        <w:ind w:left="740" w:hanging="340"/>
        <w:jc w:val="both"/>
      </w:pPr>
      <w:r w:rsidRPr="00DC12FC">
        <w:t>oświadczenie o prawidłowości wykonania prac oraz o oczyszczeniu terenu z pyłu azbestowego, z zachowaniem właściwych przepisów technicznych i sanitarnych, wystawionego zgodnie z Rozporządzeniem Ministra Gospodarki z dnia 5 sierpnia 2010r. zmieniającego rozporządzenie w sprawie sposobów i warunków bezpiecznego użytkowania i usuwania wyrobów zawierających azbest (Dz. U. 2010r., nr 162, poz. 1089). Niniejsze oświadczenie dotyczy wykonania całego przedmiotu zamówienia.</w:t>
      </w:r>
    </w:p>
    <w:p w:rsidR="00494713" w:rsidRPr="00DC12FC" w:rsidRDefault="00494713" w:rsidP="00494713">
      <w:pPr>
        <w:pStyle w:val="Bodytext20"/>
        <w:numPr>
          <w:ilvl w:val="0"/>
          <w:numId w:val="14"/>
        </w:numPr>
        <w:shd w:val="clear" w:color="auto" w:fill="auto"/>
        <w:tabs>
          <w:tab w:val="left" w:pos="346"/>
        </w:tabs>
        <w:spacing w:after="0" w:line="326" w:lineRule="exact"/>
        <w:ind w:left="400" w:hanging="400"/>
      </w:pPr>
      <w:r w:rsidRPr="00DC12FC">
        <w:t>Zamawiający w terminie 3 dni roboczych od daty zawiadomienia przystąpi do odbioru końcowego przedmiotu umowy.</w:t>
      </w:r>
    </w:p>
    <w:p w:rsidR="00494713" w:rsidRDefault="00494713" w:rsidP="00494713">
      <w:pPr>
        <w:pStyle w:val="Bodytext20"/>
        <w:numPr>
          <w:ilvl w:val="0"/>
          <w:numId w:val="14"/>
        </w:numPr>
        <w:shd w:val="clear" w:color="auto" w:fill="auto"/>
        <w:tabs>
          <w:tab w:val="left" w:pos="346"/>
        </w:tabs>
        <w:spacing w:after="369" w:line="326" w:lineRule="exact"/>
        <w:ind w:left="400" w:hanging="400"/>
      </w:pPr>
      <w:r w:rsidRPr="0013696E">
        <w:t>Strony ustalają, że z czynności odbioru będzie spisany protokół zawierający wszelkie ustalenia dokonane w toku odbioru, jak też terminy wyznaczone na usunięcie stwierdzonych wad.</w:t>
      </w:r>
    </w:p>
    <w:p w:rsidR="002E6D25" w:rsidRPr="0013696E" w:rsidRDefault="002E6D25" w:rsidP="002E6D25">
      <w:pPr>
        <w:pStyle w:val="Bodytext20"/>
        <w:shd w:val="clear" w:color="auto" w:fill="auto"/>
        <w:tabs>
          <w:tab w:val="left" w:pos="346"/>
        </w:tabs>
        <w:spacing w:after="369" w:line="326" w:lineRule="exact"/>
        <w:ind w:left="400" w:firstLine="0"/>
      </w:pPr>
    </w:p>
    <w:p w:rsidR="00494713" w:rsidRPr="0013696E" w:rsidRDefault="00494713" w:rsidP="00494713">
      <w:pPr>
        <w:pStyle w:val="Heading10"/>
        <w:keepNext/>
        <w:keepLines/>
        <w:shd w:val="clear" w:color="auto" w:fill="auto"/>
        <w:spacing w:before="0" w:after="43" w:line="240" w:lineRule="exact"/>
        <w:ind w:left="20" w:firstLine="0"/>
      </w:pPr>
      <w:bookmarkStart w:id="7" w:name="bookmark10"/>
      <w:r w:rsidRPr="0013696E">
        <w:t xml:space="preserve">§ </w:t>
      </w:r>
      <w:bookmarkEnd w:id="7"/>
      <w:r w:rsidR="00F674C4">
        <w:t>10</w:t>
      </w:r>
    </w:p>
    <w:p w:rsidR="00494713" w:rsidRDefault="00494713" w:rsidP="00494713">
      <w:pPr>
        <w:pStyle w:val="Bodytext40"/>
        <w:shd w:val="clear" w:color="auto" w:fill="auto"/>
        <w:spacing w:before="0" w:after="280" w:line="240" w:lineRule="exact"/>
        <w:ind w:left="20"/>
      </w:pPr>
      <w:r w:rsidRPr="0013696E">
        <w:t>Kary umowne</w:t>
      </w:r>
    </w:p>
    <w:p w:rsidR="002E6D25" w:rsidRPr="0013696E" w:rsidRDefault="002E6D25" w:rsidP="00494713">
      <w:pPr>
        <w:pStyle w:val="Bodytext40"/>
        <w:shd w:val="clear" w:color="auto" w:fill="auto"/>
        <w:spacing w:before="0" w:after="280" w:line="240" w:lineRule="exact"/>
        <w:ind w:left="20"/>
      </w:pPr>
    </w:p>
    <w:p w:rsidR="00494713" w:rsidRPr="00DC12FC" w:rsidRDefault="00494713" w:rsidP="00494713">
      <w:pPr>
        <w:pStyle w:val="Bodytext20"/>
        <w:numPr>
          <w:ilvl w:val="0"/>
          <w:numId w:val="15"/>
        </w:numPr>
        <w:shd w:val="clear" w:color="auto" w:fill="auto"/>
        <w:tabs>
          <w:tab w:val="left" w:pos="346"/>
        </w:tabs>
        <w:spacing w:after="0" w:line="331" w:lineRule="exact"/>
        <w:ind w:firstLine="0"/>
        <w:jc w:val="both"/>
      </w:pPr>
      <w:r w:rsidRPr="00DC12FC">
        <w:t>Zamawiający naliczał będzie kary umowne:</w:t>
      </w:r>
    </w:p>
    <w:p w:rsidR="00494713" w:rsidRDefault="00494713" w:rsidP="00F674C4">
      <w:pPr>
        <w:pStyle w:val="Bodytext20"/>
        <w:numPr>
          <w:ilvl w:val="0"/>
          <w:numId w:val="22"/>
        </w:numPr>
        <w:shd w:val="clear" w:color="auto" w:fill="auto"/>
        <w:tabs>
          <w:tab w:val="left" w:pos="763"/>
        </w:tabs>
        <w:spacing w:after="0" w:line="331" w:lineRule="exact"/>
      </w:pPr>
      <w:r w:rsidRPr="00DC12FC">
        <w:t>za niedotrzymanie przez Wykonawcę - terminu wykonania przedmiotu umowy w wysokości 1.000,00 zł (słownie: jeden tysiąc zł 0</w:t>
      </w:r>
      <w:r w:rsidR="00F674C4">
        <w:t>0/100 gr) za każdy dzień zwłoki,</w:t>
      </w:r>
    </w:p>
    <w:p w:rsidR="00F674C4" w:rsidRPr="00DC12FC" w:rsidRDefault="00F674C4" w:rsidP="00F674C4">
      <w:pPr>
        <w:pStyle w:val="Bodytext20"/>
        <w:numPr>
          <w:ilvl w:val="0"/>
          <w:numId w:val="22"/>
        </w:numPr>
        <w:shd w:val="clear" w:color="auto" w:fill="auto"/>
        <w:tabs>
          <w:tab w:val="left" w:pos="763"/>
        </w:tabs>
        <w:spacing w:after="0" w:line="331" w:lineRule="exact"/>
      </w:pPr>
      <w:r>
        <w:t xml:space="preserve">z tytułu odstąpienia od umowy z przyczyn występujących po stronie Wykonawcy w wysokości 10% szacunkowego wynagrodzenia brutto 0kreślonego w </w:t>
      </w:r>
      <w:r w:rsidRPr="0013696E">
        <w:t>§</w:t>
      </w:r>
      <w:r>
        <w:t xml:space="preserve"> 4 ust.2.</w:t>
      </w:r>
    </w:p>
    <w:p w:rsidR="00494713" w:rsidRDefault="00494713" w:rsidP="00494713">
      <w:pPr>
        <w:pStyle w:val="Bodytext20"/>
        <w:numPr>
          <w:ilvl w:val="0"/>
          <w:numId w:val="15"/>
        </w:numPr>
        <w:shd w:val="clear" w:color="auto" w:fill="auto"/>
        <w:tabs>
          <w:tab w:val="left" w:pos="341"/>
        </w:tabs>
        <w:spacing w:after="0" w:line="331" w:lineRule="exact"/>
        <w:ind w:left="400" w:hanging="400"/>
        <w:jc w:val="both"/>
      </w:pPr>
      <w:r>
        <w:t>W przypadku niewykonania lub nienależytego wykonania przez Wykonawcę zobowiązania będącego przedmiotem umowy jest on zobowiązany do pokrycia wynikłej szkody w pełnej wysokości, bez względu na wartość zastrzeżonych kar umownych.</w:t>
      </w:r>
    </w:p>
    <w:p w:rsidR="00494713" w:rsidRPr="002E6D25" w:rsidRDefault="00494713" w:rsidP="002E6D25">
      <w:pPr>
        <w:pStyle w:val="Bodytext20"/>
        <w:numPr>
          <w:ilvl w:val="0"/>
          <w:numId w:val="15"/>
        </w:numPr>
        <w:shd w:val="clear" w:color="auto" w:fill="auto"/>
        <w:tabs>
          <w:tab w:val="left" w:pos="346"/>
        </w:tabs>
        <w:spacing w:after="373" w:line="331" w:lineRule="exact"/>
        <w:ind w:left="400" w:hanging="400"/>
      </w:pPr>
      <w:r>
        <w:t xml:space="preserve">Wykonawca wyraża zgodę na potrącenie kar umownych naliczonych przez Zamawiającego z wystawionej </w:t>
      </w:r>
      <w:r w:rsidR="00F674C4">
        <w:t>przez siebie faktury</w:t>
      </w:r>
      <w:r>
        <w:t>.</w:t>
      </w:r>
      <w:r w:rsidRPr="002E6D25">
        <w:rPr>
          <w:highlight w:val="yellow"/>
        </w:rPr>
        <w:br w:type="page"/>
      </w:r>
      <w:bookmarkStart w:id="8" w:name="_GoBack"/>
      <w:bookmarkEnd w:id="8"/>
    </w:p>
    <w:p w:rsidR="00494713" w:rsidRDefault="00494713" w:rsidP="00494713">
      <w:pPr>
        <w:pStyle w:val="Heading10"/>
        <w:keepNext/>
        <w:keepLines/>
        <w:shd w:val="clear" w:color="auto" w:fill="auto"/>
        <w:spacing w:before="0" w:after="0" w:line="240" w:lineRule="exact"/>
        <w:ind w:left="20" w:firstLine="0"/>
      </w:pPr>
      <w:bookmarkStart w:id="9" w:name="bookmark11"/>
      <w:r>
        <w:lastRenderedPageBreak/>
        <w:t>§ 1</w:t>
      </w:r>
      <w:bookmarkEnd w:id="9"/>
      <w:r w:rsidR="00F674C4">
        <w:t>1</w:t>
      </w:r>
    </w:p>
    <w:p w:rsidR="00494713" w:rsidRDefault="00494713" w:rsidP="00494713">
      <w:pPr>
        <w:pStyle w:val="Bodytext40"/>
        <w:shd w:val="clear" w:color="auto" w:fill="auto"/>
        <w:spacing w:before="0" w:after="284" w:line="240" w:lineRule="exact"/>
        <w:ind w:left="20"/>
      </w:pPr>
      <w:r>
        <w:t>Odstąpienie od umowy</w:t>
      </w:r>
    </w:p>
    <w:p w:rsidR="002E6D25" w:rsidRDefault="002E6D25" w:rsidP="00494713">
      <w:pPr>
        <w:pStyle w:val="Bodytext40"/>
        <w:shd w:val="clear" w:color="auto" w:fill="auto"/>
        <w:spacing w:before="0" w:after="284" w:line="240" w:lineRule="exact"/>
        <w:ind w:left="20"/>
      </w:pPr>
    </w:p>
    <w:p w:rsidR="00494713" w:rsidRDefault="00494713" w:rsidP="00494713">
      <w:pPr>
        <w:pStyle w:val="Bodytext20"/>
        <w:numPr>
          <w:ilvl w:val="0"/>
          <w:numId w:val="17"/>
        </w:numPr>
        <w:shd w:val="clear" w:color="auto" w:fill="auto"/>
        <w:tabs>
          <w:tab w:val="left" w:pos="341"/>
        </w:tabs>
        <w:spacing w:after="0" w:line="326" w:lineRule="exact"/>
        <w:ind w:left="400" w:hanging="400"/>
        <w:jc w:val="both"/>
      </w:pPr>
      <w:r>
        <w:t>Zamawiającemu przysługuje prawo odstąpienia od niniejszej umowy gdy:</w:t>
      </w:r>
    </w:p>
    <w:p w:rsidR="00494713" w:rsidRDefault="00494713" w:rsidP="00F674C4">
      <w:pPr>
        <w:pStyle w:val="Bodytext20"/>
        <w:numPr>
          <w:ilvl w:val="0"/>
          <w:numId w:val="23"/>
        </w:numPr>
        <w:shd w:val="clear" w:color="auto" w:fill="auto"/>
        <w:tabs>
          <w:tab w:val="left" w:pos="749"/>
        </w:tabs>
        <w:spacing w:after="0" w:line="326" w:lineRule="exact"/>
        <w:jc w:val="both"/>
      </w:pPr>
      <w:r>
        <w:t>wystąpi istotna zmiana okoliczności powodującej, że wykonanie umowy nie leży w interesie publicznym, czego nie można było przewidzieć w chwili zawarcia umowy - w takim wypadku Wykonawca może żądać jedynie wynagrodzenia należnego mu z tytułu wykonania części umowy. Odstąpienie od umowy w tym przypadku winno nastąpić w terminie 7 dni od powzięcia wiadomości o tych okolicznościach. W takim Wykonawcy nie będzie mógł żądać od Zamawiającego kar umownych,</w:t>
      </w:r>
    </w:p>
    <w:p w:rsidR="00494713" w:rsidRDefault="00494713" w:rsidP="00F674C4">
      <w:pPr>
        <w:pStyle w:val="Bodytext20"/>
        <w:numPr>
          <w:ilvl w:val="0"/>
          <w:numId w:val="23"/>
        </w:numPr>
        <w:shd w:val="clear" w:color="auto" w:fill="auto"/>
        <w:tabs>
          <w:tab w:val="left" w:pos="768"/>
        </w:tabs>
        <w:spacing w:after="0" w:line="326" w:lineRule="exact"/>
        <w:jc w:val="both"/>
      </w:pPr>
      <w:r>
        <w:t>Wykonawca z nieuzasadnionych przyczyn nie rozpoczął prac pomimo wezwania Zamawiającego złożonego na piśmie,</w:t>
      </w:r>
    </w:p>
    <w:p w:rsidR="00494713" w:rsidRDefault="00494713" w:rsidP="00F674C4">
      <w:pPr>
        <w:pStyle w:val="Bodytext20"/>
        <w:numPr>
          <w:ilvl w:val="0"/>
          <w:numId w:val="23"/>
        </w:numPr>
        <w:shd w:val="clear" w:color="auto" w:fill="auto"/>
        <w:tabs>
          <w:tab w:val="left" w:pos="768"/>
        </w:tabs>
        <w:spacing w:after="0" w:line="326" w:lineRule="exact"/>
      </w:pPr>
      <w:r>
        <w:t>Wykonawca z nieuzasadnionych przyczyn nie kontynuuje rozpoczętych prac dłużej niż 7 dni pomimo wezwania Zamawiającego złożonego na piśmie,</w:t>
      </w:r>
    </w:p>
    <w:p w:rsidR="00494713" w:rsidRDefault="00494713" w:rsidP="00F674C4">
      <w:pPr>
        <w:pStyle w:val="Bodytext20"/>
        <w:numPr>
          <w:ilvl w:val="0"/>
          <w:numId w:val="23"/>
        </w:numPr>
        <w:shd w:val="clear" w:color="auto" w:fill="auto"/>
        <w:tabs>
          <w:tab w:val="left" w:pos="768"/>
        </w:tabs>
        <w:spacing w:after="0" w:line="326" w:lineRule="exact"/>
        <w:jc w:val="both"/>
      </w:pPr>
      <w:r>
        <w:t>Wykonawca wykonuje prace w sposób wadliwy, niezgodnie z obowiązującymi przepisami.</w:t>
      </w:r>
    </w:p>
    <w:p w:rsidR="00494713" w:rsidRDefault="00494713" w:rsidP="00494713">
      <w:pPr>
        <w:pStyle w:val="Bodytext20"/>
        <w:numPr>
          <w:ilvl w:val="0"/>
          <w:numId w:val="17"/>
        </w:numPr>
        <w:shd w:val="clear" w:color="auto" w:fill="auto"/>
        <w:tabs>
          <w:tab w:val="left" w:pos="344"/>
        </w:tabs>
        <w:spacing w:after="0" w:line="326" w:lineRule="exact"/>
        <w:ind w:left="400" w:hanging="400"/>
        <w:jc w:val="both"/>
      </w:pPr>
      <w:r>
        <w:t>Wykonawcy przysługuje prawo do odstąpienia od niniejszej umowy gdy:</w:t>
      </w:r>
    </w:p>
    <w:p w:rsidR="00494713" w:rsidRDefault="00494713" w:rsidP="00494713">
      <w:pPr>
        <w:pStyle w:val="Bodytext20"/>
        <w:shd w:val="clear" w:color="auto" w:fill="auto"/>
        <w:spacing w:after="0" w:line="326" w:lineRule="exact"/>
        <w:ind w:left="740" w:hanging="340"/>
      </w:pPr>
      <w:r>
        <w:t xml:space="preserve"> Zamawiający odmawia bez wskazania uzasadniającej przyczyny odbioru robót lub podpisania końcowego protokołu odbioru robót.</w:t>
      </w:r>
    </w:p>
    <w:p w:rsidR="002E6D25" w:rsidRDefault="00F674C4" w:rsidP="00494713">
      <w:pPr>
        <w:pStyle w:val="Bodytext20"/>
        <w:numPr>
          <w:ilvl w:val="0"/>
          <w:numId w:val="17"/>
        </w:numPr>
        <w:shd w:val="clear" w:color="auto" w:fill="auto"/>
        <w:tabs>
          <w:tab w:val="left" w:pos="344"/>
        </w:tabs>
        <w:spacing w:after="0" w:line="326" w:lineRule="exact"/>
        <w:ind w:left="400" w:hanging="400"/>
        <w:jc w:val="both"/>
      </w:pPr>
      <w:r>
        <w:t>Zamawiający może odstąpić od umowy w przypadkach określonych w ust. 1 w terminie 30 dni od daty powzięcia wiadomości o okolicznościach uzasadniających odstąpienie od umowy</w:t>
      </w:r>
    </w:p>
    <w:p w:rsidR="00494713" w:rsidRDefault="00494713" w:rsidP="00494713">
      <w:pPr>
        <w:pStyle w:val="Bodytext20"/>
        <w:numPr>
          <w:ilvl w:val="0"/>
          <w:numId w:val="17"/>
        </w:numPr>
        <w:shd w:val="clear" w:color="auto" w:fill="auto"/>
        <w:tabs>
          <w:tab w:val="left" w:pos="344"/>
        </w:tabs>
        <w:spacing w:after="0" w:line="326" w:lineRule="exact"/>
        <w:ind w:left="400" w:hanging="400"/>
        <w:jc w:val="both"/>
      </w:pPr>
      <w:r>
        <w:t>Odstąpien</w:t>
      </w:r>
      <w:r w:rsidR="002E6D25">
        <w:t>ie od umowy o którym mowa w § 11</w:t>
      </w:r>
      <w:r>
        <w:t xml:space="preserve"> ust. 1 i 2 winno nastąpić w formie pisemnej.</w:t>
      </w:r>
    </w:p>
    <w:p w:rsidR="00494713" w:rsidRDefault="00494713" w:rsidP="00494713">
      <w:pPr>
        <w:pStyle w:val="Bodytext20"/>
        <w:numPr>
          <w:ilvl w:val="0"/>
          <w:numId w:val="17"/>
        </w:numPr>
        <w:shd w:val="clear" w:color="auto" w:fill="auto"/>
        <w:tabs>
          <w:tab w:val="left" w:pos="344"/>
        </w:tabs>
        <w:spacing w:after="0" w:line="326" w:lineRule="exact"/>
        <w:ind w:left="400" w:hanging="400"/>
        <w:jc w:val="both"/>
      </w:pPr>
      <w:r>
        <w:t>W przypadku odstąpienia od umowy strony obciążają następujące obowiązki szczegółowe:</w:t>
      </w:r>
    </w:p>
    <w:p w:rsidR="00494713" w:rsidRDefault="00494713" w:rsidP="00494713">
      <w:pPr>
        <w:pStyle w:val="Bodytext20"/>
        <w:numPr>
          <w:ilvl w:val="0"/>
          <w:numId w:val="19"/>
        </w:numPr>
        <w:shd w:val="clear" w:color="auto" w:fill="auto"/>
        <w:tabs>
          <w:tab w:val="left" w:pos="749"/>
        </w:tabs>
        <w:spacing w:after="0" w:line="326" w:lineRule="exact"/>
        <w:ind w:left="740" w:hanging="340"/>
      </w:pPr>
      <w:r>
        <w:t>w terminie 7 dni od daty odstąpienia od umowy Wykonawca przy udziale Zamawiającego sporządzi szczegółowy protokół inwentaryzacji wykonanych prac na dzień odstąpienia,</w:t>
      </w:r>
    </w:p>
    <w:p w:rsidR="00494713" w:rsidRDefault="00494713" w:rsidP="00494713">
      <w:pPr>
        <w:pStyle w:val="Bodytext20"/>
        <w:numPr>
          <w:ilvl w:val="0"/>
          <w:numId w:val="19"/>
        </w:numPr>
        <w:shd w:val="clear" w:color="auto" w:fill="auto"/>
        <w:tabs>
          <w:tab w:val="left" w:pos="768"/>
        </w:tabs>
        <w:spacing w:after="369" w:line="326" w:lineRule="exact"/>
        <w:ind w:left="740" w:hanging="340"/>
        <w:jc w:val="both"/>
      </w:pPr>
      <w:r>
        <w:t>Wykonawca złoży Zamawiającemu wniosek o dokonanie odbioru wykonanych prac</w:t>
      </w:r>
    </w:p>
    <w:p w:rsidR="002E6D25" w:rsidRDefault="002E6D25" w:rsidP="002E6D25">
      <w:pPr>
        <w:pStyle w:val="Bodytext20"/>
        <w:shd w:val="clear" w:color="auto" w:fill="auto"/>
        <w:tabs>
          <w:tab w:val="left" w:pos="768"/>
        </w:tabs>
        <w:spacing w:after="369" w:line="326" w:lineRule="exact"/>
        <w:ind w:left="740" w:firstLine="0"/>
        <w:jc w:val="both"/>
      </w:pPr>
    </w:p>
    <w:p w:rsidR="00494713" w:rsidRDefault="00494713" w:rsidP="00494713">
      <w:pPr>
        <w:pStyle w:val="Heading10"/>
        <w:keepNext/>
        <w:keepLines/>
        <w:shd w:val="clear" w:color="auto" w:fill="auto"/>
        <w:spacing w:before="0" w:after="0" w:line="240" w:lineRule="exact"/>
        <w:ind w:left="20" w:firstLine="0"/>
      </w:pPr>
      <w:bookmarkStart w:id="10" w:name="bookmark12"/>
      <w:r>
        <w:t>§ 1</w:t>
      </w:r>
      <w:bookmarkEnd w:id="10"/>
      <w:r w:rsidR="002E6D25">
        <w:t>2</w:t>
      </w:r>
    </w:p>
    <w:p w:rsidR="00494713" w:rsidRDefault="00494713" w:rsidP="00494713">
      <w:pPr>
        <w:pStyle w:val="Bodytext40"/>
        <w:shd w:val="clear" w:color="auto" w:fill="auto"/>
        <w:spacing w:before="0" w:after="280" w:line="240" w:lineRule="exact"/>
        <w:ind w:left="20"/>
      </w:pPr>
      <w:r>
        <w:t>Postanowienia końcowe</w:t>
      </w:r>
    </w:p>
    <w:p w:rsidR="002E6D25" w:rsidRDefault="002E6D25" w:rsidP="00494713">
      <w:pPr>
        <w:pStyle w:val="Bodytext40"/>
        <w:shd w:val="clear" w:color="auto" w:fill="auto"/>
        <w:spacing w:before="0" w:after="280" w:line="240" w:lineRule="exact"/>
        <w:ind w:left="20"/>
      </w:pPr>
    </w:p>
    <w:p w:rsidR="00494713" w:rsidRDefault="00494713" w:rsidP="00494713">
      <w:pPr>
        <w:pStyle w:val="Bodytext20"/>
        <w:numPr>
          <w:ilvl w:val="0"/>
          <w:numId w:val="20"/>
        </w:numPr>
        <w:shd w:val="clear" w:color="auto" w:fill="auto"/>
        <w:tabs>
          <w:tab w:val="left" w:pos="341"/>
        </w:tabs>
        <w:spacing w:after="0" w:line="331" w:lineRule="exact"/>
        <w:ind w:left="400" w:hanging="400"/>
        <w:jc w:val="both"/>
      </w:pPr>
      <w:r>
        <w:t>Wszelkie zmiany i uzupełnienia treści niniejszej umowy mogą być dokonane za zgodą obu stron</w:t>
      </w:r>
    </w:p>
    <w:p w:rsidR="00494713" w:rsidRDefault="00494713" w:rsidP="00494713">
      <w:pPr>
        <w:pStyle w:val="Bodytext20"/>
        <w:shd w:val="clear" w:color="auto" w:fill="auto"/>
        <w:spacing w:after="0" w:line="331" w:lineRule="exact"/>
        <w:ind w:left="740" w:hanging="340"/>
        <w:jc w:val="both"/>
      </w:pPr>
      <w:r>
        <w:t>wyrażoną na piśmie pod rygorem nieważności.</w:t>
      </w:r>
    </w:p>
    <w:p w:rsidR="00494713" w:rsidRDefault="00494713" w:rsidP="00494713">
      <w:pPr>
        <w:pStyle w:val="Bodytext20"/>
        <w:numPr>
          <w:ilvl w:val="0"/>
          <w:numId w:val="20"/>
        </w:numPr>
        <w:shd w:val="clear" w:color="auto" w:fill="auto"/>
        <w:tabs>
          <w:tab w:val="left" w:pos="341"/>
        </w:tabs>
        <w:spacing w:after="0" w:line="331" w:lineRule="exact"/>
        <w:ind w:left="300" w:hanging="300"/>
      </w:pPr>
      <w:r>
        <w:t>Ewentualne spory powstałe na tle realizacji przedmiotu umowy będą podlegały rozstrzygnięciu przez właściwy rzeczowo sąd dla siedziby Zamawiającego.</w:t>
      </w:r>
    </w:p>
    <w:p w:rsidR="00494713" w:rsidRDefault="00494713" w:rsidP="00494713">
      <w:pPr>
        <w:pStyle w:val="Bodytext20"/>
        <w:numPr>
          <w:ilvl w:val="0"/>
          <w:numId w:val="20"/>
        </w:numPr>
        <w:shd w:val="clear" w:color="auto" w:fill="auto"/>
        <w:tabs>
          <w:tab w:val="left" w:pos="341"/>
        </w:tabs>
        <w:spacing w:after="0" w:line="331" w:lineRule="exact"/>
        <w:ind w:left="300" w:hanging="300"/>
      </w:pPr>
      <w:r>
        <w:t>W sprawach nieuregulowanych postanowieniami niniejszej umowy zastosowanie mają przepisy Kodeksu cywilnego.</w:t>
      </w:r>
    </w:p>
    <w:p w:rsidR="00494713" w:rsidRDefault="00494713" w:rsidP="00494713">
      <w:pPr>
        <w:pStyle w:val="Bodytext20"/>
        <w:numPr>
          <w:ilvl w:val="0"/>
          <w:numId w:val="20"/>
        </w:numPr>
        <w:shd w:val="clear" w:color="auto" w:fill="auto"/>
        <w:tabs>
          <w:tab w:val="left" w:pos="341"/>
        </w:tabs>
        <w:spacing w:after="673" w:line="331" w:lineRule="exact"/>
        <w:ind w:left="300" w:hanging="300"/>
      </w:pPr>
      <w:r>
        <w:t>Umowę sporządzono w 3-ch jednobrzmiących egzemplarzach, 2 egzemplarze dla Zamawiającego i 1 egzemplarz dla Wykonawcy.</w:t>
      </w:r>
    </w:p>
    <w:p w:rsidR="00494713" w:rsidRPr="00494713" w:rsidRDefault="00494713" w:rsidP="00494713">
      <w:pPr>
        <w:pStyle w:val="Heading10"/>
        <w:keepNext/>
        <w:keepLines/>
        <w:shd w:val="clear" w:color="auto" w:fill="auto"/>
        <w:spacing w:before="0" w:after="0" w:line="240" w:lineRule="exact"/>
        <w:ind w:left="1480" w:firstLine="0"/>
        <w:jc w:val="left"/>
      </w:pPr>
      <w:r>
        <w:t xml:space="preserve">Zamawiający:                                                                                          </w:t>
      </w:r>
      <w:r w:rsidRPr="00494713">
        <w:rPr>
          <w:rStyle w:val="Bodytext4Exact"/>
          <w:rFonts w:eastAsia="Microsoft Sans Serif"/>
          <w:b/>
        </w:rPr>
        <w:t>Wykonawca:</w:t>
      </w:r>
    </w:p>
    <w:p w:rsidR="00494713" w:rsidRPr="00DC12FC" w:rsidRDefault="00494713" w:rsidP="00494713">
      <w:pPr>
        <w:pStyle w:val="Bodytext20"/>
        <w:numPr>
          <w:ilvl w:val="0"/>
          <w:numId w:val="13"/>
        </w:numPr>
        <w:shd w:val="clear" w:color="auto" w:fill="auto"/>
        <w:tabs>
          <w:tab w:val="left" w:pos="349"/>
        </w:tabs>
        <w:spacing w:after="0" w:line="269" w:lineRule="exact"/>
        <w:ind w:left="340" w:hanging="340"/>
        <w:sectPr w:rsidR="00494713" w:rsidRPr="00DC12FC" w:rsidSect="00494713">
          <w:headerReference w:type="default" r:id="rId9"/>
          <w:pgSz w:w="11900" w:h="16840"/>
          <w:pgMar w:top="1172" w:right="831" w:bottom="1172" w:left="960" w:header="0" w:footer="3" w:gutter="0"/>
          <w:cols w:space="720"/>
          <w:noEndnote/>
          <w:docGrid w:linePitch="360"/>
        </w:sectPr>
      </w:pPr>
    </w:p>
    <w:p w:rsidR="00763982" w:rsidRPr="00DC12FC" w:rsidRDefault="00763982" w:rsidP="00494713">
      <w:pPr>
        <w:pStyle w:val="Bodytext20"/>
        <w:shd w:val="clear" w:color="auto" w:fill="auto"/>
        <w:tabs>
          <w:tab w:val="left" w:pos="356"/>
        </w:tabs>
        <w:spacing w:after="0" w:line="274" w:lineRule="exact"/>
        <w:ind w:firstLine="0"/>
        <w:jc w:val="both"/>
        <w:sectPr w:rsidR="00763982" w:rsidRPr="00DC12FC" w:rsidSect="00494713">
          <w:headerReference w:type="default" r:id="rId10"/>
          <w:pgSz w:w="11900" w:h="16840"/>
          <w:pgMar w:top="1618" w:right="831" w:bottom="1119" w:left="965" w:header="0" w:footer="3" w:gutter="0"/>
          <w:cols w:space="720"/>
          <w:noEndnote/>
          <w:docGrid w:linePitch="360"/>
        </w:sectPr>
      </w:pPr>
    </w:p>
    <w:p w:rsidR="00763982" w:rsidRPr="00763982" w:rsidRDefault="00A35CC6" w:rsidP="00494713">
      <w:pPr>
        <w:pStyle w:val="Heading10"/>
        <w:keepNext/>
        <w:keepLines/>
        <w:shd w:val="clear" w:color="auto" w:fill="auto"/>
        <w:spacing w:before="0" w:after="0" w:line="240" w:lineRule="exact"/>
        <w:ind w:firstLine="0"/>
        <w:jc w:val="left"/>
      </w:pPr>
      <w:r>
        <w:rPr>
          <w:lang w:bidi="pl-PL"/>
        </w:rPr>
        <w:lastRenderedPageBreak/>
        <w:pict>
          <v:shapetype id="_x0000_t202" coordsize="21600,21600" o:spt="202" path="m,l,21600r21600,l21600,xe">
            <v:stroke joinstyle="miter"/>
            <v:path gradientshapeok="t" o:connecttype="rect"/>
          </v:shapetype>
          <v:shape id="_x0000_s1026" type="#_x0000_t202" style="position:absolute;margin-left:356.15pt;margin-top:-1.45pt;width:69.1pt;height:14.9pt;z-index:-251658752;mso-wrap-distance-left:5pt;mso-wrap-distance-right:5pt;mso-wrap-distance-bottom:20pt;mso-position-horizontal-relative:margin" filled="f" stroked="f">
            <v:textbox style="mso-next-textbox:#_x0000_s1026;mso-fit-shape-to-text:t" inset="0,0,0,0">
              <w:txbxContent>
                <w:p w:rsidR="00763982" w:rsidRPr="00494713" w:rsidRDefault="00763982" w:rsidP="00494713"/>
              </w:txbxContent>
            </v:textbox>
            <w10:wrap type="square" side="left" anchorx="margin"/>
          </v:shape>
        </w:pict>
      </w:r>
      <w:bookmarkStart w:id="11" w:name="bookmark13"/>
      <w:bookmarkEnd w:id="11"/>
    </w:p>
    <w:p w:rsidR="00763982" w:rsidRDefault="00763982" w:rsidP="00763982">
      <w:pPr>
        <w:ind w:firstLine="708"/>
        <w:rPr>
          <w:lang w:eastAsia="en-US" w:bidi="ar-SA"/>
        </w:rPr>
      </w:pPr>
    </w:p>
    <w:p w:rsidR="00763982" w:rsidRDefault="00763982" w:rsidP="00763982">
      <w:pPr>
        <w:rPr>
          <w:lang w:eastAsia="en-US" w:bidi="ar-SA"/>
        </w:rPr>
      </w:pPr>
    </w:p>
    <w:p w:rsidR="00763982" w:rsidRPr="00763982" w:rsidRDefault="00763982" w:rsidP="00763982">
      <w:pPr>
        <w:rPr>
          <w:lang w:eastAsia="en-US" w:bidi="ar-SA"/>
        </w:rPr>
        <w:sectPr w:rsidR="00763982" w:rsidRPr="00763982" w:rsidSect="00494713">
          <w:headerReference w:type="default" r:id="rId11"/>
          <w:pgSz w:w="11900" w:h="16840"/>
          <w:pgMar w:top="1244" w:right="941" w:bottom="1263" w:left="960" w:header="0" w:footer="3" w:gutter="0"/>
          <w:cols w:space="720"/>
          <w:noEndnote/>
          <w:docGrid w:linePitch="360"/>
        </w:sectPr>
      </w:pPr>
    </w:p>
    <w:p w:rsidR="0001603A" w:rsidRDefault="0001603A" w:rsidP="00763982"/>
    <w:sectPr w:rsidR="0001603A" w:rsidSect="004947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BCA" w:rsidRDefault="00470BCA" w:rsidP="00763982">
      <w:r>
        <w:separator/>
      </w:r>
    </w:p>
  </w:endnote>
  <w:endnote w:type="continuationSeparator" w:id="0">
    <w:p w:rsidR="00470BCA" w:rsidRDefault="00470BCA" w:rsidP="007639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BCA" w:rsidRDefault="00470BCA" w:rsidP="00763982">
      <w:r>
        <w:separator/>
      </w:r>
    </w:p>
  </w:footnote>
  <w:footnote w:type="continuationSeparator" w:id="0">
    <w:p w:rsidR="00470BCA" w:rsidRDefault="00470BCA" w:rsidP="00763982">
      <w:r>
        <w:continuationSeparator/>
      </w:r>
    </w:p>
  </w:footnote>
  <w:footnote w:id="1">
    <w:p w:rsidR="00763982" w:rsidRDefault="00763982" w:rsidP="00763982">
      <w:pPr>
        <w:pStyle w:val="Footnote0"/>
        <w:shd w:val="clear" w:color="auto" w:fill="auto"/>
        <w:tabs>
          <w:tab w:val="left" w:pos="750"/>
        </w:tabs>
        <w:spacing w:after="0" w:line="331" w:lineRule="exact"/>
        <w:ind w:firstLine="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713" w:rsidRDefault="0049471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982" w:rsidRDefault="00A35CC6">
    <w:pPr>
      <w:rPr>
        <w:sz w:val="2"/>
        <w:szCs w:val="2"/>
      </w:rPr>
    </w:pPr>
    <w:r w:rsidRPr="00A35CC6">
      <w:pict>
        <v:shapetype id="_x0000_t202" coordsize="21600,21600" o:spt="202" path="m,l,21600r21600,l21600,xe">
          <v:stroke joinstyle="miter"/>
          <v:path gradientshapeok="t" o:connecttype="rect"/>
        </v:shapetype>
        <v:shape id="_x0000_s2049" type="#_x0000_t202" style="position:absolute;margin-left:290.65pt;margin-top:65.1pt;width:14.15pt;height:10.55pt;z-index:-251658752;mso-wrap-style:none;mso-wrap-distance-left:5pt;mso-wrap-distance-right:5pt;mso-position-horizontal-relative:page;mso-position-vertical-relative:page" wrapcoords="0 0" filled="f" stroked="f">
          <v:textbox style="mso-fit-shape-to-text:t" inset="0,0,0,0">
            <w:txbxContent>
              <w:p w:rsidR="00763982" w:rsidRDefault="00763982"/>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982" w:rsidRDefault="0076398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E4972"/>
    <w:multiLevelType w:val="multilevel"/>
    <w:tmpl w:val="B27A8F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6D28F9"/>
    <w:multiLevelType w:val="multilevel"/>
    <w:tmpl w:val="159EBD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36500D"/>
    <w:multiLevelType w:val="multilevel"/>
    <w:tmpl w:val="7004E9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0A37AA"/>
    <w:multiLevelType w:val="multilevel"/>
    <w:tmpl w:val="82CC65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8B4388"/>
    <w:multiLevelType w:val="multilevel"/>
    <w:tmpl w:val="FA5C31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E107D7"/>
    <w:multiLevelType w:val="multilevel"/>
    <w:tmpl w:val="0BAE73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511D9B"/>
    <w:multiLevelType w:val="multilevel"/>
    <w:tmpl w:val="E968C3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8F576C"/>
    <w:multiLevelType w:val="multilevel"/>
    <w:tmpl w:val="4ABA2A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C12B6A"/>
    <w:multiLevelType w:val="multilevel"/>
    <w:tmpl w:val="BE5A131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A95ECD"/>
    <w:multiLevelType w:val="multilevel"/>
    <w:tmpl w:val="612AE6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320996"/>
    <w:multiLevelType w:val="multilevel"/>
    <w:tmpl w:val="F4A273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A52029"/>
    <w:multiLevelType w:val="multilevel"/>
    <w:tmpl w:val="1F9893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6AE52CB"/>
    <w:multiLevelType w:val="multilevel"/>
    <w:tmpl w:val="14461E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F13887"/>
    <w:multiLevelType w:val="multilevel"/>
    <w:tmpl w:val="81B8E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043098"/>
    <w:multiLevelType w:val="multilevel"/>
    <w:tmpl w:val="C54684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8C302DE"/>
    <w:multiLevelType w:val="multilevel"/>
    <w:tmpl w:val="47BA0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A7741F9"/>
    <w:multiLevelType w:val="multilevel"/>
    <w:tmpl w:val="C024DDAC"/>
    <w:lvl w:ilvl="0">
      <w:start w:val="1"/>
      <w:numFmt w:val="decimal"/>
      <w:lvlText w:val="%1."/>
      <w:lvlJc w:val="left"/>
      <w:rPr>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C6E3C2F"/>
    <w:multiLevelType w:val="hybridMultilevel"/>
    <w:tmpl w:val="8D884426"/>
    <w:lvl w:ilvl="0" w:tplc="F8BE3598">
      <w:start w:val="1"/>
      <w:numFmt w:val="decimal"/>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8">
    <w:nsid w:val="66EF251D"/>
    <w:multiLevelType w:val="hybridMultilevel"/>
    <w:tmpl w:val="CD76DF3A"/>
    <w:lvl w:ilvl="0" w:tplc="EB42CD1A">
      <w:start w:val="1"/>
      <w:numFmt w:val="decimal"/>
      <w:lvlText w:val="%1)"/>
      <w:lvlJc w:val="left"/>
      <w:pPr>
        <w:ind w:left="1100" w:hanging="360"/>
      </w:pPr>
      <w:rPr>
        <w:rFonts w:hint="default"/>
      </w:rPr>
    </w:lvl>
    <w:lvl w:ilvl="1" w:tplc="04150019" w:tentative="1">
      <w:start w:val="1"/>
      <w:numFmt w:val="lowerLetter"/>
      <w:lvlText w:val="%2."/>
      <w:lvlJc w:val="left"/>
      <w:pPr>
        <w:ind w:left="1820" w:hanging="360"/>
      </w:pPr>
    </w:lvl>
    <w:lvl w:ilvl="2" w:tplc="0415001B" w:tentative="1">
      <w:start w:val="1"/>
      <w:numFmt w:val="lowerRoman"/>
      <w:lvlText w:val="%3."/>
      <w:lvlJc w:val="right"/>
      <w:pPr>
        <w:ind w:left="2540" w:hanging="180"/>
      </w:pPr>
    </w:lvl>
    <w:lvl w:ilvl="3" w:tplc="0415000F" w:tentative="1">
      <w:start w:val="1"/>
      <w:numFmt w:val="decimal"/>
      <w:lvlText w:val="%4."/>
      <w:lvlJc w:val="left"/>
      <w:pPr>
        <w:ind w:left="3260" w:hanging="360"/>
      </w:pPr>
    </w:lvl>
    <w:lvl w:ilvl="4" w:tplc="04150019" w:tentative="1">
      <w:start w:val="1"/>
      <w:numFmt w:val="lowerLetter"/>
      <w:lvlText w:val="%5."/>
      <w:lvlJc w:val="left"/>
      <w:pPr>
        <w:ind w:left="3980" w:hanging="360"/>
      </w:pPr>
    </w:lvl>
    <w:lvl w:ilvl="5" w:tplc="0415001B" w:tentative="1">
      <w:start w:val="1"/>
      <w:numFmt w:val="lowerRoman"/>
      <w:lvlText w:val="%6."/>
      <w:lvlJc w:val="right"/>
      <w:pPr>
        <w:ind w:left="4700" w:hanging="180"/>
      </w:pPr>
    </w:lvl>
    <w:lvl w:ilvl="6" w:tplc="0415000F" w:tentative="1">
      <w:start w:val="1"/>
      <w:numFmt w:val="decimal"/>
      <w:lvlText w:val="%7."/>
      <w:lvlJc w:val="left"/>
      <w:pPr>
        <w:ind w:left="5420" w:hanging="360"/>
      </w:pPr>
    </w:lvl>
    <w:lvl w:ilvl="7" w:tplc="04150019" w:tentative="1">
      <w:start w:val="1"/>
      <w:numFmt w:val="lowerLetter"/>
      <w:lvlText w:val="%8."/>
      <w:lvlJc w:val="left"/>
      <w:pPr>
        <w:ind w:left="6140" w:hanging="360"/>
      </w:pPr>
    </w:lvl>
    <w:lvl w:ilvl="8" w:tplc="0415001B" w:tentative="1">
      <w:start w:val="1"/>
      <w:numFmt w:val="lowerRoman"/>
      <w:lvlText w:val="%9."/>
      <w:lvlJc w:val="right"/>
      <w:pPr>
        <w:ind w:left="6860" w:hanging="180"/>
      </w:pPr>
    </w:lvl>
  </w:abstractNum>
  <w:abstractNum w:abstractNumId="19">
    <w:nsid w:val="79A33E08"/>
    <w:multiLevelType w:val="multilevel"/>
    <w:tmpl w:val="10C25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9AF7C97"/>
    <w:multiLevelType w:val="multilevel"/>
    <w:tmpl w:val="DAAC97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D09244B"/>
    <w:multiLevelType w:val="hybridMultilevel"/>
    <w:tmpl w:val="9CE2FFE0"/>
    <w:lvl w:ilvl="0" w:tplc="DDE642A2">
      <w:start w:val="1"/>
      <w:numFmt w:val="decimal"/>
      <w:lvlText w:val="%1."/>
      <w:lvlJc w:val="left"/>
      <w:pPr>
        <w:ind w:left="760" w:hanging="360"/>
      </w:pPr>
      <w:rPr>
        <w:rFonts w:hint="default"/>
      </w:r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22">
    <w:nsid w:val="7DA02EF1"/>
    <w:multiLevelType w:val="multilevel"/>
    <w:tmpl w:val="03FC1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6"/>
  </w:num>
  <w:num w:numId="3">
    <w:abstractNumId w:val="12"/>
  </w:num>
  <w:num w:numId="4">
    <w:abstractNumId w:val="14"/>
  </w:num>
  <w:num w:numId="5">
    <w:abstractNumId w:val="10"/>
  </w:num>
  <w:num w:numId="6">
    <w:abstractNumId w:val="22"/>
  </w:num>
  <w:num w:numId="7">
    <w:abstractNumId w:val="19"/>
  </w:num>
  <w:num w:numId="8">
    <w:abstractNumId w:val="4"/>
  </w:num>
  <w:num w:numId="9">
    <w:abstractNumId w:val="8"/>
  </w:num>
  <w:num w:numId="10">
    <w:abstractNumId w:val="15"/>
  </w:num>
  <w:num w:numId="11">
    <w:abstractNumId w:val="13"/>
  </w:num>
  <w:num w:numId="12">
    <w:abstractNumId w:val="7"/>
  </w:num>
  <w:num w:numId="13">
    <w:abstractNumId w:val="1"/>
  </w:num>
  <w:num w:numId="14">
    <w:abstractNumId w:val="2"/>
  </w:num>
  <w:num w:numId="15">
    <w:abstractNumId w:val="20"/>
  </w:num>
  <w:num w:numId="16">
    <w:abstractNumId w:val="6"/>
  </w:num>
  <w:num w:numId="17">
    <w:abstractNumId w:val="5"/>
  </w:num>
  <w:num w:numId="18">
    <w:abstractNumId w:val="9"/>
  </w:num>
  <w:num w:numId="19">
    <w:abstractNumId w:val="0"/>
  </w:num>
  <w:num w:numId="20">
    <w:abstractNumId w:val="11"/>
  </w:num>
  <w:num w:numId="21">
    <w:abstractNumId w:val="21"/>
  </w:num>
  <w:num w:numId="22">
    <w:abstractNumId w:val="17"/>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763982"/>
    <w:rsid w:val="0001603A"/>
    <w:rsid w:val="001B651C"/>
    <w:rsid w:val="002228AB"/>
    <w:rsid w:val="002D1AF9"/>
    <w:rsid w:val="002E65E8"/>
    <w:rsid w:val="002E6D25"/>
    <w:rsid w:val="00336063"/>
    <w:rsid w:val="003F5377"/>
    <w:rsid w:val="00470BCA"/>
    <w:rsid w:val="00494713"/>
    <w:rsid w:val="007637B5"/>
    <w:rsid w:val="00763982"/>
    <w:rsid w:val="00A35CC6"/>
    <w:rsid w:val="00B5057B"/>
    <w:rsid w:val="00C058C3"/>
    <w:rsid w:val="00CF4189"/>
    <w:rsid w:val="00E06BAA"/>
    <w:rsid w:val="00EC47E2"/>
    <w:rsid w:val="00F5024B"/>
    <w:rsid w:val="00F674C4"/>
    <w:rsid w:val="00FA4DB6"/>
    <w:rsid w:val="00FE046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63982"/>
    <w:pPr>
      <w:widowControl w:val="0"/>
      <w:spacing w:after="0" w:line="240" w:lineRule="auto"/>
    </w:pPr>
    <w:rPr>
      <w:rFonts w:ascii="Microsoft Sans Serif" w:eastAsia="Microsoft Sans Serif" w:hAnsi="Microsoft Sans Serif" w:cs="Microsoft Sans Serif"/>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odytext3">
    <w:name w:val="Body text (3)_"/>
    <w:basedOn w:val="Domylnaczcionkaakapitu"/>
    <w:link w:val="Bodytext30"/>
    <w:rsid w:val="00763982"/>
    <w:rPr>
      <w:rFonts w:ascii="Times New Roman" w:eastAsia="Times New Roman" w:hAnsi="Times New Roman" w:cs="Times New Roman"/>
      <w:b/>
      <w:bCs/>
      <w:i/>
      <w:iCs/>
      <w:shd w:val="clear" w:color="auto" w:fill="FFFFFF"/>
    </w:rPr>
  </w:style>
  <w:style w:type="character" w:customStyle="1" w:styleId="Bodytext2">
    <w:name w:val="Body text (2)_"/>
    <w:basedOn w:val="Domylnaczcionkaakapitu"/>
    <w:link w:val="Bodytext20"/>
    <w:rsid w:val="00763982"/>
    <w:rPr>
      <w:rFonts w:ascii="Times New Roman" w:eastAsia="Times New Roman" w:hAnsi="Times New Roman" w:cs="Times New Roman"/>
      <w:shd w:val="clear" w:color="auto" w:fill="FFFFFF"/>
    </w:rPr>
  </w:style>
  <w:style w:type="character" w:customStyle="1" w:styleId="Bodytext2Bold">
    <w:name w:val="Body text (2) + Bold"/>
    <w:basedOn w:val="Bodytext2"/>
    <w:rsid w:val="00763982"/>
    <w:rPr>
      <w:rFonts w:ascii="Times New Roman" w:eastAsia="Times New Roman" w:hAnsi="Times New Roman" w:cs="Times New Roman"/>
      <w:b/>
      <w:bCs/>
      <w:color w:val="000000"/>
      <w:spacing w:val="0"/>
      <w:w w:val="100"/>
      <w:position w:val="0"/>
      <w:sz w:val="24"/>
      <w:szCs w:val="24"/>
      <w:shd w:val="clear" w:color="auto" w:fill="FFFFFF"/>
      <w:lang w:val="pl-PL" w:eastAsia="pl-PL" w:bidi="pl-PL"/>
    </w:rPr>
  </w:style>
  <w:style w:type="character" w:customStyle="1" w:styleId="Heading1">
    <w:name w:val="Heading #1_"/>
    <w:basedOn w:val="Domylnaczcionkaakapitu"/>
    <w:link w:val="Heading10"/>
    <w:rsid w:val="00763982"/>
    <w:rPr>
      <w:rFonts w:ascii="Times New Roman" w:eastAsia="Times New Roman" w:hAnsi="Times New Roman" w:cs="Times New Roman"/>
      <w:b/>
      <w:bCs/>
      <w:shd w:val="clear" w:color="auto" w:fill="FFFFFF"/>
    </w:rPr>
  </w:style>
  <w:style w:type="character" w:customStyle="1" w:styleId="Bodytext4">
    <w:name w:val="Body text (4)_"/>
    <w:basedOn w:val="Domylnaczcionkaakapitu"/>
    <w:link w:val="Bodytext40"/>
    <w:rsid w:val="00763982"/>
    <w:rPr>
      <w:rFonts w:ascii="Times New Roman" w:eastAsia="Times New Roman" w:hAnsi="Times New Roman" w:cs="Times New Roman"/>
      <w:b/>
      <w:bCs/>
      <w:shd w:val="clear" w:color="auto" w:fill="FFFFFF"/>
    </w:rPr>
  </w:style>
  <w:style w:type="character" w:customStyle="1" w:styleId="Heading1NotBold">
    <w:name w:val="Heading #1 + Not Bold"/>
    <w:basedOn w:val="Heading1"/>
    <w:rsid w:val="00763982"/>
    <w:rPr>
      <w:rFonts w:ascii="Times New Roman" w:eastAsia="Times New Roman" w:hAnsi="Times New Roman" w:cs="Times New Roman"/>
      <w:b/>
      <w:bCs/>
      <w:color w:val="000000"/>
      <w:spacing w:val="0"/>
      <w:w w:val="100"/>
      <w:position w:val="0"/>
      <w:sz w:val="24"/>
      <w:szCs w:val="24"/>
      <w:shd w:val="clear" w:color="auto" w:fill="FFFFFF"/>
      <w:lang w:val="pl-PL" w:eastAsia="pl-PL" w:bidi="pl-PL"/>
    </w:rPr>
  </w:style>
  <w:style w:type="character" w:customStyle="1" w:styleId="Bodytext4NotBold">
    <w:name w:val="Body text (4) + Not Bold"/>
    <w:basedOn w:val="Bodytext4"/>
    <w:rsid w:val="00763982"/>
    <w:rPr>
      <w:rFonts w:ascii="Times New Roman" w:eastAsia="Times New Roman" w:hAnsi="Times New Roman" w:cs="Times New Roman"/>
      <w:b/>
      <w:bCs/>
      <w:color w:val="000000"/>
      <w:spacing w:val="0"/>
      <w:w w:val="100"/>
      <w:position w:val="0"/>
      <w:sz w:val="24"/>
      <w:szCs w:val="24"/>
      <w:shd w:val="clear" w:color="auto" w:fill="FFFFFF"/>
      <w:lang w:val="pl-PL" w:eastAsia="pl-PL" w:bidi="pl-PL"/>
    </w:rPr>
  </w:style>
  <w:style w:type="paragraph" w:customStyle="1" w:styleId="Bodytext30">
    <w:name w:val="Body text (3)"/>
    <w:basedOn w:val="Normalny"/>
    <w:link w:val="Bodytext3"/>
    <w:rsid w:val="00763982"/>
    <w:pPr>
      <w:shd w:val="clear" w:color="auto" w:fill="FFFFFF"/>
      <w:spacing w:line="326" w:lineRule="exact"/>
      <w:jc w:val="right"/>
    </w:pPr>
    <w:rPr>
      <w:rFonts w:ascii="Times New Roman" w:eastAsia="Times New Roman" w:hAnsi="Times New Roman" w:cs="Times New Roman"/>
      <w:b/>
      <w:bCs/>
      <w:i/>
      <w:iCs/>
      <w:color w:val="auto"/>
      <w:sz w:val="22"/>
      <w:szCs w:val="22"/>
      <w:lang w:eastAsia="en-US" w:bidi="ar-SA"/>
    </w:rPr>
  </w:style>
  <w:style w:type="paragraph" w:customStyle="1" w:styleId="Bodytext20">
    <w:name w:val="Body text (2)"/>
    <w:basedOn w:val="Normalny"/>
    <w:link w:val="Bodytext2"/>
    <w:rsid w:val="00763982"/>
    <w:pPr>
      <w:shd w:val="clear" w:color="auto" w:fill="FFFFFF"/>
      <w:spacing w:after="420" w:line="0" w:lineRule="atLeast"/>
      <w:ind w:hanging="500"/>
    </w:pPr>
    <w:rPr>
      <w:rFonts w:ascii="Times New Roman" w:eastAsia="Times New Roman" w:hAnsi="Times New Roman" w:cs="Times New Roman"/>
      <w:color w:val="auto"/>
      <w:sz w:val="22"/>
      <w:szCs w:val="22"/>
      <w:lang w:eastAsia="en-US" w:bidi="ar-SA"/>
    </w:rPr>
  </w:style>
  <w:style w:type="paragraph" w:customStyle="1" w:styleId="Heading10">
    <w:name w:val="Heading #1"/>
    <w:basedOn w:val="Normalny"/>
    <w:link w:val="Heading1"/>
    <w:rsid w:val="00763982"/>
    <w:pPr>
      <w:shd w:val="clear" w:color="auto" w:fill="FFFFFF"/>
      <w:spacing w:before="660" w:after="60" w:line="0" w:lineRule="atLeast"/>
      <w:ind w:hanging="400"/>
      <w:jc w:val="center"/>
      <w:outlineLvl w:val="0"/>
    </w:pPr>
    <w:rPr>
      <w:rFonts w:ascii="Times New Roman" w:eastAsia="Times New Roman" w:hAnsi="Times New Roman" w:cs="Times New Roman"/>
      <w:b/>
      <w:bCs/>
      <w:color w:val="auto"/>
      <w:sz w:val="22"/>
      <w:szCs w:val="22"/>
      <w:lang w:eastAsia="en-US" w:bidi="ar-SA"/>
    </w:rPr>
  </w:style>
  <w:style w:type="paragraph" w:customStyle="1" w:styleId="Bodytext40">
    <w:name w:val="Body text (4)"/>
    <w:basedOn w:val="Normalny"/>
    <w:link w:val="Bodytext4"/>
    <w:rsid w:val="00763982"/>
    <w:pPr>
      <w:shd w:val="clear" w:color="auto" w:fill="FFFFFF"/>
      <w:spacing w:before="60" w:after="420" w:line="0" w:lineRule="atLeast"/>
      <w:jc w:val="center"/>
    </w:pPr>
    <w:rPr>
      <w:rFonts w:ascii="Times New Roman" w:eastAsia="Times New Roman" w:hAnsi="Times New Roman" w:cs="Times New Roman"/>
      <w:b/>
      <w:bCs/>
      <w:color w:val="auto"/>
      <w:sz w:val="22"/>
      <w:szCs w:val="22"/>
      <w:lang w:eastAsia="en-US" w:bidi="ar-SA"/>
    </w:rPr>
  </w:style>
  <w:style w:type="character" w:customStyle="1" w:styleId="Footnote">
    <w:name w:val="Footnote_"/>
    <w:basedOn w:val="Domylnaczcionkaakapitu"/>
    <w:link w:val="Footnote0"/>
    <w:rsid w:val="00763982"/>
    <w:rPr>
      <w:rFonts w:ascii="Times New Roman" w:eastAsia="Times New Roman" w:hAnsi="Times New Roman" w:cs="Times New Roman"/>
      <w:shd w:val="clear" w:color="auto" w:fill="FFFFFF"/>
    </w:rPr>
  </w:style>
  <w:style w:type="paragraph" w:customStyle="1" w:styleId="Footnote0">
    <w:name w:val="Footnote"/>
    <w:basedOn w:val="Normalny"/>
    <w:link w:val="Footnote"/>
    <w:rsid w:val="00763982"/>
    <w:pPr>
      <w:shd w:val="clear" w:color="auto" w:fill="FFFFFF"/>
      <w:spacing w:after="120" w:line="0" w:lineRule="atLeast"/>
      <w:ind w:hanging="380"/>
      <w:jc w:val="both"/>
    </w:pPr>
    <w:rPr>
      <w:rFonts w:ascii="Times New Roman" w:eastAsia="Times New Roman" w:hAnsi="Times New Roman" w:cs="Times New Roman"/>
      <w:color w:val="auto"/>
      <w:sz w:val="22"/>
      <w:szCs w:val="22"/>
      <w:lang w:eastAsia="en-US" w:bidi="ar-SA"/>
    </w:rPr>
  </w:style>
  <w:style w:type="character" w:styleId="Hipercze">
    <w:name w:val="Hyperlink"/>
    <w:basedOn w:val="Domylnaczcionkaakapitu"/>
    <w:rsid w:val="00763982"/>
    <w:rPr>
      <w:color w:val="0066CC"/>
      <w:u w:val="single"/>
    </w:rPr>
  </w:style>
  <w:style w:type="character" w:customStyle="1" w:styleId="Headerorfooter">
    <w:name w:val="Header or footer_"/>
    <w:basedOn w:val="Domylnaczcionkaakapitu"/>
    <w:rsid w:val="00763982"/>
    <w:rPr>
      <w:rFonts w:ascii="Trebuchet MS" w:eastAsia="Trebuchet MS" w:hAnsi="Trebuchet MS" w:cs="Trebuchet MS"/>
      <w:b w:val="0"/>
      <w:bCs w:val="0"/>
      <w:i w:val="0"/>
      <w:iCs w:val="0"/>
      <w:smallCaps w:val="0"/>
      <w:strike w:val="0"/>
      <w:sz w:val="26"/>
      <w:szCs w:val="26"/>
      <w:u w:val="none"/>
    </w:rPr>
  </w:style>
  <w:style w:type="character" w:customStyle="1" w:styleId="Headerorfooter0">
    <w:name w:val="Header or footer"/>
    <w:basedOn w:val="Headerorfooter"/>
    <w:rsid w:val="00763982"/>
    <w:rPr>
      <w:rFonts w:ascii="Trebuchet MS" w:eastAsia="Trebuchet MS" w:hAnsi="Trebuchet MS" w:cs="Trebuchet MS"/>
      <w:b w:val="0"/>
      <w:bCs w:val="0"/>
      <w:i w:val="0"/>
      <w:iCs w:val="0"/>
      <w:smallCaps w:val="0"/>
      <w:strike w:val="0"/>
      <w:color w:val="000000"/>
      <w:spacing w:val="0"/>
      <w:w w:val="100"/>
      <w:position w:val="0"/>
      <w:sz w:val="26"/>
      <w:szCs w:val="26"/>
      <w:u w:val="none"/>
      <w:lang w:val="pl-PL" w:eastAsia="pl-PL" w:bidi="pl-PL"/>
    </w:rPr>
  </w:style>
  <w:style w:type="character" w:customStyle="1" w:styleId="HeaderorfooterTimesNewRoman11ptBold">
    <w:name w:val="Header or footer + Times New Roman;11 pt;Bold"/>
    <w:basedOn w:val="Headerorfooter"/>
    <w:rsid w:val="00763982"/>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Bodytext2Sylfaen115ptItalic">
    <w:name w:val="Body text (2) + Sylfaen;11.5 pt;Italic"/>
    <w:basedOn w:val="Bodytext2"/>
    <w:rsid w:val="00763982"/>
    <w:rPr>
      <w:rFonts w:ascii="Sylfaen" w:eastAsia="Sylfaen" w:hAnsi="Sylfaen" w:cs="Sylfaen"/>
      <w:b/>
      <w:bCs/>
      <w:i/>
      <w:iCs/>
      <w:smallCaps w:val="0"/>
      <w:strike w:val="0"/>
      <w:color w:val="000000"/>
      <w:spacing w:val="0"/>
      <w:w w:val="100"/>
      <w:position w:val="0"/>
      <w:sz w:val="23"/>
      <w:szCs w:val="23"/>
      <w:u w:val="none"/>
      <w:shd w:val="clear" w:color="auto" w:fill="FFFFFF"/>
      <w:lang w:val="pl-PL" w:eastAsia="pl-PL" w:bidi="pl-PL"/>
    </w:rPr>
  </w:style>
  <w:style w:type="character" w:customStyle="1" w:styleId="Bodytext4Exact">
    <w:name w:val="Body text (4) Exact"/>
    <w:basedOn w:val="Domylnaczcionkaakapitu"/>
    <w:rsid w:val="00763982"/>
    <w:rPr>
      <w:rFonts w:ascii="Times New Roman" w:eastAsia="Times New Roman" w:hAnsi="Times New Roman" w:cs="Times New Roman"/>
      <w:b/>
      <w:bCs/>
      <w:i w:val="0"/>
      <w:iCs w:val="0"/>
      <w:smallCaps w:val="0"/>
      <w:strike w:val="0"/>
      <w:u w:val="none"/>
    </w:rPr>
  </w:style>
  <w:style w:type="paragraph" w:styleId="Nagwek">
    <w:name w:val="header"/>
    <w:basedOn w:val="Normalny"/>
    <w:link w:val="NagwekZnak"/>
    <w:uiPriority w:val="99"/>
    <w:semiHidden/>
    <w:unhideWhenUsed/>
    <w:rsid w:val="00763982"/>
    <w:pPr>
      <w:tabs>
        <w:tab w:val="center" w:pos="4536"/>
        <w:tab w:val="right" w:pos="9072"/>
      </w:tabs>
    </w:pPr>
  </w:style>
  <w:style w:type="character" w:customStyle="1" w:styleId="NagwekZnak">
    <w:name w:val="Nagłówek Znak"/>
    <w:basedOn w:val="Domylnaczcionkaakapitu"/>
    <w:link w:val="Nagwek"/>
    <w:uiPriority w:val="99"/>
    <w:semiHidden/>
    <w:rsid w:val="00763982"/>
    <w:rPr>
      <w:rFonts w:ascii="Microsoft Sans Serif" w:eastAsia="Microsoft Sans Serif" w:hAnsi="Microsoft Sans Serif" w:cs="Microsoft Sans Serif"/>
      <w:color w:val="000000"/>
      <w:sz w:val="24"/>
      <w:szCs w:val="24"/>
      <w:lang w:eastAsia="pl-PL" w:bidi="pl-PL"/>
    </w:rPr>
  </w:style>
  <w:style w:type="paragraph" w:styleId="Stopka">
    <w:name w:val="footer"/>
    <w:basedOn w:val="Normalny"/>
    <w:link w:val="StopkaZnak"/>
    <w:uiPriority w:val="99"/>
    <w:unhideWhenUsed/>
    <w:rsid w:val="00763982"/>
    <w:pPr>
      <w:tabs>
        <w:tab w:val="center" w:pos="4536"/>
        <w:tab w:val="right" w:pos="9072"/>
      </w:tabs>
    </w:pPr>
  </w:style>
  <w:style w:type="character" w:customStyle="1" w:styleId="StopkaZnak">
    <w:name w:val="Stopka Znak"/>
    <w:basedOn w:val="Domylnaczcionkaakapitu"/>
    <w:link w:val="Stopka"/>
    <w:uiPriority w:val="99"/>
    <w:rsid w:val="00763982"/>
    <w:rPr>
      <w:rFonts w:ascii="Microsoft Sans Serif" w:eastAsia="Microsoft Sans Serif" w:hAnsi="Microsoft Sans Serif" w:cs="Microsoft Sans Serif"/>
      <w:color w:val="000000"/>
      <w:sz w:val="24"/>
      <w:szCs w:val="24"/>
      <w:lang w:eastAsia="pl-PL" w:bidi="pl-PL"/>
    </w:rPr>
  </w:style>
  <w:style w:type="paragraph" w:styleId="Tekstdymka">
    <w:name w:val="Balloon Text"/>
    <w:basedOn w:val="Normalny"/>
    <w:link w:val="TekstdymkaZnak"/>
    <w:uiPriority w:val="99"/>
    <w:semiHidden/>
    <w:unhideWhenUsed/>
    <w:rsid w:val="00763982"/>
    <w:rPr>
      <w:rFonts w:ascii="Tahoma" w:hAnsi="Tahoma" w:cs="Tahoma"/>
      <w:sz w:val="16"/>
      <w:szCs w:val="16"/>
    </w:rPr>
  </w:style>
  <w:style w:type="character" w:customStyle="1" w:styleId="TekstdymkaZnak">
    <w:name w:val="Tekst dymka Znak"/>
    <w:basedOn w:val="Domylnaczcionkaakapitu"/>
    <w:link w:val="Tekstdymka"/>
    <w:uiPriority w:val="99"/>
    <w:semiHidden/>
    <w:rsid w:val="00763982"/>
    <w:rPr>
      <w:rFonts w:ascii="Tahoma" w:eastAsia="Microsoft Sans Serif" w:hAnsi="Tahoma" w:cs="Tahoma"/>
      <w:color w:val="000000"/>
      <w:sz w:val="16"/>
      <w:szCs w:val="16"/>
      <w:lang w:eastAsia="pl-PL" w:bidi="pl-PL"/>
    </w:rPr>
  </w:style>
  <w:style w:type="paragraph" w:styleId="Akapitzlist">
    <w:name w:val="List Paragraph"/>
    <w:basedOn w:val="Normalny"/>
    <w:uiPriority w:val="34"/>
    <w:qFormat/>
    <w:rsid w:val="00494713"/>
    <w:pPr>
      <w:ind w:left="720"/>
      <w:contextualSpacing/>
    </w:pPr>
  </w:style>
</w:styles>
</file>

<file path=word/webSettings.xml><?xml version="1.0" encoding="utf-8"?>
<w:webSettings xmlns:r="http://schemas.openxmlformats.org/officeDocument/2006/relationships" xmlns:w="http://schemas.openxmlformats.org/wordprocessingml/2006/main">
  <w:divs>
    <w:div w:id="147749597">
      <w:bodyDiv w:val="1"/>
      <w:marLeft w:val="0"/>
      <w:marRight w:val="0"/>
      <w:marTop w:val="0"/>
      <w:marBottom w:val="0"/>
      <w:divBdr>
        <w:top w:val="none" w:sz="0" w:space="0" w:color="auto"/>
        <w:left w:val="none" w:sz="0" w:space="0" w:color="auto"/>
        <w:bottom w:val="none" w:sz="0" w:space="0" w:color="auto"/>
        <w:right w:val="none" w:sz="0" w:space="0" w:color="auto"/>
      </w:divBdr>
    </w:div>
    <w:div w:id="140837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czerwinsk.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F7D12-B82D-401E-8731-EDB935410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11</Pages>
  <Words>2758</Words>
  <Characters>16548</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Stelmach</dc:creator>
  <cp:lastModifiedBy>Marcin Stelmach</cp:lastModifiedBy>
  <cp:revision>3</cp:revision>
  <dcterms:created xsi:type="dcterms:W3CDTF">2020-07-09T08:47:00Z</dcterms:created>
  <dcterms:modified xsi:type="dcterms:W3CDTF">2020-07-13T08:21:00Z</dcterms:modified>
</cp:coreProperties>
</file>