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6FE2D" w14:textId="1A4F670D" w:rsidR="00CA6776" w:rsidRDefault="00D41854" w:rsidP="003611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7432589"/>
      <w:r>
        <w:rPr>
          <w:rFonts w:ascii="Times New Roman" w:hAnsi="Times New Roman" w:cs="Times New Roman"/>
          <w:b/>
          <w:sz w:val="24"/>
          <w:szCs w:val="24"/>
        </w:rPr>
        <w:t>OBOWIĄZEK INFORMACYJNY</w:t>
      </w:r>
    </w:p>
    <w:p w14:paraId="5DF6BE66" w14:textId="4E40E8FF" w:rsidR="00D41854" w:rsidRPr="003E6D5F" w:rsidRDefault="00D41854" w:rsidP="005136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D5F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3E6D5F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3E6D5F"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14:paraId="3642D35E" w14:textId="724CE653" w:rsidR="00B11709" w:rsidRPr="003E6D5F" w:rsidRDefault="00B11709" w:rsidP="00513615">
      <w:pPr>
        <w:pStyle w:val="Akapitzlist"/>
        <w:numPr>
          <w:ilvl w:val="1"/>
          <w:numId w:val="1"/>
        </w:numPr>
        <w:spacing w:after="0" w:line="240" w:lineRule="auto"/>
        <w:ind w:left="284"/>
        <w:jc w:val="both"/>
        <w:rPr>
          <w:rStyle w:val="fontstyle01"/>
          <w:rFonts w:ascii="Times New Roman" w:hAnsi="Times New Roman" w:cs="Times New Roman"/>
          <w:bCs w:val="0"/>
          <w:sz w:val="24"/>
          <w:szCs w:val="24"/>
        </w:rPr>
      </w:pPr>
      <w:bookmarkStart w:id="1" w:name="_Hlk21511243"/>
      <w:r w:rsidRPr="003E6D5F">
        <w:rPr>
          <w:rFonts w:ascii="Times New Roman" w:hAnsi="Times New Roman" w:cs="Times New Roman"/>
          <w:sz w:val="24"/>
          <w:szCs w:val="24"/>
        </w:rPr>
        <w:t>Administratorem Państwa danych jest</w:t>
      </w:r>
      <w:r w:rsidR="00355372" w:rsidRPr="003E6D5F">
        <w:rPr>
          <w:rFonts w:ascii="Times New Roman" w:hAnsi="Times New Roman" w:cs="Times New Roman"/>
          <w:sz w:val="24"/>
          <w:szCs w:val="24"/>
        </w:rPr>
        <w:t xml:space="preserve"> </w:t>
      </w:r>
      <w:r w:rsidR="00BD521D" w:rsidRPr="00BD521D">
        <w:rPr>
          <w:rFonts w:ascii="Times New Roman" w:hAnsi="Times New Roman" w:cs="Times New Roman"/>
          <w:sz w:val="24"/>
          <w:szCs w:val="24"/>
        </w:rPr>
        <w:t xml:space="preserve">Gmina Wągrowiec (adres: ul. Cysterska 22, 62-100 Wągrowiec, tel. 67 26 80 800, e-mail: </w:t>
      </w:r>
      <w:hyperlink r:id="rId5" w:history="1">
        <w:r w:rsidR="00BD521D" w:rsidRPr="00BD521D">
          <w:rPr>
            <w:rStyle w:val="Hipercze"/>
            <w:rFonts w:ascii="Times New Roman" w:hAnsi="Times New Roman" w:cs="Times New Roman"/>
            <w:sz w:val="24"/>
            <w:szCs w:val="24"/>
          </w:rPr>
          <w:t>wagrow@wokiss.pl</w:t>
        </w:r>
      </w:hyperlink>
      <w:r w:rsidR="00BD521D" w:rsidRPr="00BD521D">
        <w:rPr>
          <w:rFonts w:ascii="Times New Roman" w:hAnsi="Times New Roman" w:cs="Times New Roman"/>
          <w:sz w:val="24"/>
          <w:szCs w:val="24"/>
          <w:u w:val="single"/>
        </w:rPr>
        <w:t xml:space="preserve"> )</w:t>
      </w:r>
    </w:p>
    <w:p w14:paraId="3CB38501" w14:textId="16015E5C" w:rsidR="00B11709" w:rsidRPr="003E6D5F" w:rsidRDefault="00B11709" w:rsidP="00513615">
      <w:pPr>
        <w:pStyle w:val="Akapitzlist"/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D5F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6" w:history="1">
        <w:r w:rsidR="00355372" w:rsidRPr="003E6D5F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  <w:r w:rsidR="00355372" w:rsidRPr="003E6D5F">
        <w:rPr>
          <w:rFonts w:ascii="Times New Roman" w:hAnsi="Times New Roman" w:cs="Times New Roman"/>
          <w:sz w:val="24"/>
          <w:szCs w:val="24"/>
        </w:rPr>
        <w:t xml:space="preserve"> </w:t>
      </w:r>
      <w:r w:rsidRPr="003E6D5F">
        <w:rPr>
          <w:rFonts w:ascii="Times New Roman" w:hAnsi="Times New Roman" w:cs="Times New Roman"/>
          <w:sz w:val="24"/>
          <w:szCs w:val="24"/>
        </w:rPr>
        <w:t xml:space="preserve">lub pisemnie na adres Administratora. </w:t>
      </w:r>
    </w:p>
    <w:bookmarkEnd w:id="1"/>
    <w:p w14:paraId="0CF9D7A7" w14:textId="5619CE8F" w:rsidR="00C00E06" w:rsidRPr="00D75D1D" w:rsidRDefault="00D41854" w:rsidP="00E76656">
      <w:pPr>
        <w:pStyle w:val="Akapitzlist"/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5D1D">
        <w:rPr>
          <w:rFonts w:ascii="Times New Roman" w:hAnsi="Times New Roman" w:cs="Times New Roman"/>
          <w:sz w:val="24"/>
          <w:szCs w:val="24"/>
        </w:rPr>
        <w:t xml:space="preserve">Państwa dane osobowe będą przetwarzane w celu </w:t>
      </w:r>
      <w:bookmarkStart w:id="2" w:name="_Hlk268865"/>
      <w:r w:rsidRPr="00D75D1D">
        <w:rPr>
          <w:rFonts w:ascii="Times New Roman" w:hAnsi="Times New Roman" w:cs="Times New Roman"/>
          <w:sz w:val="24"/>
          <w:szCs w:val="24"/>
        </w:rPr>
        <w:t xml:space="preserve">realizacji praw oraz obowiązków </w:t>
      </w:r>
      <w:r w:rsidR="00D75D1D" w:rsidRPr="00D75D1D">
        <w:rPr>
          <w:rFonts w:ascii="Times New Roman" w:hAnsi="Times New Roman" w:cs="Times New Roman"/>
          <w:sz w:val="24"/>
          <w:szCs w:val="24"/>
        </w:rPr>
        <w:t xml:space="preserve">ciążących na Administratorze </w:t>
      </w:r>
      <w:r w:rsidRPr="00D75D1D">
        <w:rPr>
          <w:rFonts w:ascii="Times New Roman" w:hAnsi="Times New Roman" w:cs="Times New Roman"/>
          <w:sz w:val="24"/>
          <w:szCs w:val="24"/>
        </w:rPr>
        <w:t>wynikających z przepisów prawa (art. 6 ust. 1 lit. c RODO)</w:t>
      </w:r>
      <w:bookmarkStart w:id="3" w:name="_Hlk6857956"/>
      <w:r w:rsidR="00D75D1D" w:rsidRPr="00D75D1D">
        <w:rPr>
          <w:rFonts w:ascii="Times New Roman" w:hAnsi="Times New Roman" w:cs="Times New Roman"/>
          <w:sz w:val="24"/>
          <w:szCs w:val="24"/>
        </w:rPr>
        <w:t xml:space="preserve">. </w:t>
      </w:r>
      <w:bookmarkEnd w:id="3"/>
      <w:r w:rsidR="00F0036B" w:rsidRPr="00D75D1D">
        <w:rPr>
          <w:rFonts w:ascii="Times New Roman" w:hAnsi="Times New Roman" w:cs="Times New Roman"/>
          <w:sz w:val="24"/>
          <w:szCs w:val="24"/>
        </w:rPr>
        <w:t xml:space="preserve">W </w:t>
      </w:r>
      <w:r w:rsidR="005208A4" w:rsidRPr="00D75D1D">
        <w:rPr>
          <w:rFonts w:ascii="Times New Roman" w:hAnsi="Times New Roman" w:cs="Times New Roman"/>
          <w:sz w:val="24"/>
          <w:szCs w:val="24"/>
        </w:rPr>
        <w:t>przypadku jeżeli przepis szczególny stanowi, że sprawa może być załatwiona w sposób milczący</w:t>
      </w:r>
      <w:r w:rsidR="00F0036B" w:rsidRPr="00D75D1D">
        <w:rPr>
          <w:rFonts w:ascii="Times New Roman" w:hAnsi="Times New Roman" w:cs="Times New Roman"/>
          <w:sz w:val="24"/>
          <w:szCs w:val="24"/>
        </w:rPr>
        <w:t xml:space="preserve">, podstawą przetwarzania danych </w:t>
      </w:r>
      <w:r w:rsidR="005E6CEA" w:rsidRPr="00D75D1D">
        <w:rPr>
          <w:rFonts w:ascii="Times New Roman" w:hAnsi="Times New Roman" w:cs="Times New Roman"/>
          <w:sz w:val="24"/>
          <w:szCs w:val="24"/>
        </w:rPr>
        <w:t xml:space="preserve">osobowych </w:t>
      </w:r>
      <w:r w:rsidR="005208A4" w:rsidRPr="00D75D1D">
        <w:rPr>
          <w:rFonts w:ascii="Times New Roman" w:hAnsi="Times New Roman" w:cs="Times New Roman"/>
          <w:sz w:val="24"/>
          <w:szCs w:val="24"/>
        </w:rPr>
        <w:t>będą</w:t>
      </w:r>
      <w:r w:rsidR="005E6CEA" w:rsidRPr="00D75D1D">
        <w:rPr>
          <w:rFonts w:ascii="Times New Roman" w:hAnsi="Times New Roman" w:cs="Times New Roman"/>
          <w:sz w:val="24"/>
          <w:szCs w:val="24"/>
        </w:rPr>
        <w:t xml:space="preserve"> </w:t>
      </w:r>
      <w:r w:rsidR="00F0036B" w:rsidRPr="00D75D1D">
        <w:rPr>
          <w:rFonts w:ascii="Times New Roman" w:hAnsi="Times New Roman" w:cs="Times New Roman"/>
          <w:sz w:val="24"/>
          <w:szCs w:val="24"/>
        </w:rPr>
        <w:t>przepisy art. 122a – 122h Kodeksu postępowania administracyjnego (ustawa z dnia 14 czerwca 1960r.</w:t>
      </w:r>
      <w:r w:rsidR="00555B21">
        <w:rPr>
          <w:rFonts w:ascii="Times New Roman" w:hAnsi="Times New Roman" w:cs="Times New Roman"/>
          <w:sz w:val="24"/>
          <w:szCs w:val="24"/>
        </w:rPr>
        <w:t xml:space="preserve"> </w:t>
      </w:r>
      <w:r w:rsidR="003B4A77" w:rsidRPr="00D75D1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B4A77" w:rsidRPr="00D75D1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B4A77" w:rsidRPr="00D75D1D">
        <w:rPr>
          <w:rFonts w:ascii="Times New Roman" w:hAnsi="Times New Roman" w:cs="Times New Roman"/>
          <w:sz w:val="24"/>
          <w:szCs w:val="24"/>
        </w:rPr>
        <w:t>. Dz. U. z 2020 r. poz. 256 ze zm</w:t>
      </w:r>
      <w:r w:rsidR="00F0036B" w:rsidRPr="00D75D1D">
        <w:rPr>
          <w:rFonts w:ascii="Times New Roman" w:hAnsi="Times New Roman" w:cs="Times New Roman"/>
          <w:sz w:val="24"/>
          <w:szCs w:val="24"/>
        </w:rPr>
        <w:t>.).</w:t>
      </w:r>
    </w:p>
    <w:bookmarkEnd w:id="0"/>
    <w:bookmarkEnd w:id="2"/>
    <w:p w14:paraId="05B94169" w14:textId="4AAC9943" w:rsidR="003E6D5F" w:rsidRPr="003E6D5F" w:rsidRDefault="003E6D5F" w:rsidP="003E6D5F">
      <w:pPr>
        <w:pStyle w:val="Akapitzlist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E6D5F">
        <w:rPr>
          <w:rFonts w:ascii="Times New Roman" w:hAnsi="Times New Roman" w:cs="Times New Roman"/>
          <w:sz w:val="24"/>
          <w:szCs w:val="24"/>
        </w:rPr>
        <w:t>Państwa</w:t>
      </w:r>
      <w:r w:rsidRPr="003E6D5F">
        <w:rPr>
          <w:rFonts w:ascii="Times New Roman" w:eastAsia="Times New Roman" w:hAnsi="Times New Roman" w:cs="Times New Roman"/>
          <w:sz w:val="24"/>
          <w:szCs w:val="24"/>
        </w:rPr>
        <w:t xml:space="preserve"> dane osobowe będą przetwarzane na podstawie obowiązujących przepisów prawa, przez okres niezbędny do realizacji celu, o którym mowa w pkt. 3 oraz </w:t>
      </w:r>
      <w:r w:rsidRPr="003E6D5F">
        <w:rPr>
          <w:rFonts w:ascii="Times New Roman" w:hAnsi="Times New Roman" w:cs="Times New Roman"/>
          <w:sz w:val="24"/>
          <w:szCs w:val="24"/>
          <w:shd w:val="clear" w:color="auto" w:fill="FFFFFF"/>
        </w:rPr>
        <w:t>w celach archiwalnych przez okresy wynikające z jednolitego rzeczowego wykazu akt bądź przepisów archiwalnych tj. przez okres</w:t>
      </w:r>
      <w:r w:rsidR="006C10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 lat.</w:t>
      </w:r>
    </w:p>
    <w:p w14:paraId="2F0F15B0" w14:textId="77777777" w:rsidR="003E6D5F" w:rsidRPr="003E6D5F" w:rsidRDefault="003E6D5F" w:rsidP="003E6D5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E6D5F">
        <w:rPr>
          <w:rFonts w:ascii="Times New Roman" w:hAnsi="Times New Roman" w:cs="Times New Roman"/>
          <w:sz w:val="24"/>
          <w:szCs w:val="24"/>
        </w:rPr>
        <w:t>Państwa</w:t>
      </w:r>
      <w:r w:rsidRPr="003E6D5F">
        <w:rPr>
          <w:rFonts w:ascii="Times New Roman" w:eastAsia="Times New Roman" w:hAnsi="Times New Roman" w:cs="Times New Roman"/>
          <w:sz w:val="24"/>
          <w:szCs w:val="24"/>
        </w:rPr>
        <w:t xml:space="preserve"> dane osobowe będą przetwarzane w sposób zautomatyzowany, lecz nie będą podlegały zautomatyzowanemu podejmowaniu decyzji, w tym o profilowaniu.</w:t>
      </w:r>
    </w:p>
    <w:p w14:paraId="70BFD1C8" w14:textId="77777777" w:rsidR="003E6D5F" w:rsidRPr="003E6D5F" w:rsidRDefault="003E6D5F" w:rsidP="003E6D5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D5F">
        <w:rPr>
          <w:rFonts w:ascii="Times New Roman" w:hAnsi="Times New Roman" w:cs="Times New Roman"/>
          <w:sz w:val="24"/>
          <w:szCs w:val="24"/>
        </w:rPr>
        <w:t>Państwa</w:t>
      </w:r>
      <w:r w:rsidRPr="003E6D5F">
        <w:rPr>
          <w:rFonts w:ascii="Times New Roman" w:eastAsia="Times New Roman" w:hAnsi="Times New Roman" w:cs="Times New Roman"/>
          <w:sz w:val="24"/>
          <w:szCs w:val="24"/>
        </w:rPr>
        <w:t xml:space="preserve"> osobowe nie będą przekazywane poza Europejski Obszar Gospodarczy (obejmujący Unię Europejską, Norwegię, Liechtenstein i Islandię).</w:t>
      </w:r>
    </w:p>
    <w:p w14:paraId="09DFE57D" w14:textId="77777777" w:rsidR="003E6D5F" w:rsidRPr="003E6D5F" w:rsidRDefault="003E6D5F" w:rsidP="003E6D5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D5F">
        <w:rPr>
          <w:rFonts w:ascii="Times New Roman" w:eastAsia="Times New Roman" w:hAnsi="Times New Roman" w:cs="Times New Roman"/>
          <w:sz w:val="24"/>
          <w:szCs w:val="24"/>
        </w:rPr>
        <w:t xml:space="preserve">W związku z przetwarzaniem </w:t>
      </w:r>
      <w:r w:rsidRPr="003E6D5F">
        <w:rPr>
          <w:rFonts w:ascii="Times New Roman" w:hAnsi="Times New Roman" w:cs="Times New Roman"/>
          <w:sz w:val="24"/>
          <w:szCs w:val="24"/>
        </w:rPr>
        <w:t>Państwa</w:t>
      </w:r>
      <w:r w:rsidRPr="003E6D5F">
        <w:rPr>
          <w:rFonts w:ascii="Times New Roman" w:eastAsia="Times New Roman" w:hAnsi="Times New Roman" w:cs="Times New Roman"/>
          <w:sz w:val="24"/>
          <w:szCs w:val="24"/>
        </w:rPr>
        <w:t xml:space="preserve"> danych osobowych, przysługują </w:t>
      </w:r>
      <w:r w:rsidRPr="003E6D5F">
        <w:rPr>
          <w:rFonts w:ascii="Times New Roman" w:hAnsi="Times New Roman" w:cs="Times New Roman"/>
          <w:sz w:val="24"/>
          <w:szCs w:val="24"/>
        </w:rPr>
        <w:t>Państwu</w:t>
      </w:r>
      <w:r w:rsidRPr="003E6D5F">
        <w:rPr>
          <w:rFonts w:ascii="Times New Roman" w:eastAsia="Times New Roman" w:hAnsi="Times New Roman" w:cs="Times New Roman"/>
          <w:sz w:val="24"/>
          <w:szCs w:val="24"/>
        </w:rPr>
        <w:t xml:space="preserve"> następujące prawa:</w:t>
      </w:r>
    </w:p>
    <w:p w14:paraId="6D739B63" w14:textId="77777777" w:rsidR="003E6D5F" w:rsidRPr="003E6D5F" w:rsidRDefault="003E6D5F" w:rsidP="003E6D5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D5F"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071D20E6" w14:textId="77777777" w:rsidR="003E6D5F" w:rsidRPr="003E6D5F" w:rsidRDefault="003E6D5F" w:rsidP="003E6D5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D5F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0383DBD2" w14:textId="77777777" w:rsidR="003E6D5F" w:rsidRPr="003E6D5F" w:rsidRDefault="003E6D5F" w:rsidP="003E6D5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D5F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7494A69B" w14:textId="32764928" w:rsidR="003E6D5F" w:rsidRPr="003E6D5F" w:rsidRDefault="003E6D5F" w:rsidP="003E6D5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D5F">
        <w:rPr>
          <w:rFonts w:ascii="Times New Roman" w:eastAsia="Times New Roman" w:hAnsi="Times New Roman" w:cs="Times New Roman"/>
          <w:color w:val="000000"/>
          <w:sz w:val="24"/>
          <w:szCs w:val="24"/>
        </w:rPr>
        <w:t>prawo wniesienia skargi do Prezesa Urzędu Ochrony Danych Osobowych, w sytuacji, gdy uzna Pani/Pan, że przetwarzanie danych osobowych narusza przepisy ogólnego rozporządzenia o ochronie danych osobowych (RODO);</w:t>
      </w:r>
    </w:p>
    <w:p w14:paraId="05C885AB" w14:textId="04F11EF6" w:rsidR="003E6D5F" w:rsidRPr="003E6D5F" w:rsidRDefault="003E6D5F" w:rsidP="003E6D5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eading=h.1fob9te" w:colFirst="0" w:colLast="0"/>
      <w:bookmarkEnd w:id="4"/>
      <w:r w:rsidRPr="003E6D5F">
        <w:rPr>
          <w:rFonts w:ascii="Times New Roman" w:hAnsi="Times New Roman" w:cs="Times New Roman"/>
          <w:sz w:val="24"/>
          <w:szCs w:val="24"/>
        </w:rPr>
        <w:t>Państwa</w:t>
      </w:r>
      <w:r w:rsidRPr="003E6D5F">
        <w:rPr>
          <w:rFonts w:ascii="Times New Roman" w:eastAsia="Times New Roman" w:hAnsi="Times New Roman" w:cs="Times New Roman"/>
          <w:sz w:val="24"/>
          <w:szCs w:val="24"/>
        </w:rPr>
        <w:t xml:space="preserve"> dane osobowe </w:t>
      </w:r>
      <w:r w:rsidRPr="003E6D5F">
        <w:rPr>
          <w:rFonts w:ascii="Times New Roman" w:hAnsi="Times New Roman" w:cs="Times New Roman"/>
          <w:sz w:val="24"/>
          <w:szCs w:val="24"/>
        </w:rPr>
        <w:t>będą ujawniane osobom działającym z upoważnienia administratora, mającym dostęp do danych osobowych i przetwarzającym je wyłącznie na polecenie Administratora, chyba że wymaga tego prawo UE lub prawo państwa członkowskiego. Państwa</w:t>
      </w:r>
      <w:r w:rsidRPr="003E6D5F">
        <w:rPr>
          <w:rFonts w:ascii="Times New Roman" w:eastAsia="Times New Roman" w:hAnsi="Times New Roman" w:cs="Times New Roman"/>
          <w:sz w:val="24"/>
          <w:szCs w:val="24"/>
        </w:rPr>
        <w:t xml:space="preserve"> dane osobowe </w:t>
      </w:r>
      <w:r w:rsidRPr="003E6D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będą również udostępnione podmiotom lub organom uprawnionym na podstawie przepisów prawa lub umów łączących te podmioty z Administratorem tj. </w:t>
      </w:r>
      <w:r w:rsidR="00255D92" w:rsidRPr="00255D92">
        <w:rPr>
          <w:rFonts w:ascii="Times New Roman" w:hAnsi="Times New Roman" w:cs="Times New Roman"/>
          <w:sz w:val="24"/>
          <w:szCs w:val="24"/>
          <w:shd w:val="clear" w:color="auto" w:fill="FFFFFF"/>
        </w:rPr>
        <w:t>podmiot świadczący usługi informatyczne</w:t>
      </w:r>
      <w:r w:rsidR="00255D9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8BCA03F" w14:textId="77777777" w:rsidR="003E6D5F" w:rsidRPr="003E6D5F" w:rsidRDefault="003E6D5F" w:rsidP="003E6D5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D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przez </w:t>
      </w:r>
      <w:r w:rsidRPr="003E6D5F">
        <w:rPr>
          <w:rFonts w:ascii="Times New Roman" w:hAnsi="Times New Roman" w:cs="Times New Roman"/>
          <w:sz w:val="24"/>
          <w:szCs w:val="24"/>
        </w:rPr>
        <w:t>Państwa</w:t>
      </w:r>
      <w:r w:rsidRPr="003E6D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danych osobowych jest obowiązkowe. Nieprzekazanie danych skutkować będzie brakiem realizacji celu, o którym mowa w punkcie 3.</w:t>
      </w:r>
    </w:p>
    <w:p w14:paraId="775C9AC0" w14:textId="77777777" w:rsidR="003E6D5F" w:rsidRPr="001318F2" w:rsidRDefault="003E6D5F" w:rsidP="003E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42CC222" w14:textId="29D86EBC" w:rsidR="00FE6F27" w:rsidRDefault="00FE6F27"/>
    <w:sectPr w:rsidR="00FE6F27" w:rsidSect="0056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7D0A"/>
    <w:multiLevelType w:val="multilevel"/>
    <w:tmpl w:val="7D92D5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393E"/>
    <w:multiLevelType w:val="multilevel"/>
    <w:tmpl w:val="5D2260A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164738">
    <w:abstractNumId w:val="3"/>
  </w:num>
  <w:num w:numId="2" w16cid:durableId="1837914549">
    <w:abstractNumId w:val="2"/>
  </w:num>
  <w:num w:numId="3" w16cid:durableId="17280721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2634370">
    <w:abstractNumId w:val="1"/>
  </w:num>
  <w:num w:numId="5" w16cid:durableId="1565028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854"/>
    <w:rsid w:val="0008796F"/>
    <w:rsid w:val="00131084"/>
    <w:rsid w:val="001915A5"/>
    <w:rsid w:val="00255D92"/>
    <w:rsid w:val="00355372"/>
    <w:rsid w:val="003611CE"/>
    <w:rsid w:val="003B4A77"/>
    <w:rsid w:val="003E6D5F"/>
    <w:rsid w:val="004F17E1"/>
    <w:rsid w:val="00513615"/>
    <w:rsid w:val="005208A4"/>
    <w:rsid w:val="00555B21"/>
    <w:rsid w:val="005A3DA9"/>
    <w:rsid w:val="005C4934"/>
    <w:rsid w:val="005E6CEA"/>
    <w:rsid w:val="00655A2E"/>
    <w:rsid w:val="006C10C5"/>
    <w:rsid w:val="00717F25"/>
    <w:rsid w:val="00816F9C"/>
    <w:rsid w:val="0088625D"/>
    <w:rsid w:val="00963384"/>
    <w:rsid w:val="009A497B"/>
    <w:rsid w:val="00A2048D"/>
    <w:rsid w:val="00B11709"/>
    <w:rsid w:val="00B118A3"/>
    <w:rsid w:val="00BD521D"/>
    <w:rsid w:val="00C00E06"/>
    <w:rsid w:val="00C9189F"/>
    <w:rsid w:val="00CA6776"/>
    <w:rsid w:val="00CB52E0"/>
    <w:rsid w:val="00D41854"/>
    <w:rsid w:val="00D75D1D"/>
    <w:rsid w:val="00D9760C"/>
    <w:rsid w:val="00DB1EE9"/>
    <w:rsid w:val="00F0036B"/>
    <w:rsid w:val="00F4555B"/>
    <w:rsid w:val="00F75737"/>
    <w:rsid w:val="00FB2473"/>
    <w:rsid w:val="00FC6063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916D"/>
  <w15:chartTrackingRefBased/>
  <w15:docId w15:val="{BB2DCC56-2485-4CAE-83D4-475B8C75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character" w:styleId="Hipercze">
    <w:name w:val="Hyperlink"/>
    <w:basedOn w:val="Domylnaczcionkaakapitu"/>
    <w:uiPriority w:val="99"/>
    <w:unhideWhenUsed/>
    <w:rsid w:val="00B1170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537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79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wagrow@wokis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palka</cp:lastModifiedBy>
  <cp:revision>2</cp:revision>
  <dcterms:created xsi:type="dcterms:W3CDTF">2025-06-04T09:57:00Z</dcterms:created>
  <dcterms:modified xsi:type="dcterms:W3CDTF">2025-06-04T09:57:00Z</dcterms:modified>
</cp:coreProperties>
</file>