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23B6" w14:textId="77777777" w:rsidR="00E36453" w:rsidRPr="00A068A9" w:rsidRDefault="00E36453" w:rsidP="00E36453">
      <w:pPr>
        <w:spacing w:line="36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068A9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47B7503" wp14:editId="3F44D785">
            <wp:extent cx="5734050" cy="85722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67" cy="87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CC374" w14:textId="0D1F6949" w:rsidR="00742BC6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PM.6733.</w:t>
      </w:r>
      <w:r w:rsidR="0047477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6B51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 w:rsidR="002D3271"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.PP</w:t>
      </w:r>
      <w:r w:rsidR="006B51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Wągrowiec, </w:t>
      </w:r>
      <w:r w:rsidR="006B5121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A713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C5587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stycznia 2025</w:t>
      </w: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rok  </w:t>
      </w:r>
    </w:p>
    <w:p w14:paraId="5F2FCD7B" w14:textId="122A3700" w:rsidR="002D3271" w:rsidRPr="00D5362B" w:rsidRDefault="00E36453" w:rsidP="00D5362B">
      <w:pPr>
        <w:tabs>
          <w:tab w:val="left" w:pos="5103"/>
        </w:tabs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</w:p>
    <w:p w14:paraId="1A80FD98" w14:textId="61D26313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OBWIESZCZENIE</w:t>
      </w:r>
    </w:p>
    <w:p w14:paraId="618D627E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wydaniu decyzji o ustaleniu lokalizacji inwestycji celu publicznego</w:t>
      </w:r>
    </w:p>
    <w:p w14:paraId="08087769" w14:textId="77777777" w:rsidR="00E36453" w:rsidRPr="002D3271" w:rsidRDefault="00E36453" w:rsidP="00E3645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D99F62" w14:textId="7136C50F" w:rsidR="00E36453" w:rsidRPr="002D3271" w:rsidRDefault="00E36453" w:rsidP="00E36453">
      <w:pPr>
        <w:spacing w:before="240" w:after="12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 49 ustawy z dnia 14 czerwca 1960 r. Kodeks postępowania administracyjnego (t.j. 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572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zgodnie z art. 51 ust. 1  i art. 53 ustawy z dnia 27 marca 2003 r. o planowaniu i zagospodarowaniu przestrzennym (t.j. Dz. U. z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 </w:t>
      </w:r>
      <w:r w:rsidR="00742B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1130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zawiadamiam strony postępowania przez podanie do publicznej wiadomości: </w:t>
      </w:r>
    </w:p>
    <w:p w14:paraId="02C43AD6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Biuletynie Informacji Publicznej Urzędu Gminy Wągrowiec (bip.gminawagrowiec.pl),</w:t>
      </w:r>
    </w:p>
    <w:p w14:paraId="3D11DB1D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elektronicznej tablicy ogłoszeń w siedzibie Urzędu Gminy Wągrowiec ul. Cysterska 22, 62-100 Wągrowiec,</w:t>
      </w:r>
    </w:p>
    <w:p w14:paraId="710FCA4A" w14:textId="77777777" w:rsidR="00E36453" w:rsidRPr="002D3271" w:rsidRDefault="00E36453" w:rsidP="00E36453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na tablicach ogłoszeń w sołectwie na terenie, którego planuje się lokalizację inwestycji,</w:t>
      </w:r>
    </w:p>
    <w:p w14:paraId="15BDDAF9" w14:textId="3C17E11A" w:rsidR="006B5121" w:rsidRPr="00D63D7C" w:rsidRDefault="00E36453" w:rsidP="006B5121">
      <w:pPr>
        <w:jc w:val="both"/>
        <w:rPr>
          <w:rFonts w:ascii="Times New Roman" w:hAnsi="Times New Roman"/>
          <w:b/>
          <w:kern w:val="0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iż w związku z wnioskiem</w:t>
      </w:r>
      <w:bookmarkStart w:id="0" w:name="_Hlk106609618"/>
      <w:bookmarkStart w:id="1" w:name="_Hlk90535552"/>
      <w:r w:rsidR="006131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Gminy Wągrowiec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dnia </w:t>
      </w:r>
      <w:r w:rsidR="006B51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</w:t>
      </w:r>
      <w:r w:rsidR="00C558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stycznia 2025</w:t>
      </w:r>
      <w:r w:rsidRPr="002D32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roku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wydana została</w:t>
      </w:r>
      <w:r w:rsidRPr="002D32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End w:id="0"/>
      <w:bookmarkEnd w:id="1"/>
      <w:r w:rsidR="00D5362B" w:rsidRPr="00D536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decyzja o ustaleniu lokalizacji inwestycji celu publicznego, </w:t>
      </w:r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dla inwestycji </w:t>
      </w:r>
      <w:bookmarkStart w:id="2" w:name="_Hlk157603359"/>
      <w:r w:rsidR="0047477A" w:rsidRPr="004747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polegającej na</w:t>
      </w:r>
      <w:bookmarkStart w:id="3" w:name="_Hlk170244315"/>
      <w:bookmarkEnd w:id="2"/>
      <w:r w:rsidR="00C5587D" w:rsidRPr="00C5587D">
        <w:t xml:space="preserve"> </w:t>
      </w:r>
      <w:bookmarkEnd w:id="3"/>
      <w:r w:rsidR="006B5121" w:rsidRPr="00D63D7C">
        <w:rPr>
          <w:rFonts w:ascii="Times New Roman" w:hAnsi="Times New Roman"/>
          <w:b/>
          <w:kern w:val="0"/>
        </w:rPr>
        <w:t>budowie kablowej linii średniego napięcia SN wraz z infrastrukturą towarzyszącą (światłowód) dla</w:t>
      </w:r>
      <w:r w:rsidR="006B5121">
        <w:rPr>
          <w:rFonts w:ascii="Times New Roman" w:hAnsi="Times New Roman"/>
          <w:b/>
          <w:kern w:val="0"/>
        </w:rPr>
        <w:t xml:space="preserve"> </w:t>
      </w:r>
      <w:r w:rsidR="006B5121" w:rsidRPr="00D63D7C">
        <w:rPr>
          <w:rFonts w:ascii="Times New Roman" w:hAnsi="Times New Roman"/>
          <w:b/>
          <w:kern w:val="0"/>
        </w:rPr>
        <w:t xml:space="preserve">elektrowni słonecznej „Rgielsko”, na terenie części działek </w:t>
      </w:r>
      <w:r w:rsidR="006B5121">
        <w:rPr>
          <w:rFonts w:ascii="Times New Roman" w:hAnsi="Times New Roman"/>
          <w:b/>
          <w:kern w:val="0"/>
        </w:rPr>
        <w:t xml:space="preserve"> </w:t>
      </w:r>
      <w:r w:rsidR="006B5121" w:rsidRPr="00D63D7C">
        <w:rPr>
          <w:rFonts w:ascii="Times New Roman" w:hAnsi="Times New Roman"/>
          <w:b/>
          <w:kern w:val="0"/>
        </w:rPr>
        <w:t xml:space="preserve">o nr ewid. 319/2, 290, 219, 227, 186/3 170, 162/1 i 263, obręb Rgielsko, gm. Wągrowiec </w:t>
      </w:r>
      <w:r w:rsidR="006B5121">
        <w:rPr>
          <w:rFonts w:ascii="Times New Roman" w:hAnsi="Times New Roman"/>
          <w:b/>
          <w:kern w:val="0"/>
        </w:rPr>
        <w:t xml:space="preserve"> </w:t>
      </w:r>
      <w:r w:rsidR="006B5121" w:rsidRPr="00D63D7C">
        <w:rPr>
          <w:rFonts w:ascii="Times New Roman" w:hAnsi="Times New Roman"/>
          <w:b/>
          <w:kern w:val="0"/>
        </w:rPr>
        <w:t>oraz na terenie części działki o nr ewid. 41/2, obręb Miasto Wągrowiec</w:t>
      </w:r>
    </w:p>
    <w:p w14:paraId="143C27D6" w14:textId="2F863855" w:rsidR="00742BC6" w:rsidRPr="00742BC6" w:rsidRDefault="00742BC6" w:rsidP="00C5587D">
      <w:pPr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C4F289" w14:textId="62D10280" w:rsidR="00E36453" w:rsidRPr="002D3271" w:rsidRDefault="00E36453" w:rsidP="00D5362B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powyższym informuję, że strony niniejszego postępowania, ich przedstawiciele lub pełnomocnicy mogą w Urzędzie Gminy Wągrowiec przy ul. Cysterskiej 22, Referat Planowania Przestrzennego i Mienia (pok. 305), zapoznać się z treścią decyzji.</w:t>
      </w:r>
    </w:p>
    <w:p w14:paraId="0399470B" w14:textId="77777777" w:rsidR="00E36453" w:rsidRPr="002D3271" w:rsidRDefault="00E36453" w:rsidP="00E364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Dokonywanie czynności związanych z wydaną decyzją jest możliwe drogą pocztową, </w:t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za pośrednictwem platformy elektronicznej ePUAP lub przez złożenie dokumentacji w biurze podawczym (pok. 109) Urzędu Gminy Wągrowiec.</w:t>
      </w:r>
    </w:p>
    <w:p w14:paraId="2A47193C" w14:textId="77777777" w:rsidR="00E36453" w:rsidRPr="002D3271" w:rsidRDefault="00E36453" w:rsidP="00E364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Zawiadomienie przez obwieszczenie uważa się za dokonane po upływie 14 dni od dnia publicznego ogłoszenia (art. 49 Kodeksu postępowania administracyjnego).</w:t>
      </w:r>
    </w:p>
    <w:p w14:paraId="049FDB08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A27948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Wywieszono, dnia …………………</w:t>
      </w:r>
    </w:p>
    <w:p w14:paraId="0B137B8D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Zdjęto, dnia ……...…………………</w:t>
      </w:r>
    </w:p>
    <w:p w14:paraId="05779323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Potwierdzam ……………………….</w:t>
      </w:r>
    </w:p>
    <w:p w14:paraId="5754610F" w14:textId="77777777" w:rsidR="00E36453" w:rsidRPr="002D3271" w:rsidRDefault="00E36453" w:rsidP="00E3645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32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(data i podpis)</w:t>
      </w:r>
    </w:p>
    <w:p w14:paraId="5B1C50E4" w14:textId="77777777" w:rsidR="00E36453" w:rsidRPr="002D3271" w:rsidRDefault="00E36453" w:rsidP="00E36453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582FDD" w14:textId="77777777" w:rsidR="00E36453" w:rsidRPr="00D5362B" w:rsidRDefault="00E36453" w:rsidP="00E36453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Otrzymują:</w:t>
      </w:r>
    </w:p>
    <w:p w14:paraId="1A3126DA" w14:textId="58D2B93A" w:rsidR="00E36453" w:rsidRPr="00D5362B" w:rsidRDefault="00E36453" w:rsidP="00E36453">
      <w:pPr>
        <w:numPr>
          <w:ilvl w:val="0"/>
          <w:numId w:val="1"/>
        </w:numPr>
        <w:spacing w:after="0"/>
        <w:ind w:left="284" w:hanging="284"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Sołtys Sołect</w:t>
      </w:r>
      <w:r w:rsidR="0061312D">
        <w:rPr>
          <w:rFonts w:ascii="Times New Roman" w:eastAsia="Calibri" w:hAnsi="Times New Roman" w:cs="Times New Roman"/>
          <w:kern w:val="0"/>
          <w14:ligatures w14:val="none"/>
        </w:rPr>
        <w:t xml:space="preserve">wa </w:t>
      </w:r>
      <w:r w:rsidR="006B5121">
        <w:rPr>
          <w:rFonts w:ascii="Times New Roman" w:eastAsia="Calibri" w:hAnsi="Times New Roman" w:cs="Times New Roman"/>
          <w:kern w:val="0"/>
          <w14:ligatures w14:val="none"/>
        </w:rPr>
        <w:t>Rgielsko</w:t>
      </w:r>
      <w:r w:rsidRPr="00D5362B">
        <w:rPr>
          <w:rFonts w:ascii="Times New Roman" w:eastAsia="Calibri" w:hAnsi="Times New Roman" w:cs="Times New Roman"/>
          <w:kern w:val="0"/>
          <w14:ligatures w14:val="none"/>
        </w:rPr>
        <w:t>, w celu wywieszenia na tablicy ogłoszeń,</w:t>
      </w:r>
    </w:p>
    <w:p w14:paraId="6AAC2C72" w14:textId="77777777" w:rsidR="00E36453" w:rsidRPr="00D5362B" w:rsidRDefault="00E36453" w:rsidP="00E36453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Urząd Gminy Wągrowiec - tablica ogłoszeń,</w:t>
      </w:r>
    </w:p>
    <w:p w14:paraId="6A31F48B" w14:textId="77777777" w:rsidR="00E36453" w:rsidRPr="00D5362B" w:rsidRDefault="00E36453" w:rsidP="00E36453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BIP Urzędu Gminy Wągrowiec,</w:t>
      </w:r>
    </w:p>
    <w:p w14:paraId="61773A1A" w14:textId="29F5150B" w:rsidR="00BE7B6E" w:rsidRPr="00D5362B" w:rsidRDefault="00E36453" w:rsidP="00D5362B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5362B">
        <w:rPr>
          <w:rFonts w:ascii="Times New Roman" w:eastAsia="Calibri" w:hAnsi="Times New Roman" w:cs="Times New Roman"/>
          <w:kern w:val="0"/>
          <w14:ligatures w14:val="none"/>
        </w:rPr>
        <w:t>aa</w:t>
      </w:r>
    </w:p>
    <w:sectPr w:rsidR="00BE7B6E" w:rsidRPr="00D5362B" w:rsidSect="009336F0">
      <w:footerReference w:type="default" r:id="rId8"/>
      <w:pgSz w:w="11906" w:h="16838"/>
      <w:pgMar w:top="426" w:right="1417" w:bottom="426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C0FC" w14:textId="77777777" w:rsidR="00E7297C" w:rsidRDefault="00E7297C">
      <w:pPr>
        <w:spacing w:after="0" w:line="240" w:lineRule="auto"/>
      </w:pPr>
      <w:r>
        <w:separator/>
      </w:r>
    </w:p>
  </w:endnote>
  <w:endnote w:type="continuationSeparator" w:id="0">
    <w:p w14:paraId="48BA96EB" w14:textId="77777777" w:rsidR="00E7297C" w:rsidRDefault="00E7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E4A7" w14:textId="77777777" w:rsidR="00E44C0B" w:rsidRPr="00E4064F" w:rsidRDefault="00387687" w:rsidP="00ED7B4C">
    <w:pPr>
      <w:pStyle w:val="Stopka"/>
      <w:rPr>
        <w:rFonts w:ascii="Times New Roman" w:hAnsi="Times New Roman" w:cs="Times New Roman"/>
        <w:b/>
        <w:bCs/>
        <w:i/>
        <w:sz w:val="20"/>
        <w:szCs w:val="20"/>
        <w:u w:val="single"/>
      </w:rPr>
    </w:pPr>
    <w:r w:rsidRPr="00E4064F">
      <w:rPr>
        <w:rFonts w:ascii="Times New Roman" w:hAnsi="Times New Roman" w:cs="Times New Roman"/>
        <w:b/>
        <w:bCs/>
        <w:sz w:val="20"/>
        <w:szCs w:val="20"/>
        <w:u w:val="single"/>
      </w:rPr>
      <w:t>Egzemplarz obwieszczenia z potwierdzonym terminem wywieszenia oraz zdjęcia z tablicy ogłoszeń, należy zwrócić do Urzędu Gminy Wągrowiec - Referat Inwestycji i Gospodarki Przestrzennej -  pokój nr 305.</w:t>
    </w:r>
  </w:p>
  <w:p w14:paraId="3CACC49E" w14:textId="77777777" w:rsidR="00E44C0B" w:rsidRDefault="00E4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3F36" w14:textId="77777777" w:rsidR="00E7297C" w:rsidRDefault="00E7297C">
      <w:pPr>
        <w:spacing w:after="0" w:line="240" w:lineRule="auto"/>
      </w:pPr>
      <w:r>
        <w:separator/>
      </w:r>
    </w:p>
  </w:footnote>
  <w:footnote w:type="continuationSeparator" w:id="0">
    <w:p w14:paraId="5A57F9A6" w14:textId="77777777" w:rsidR="00E7297C" w:rsidRDefault="00E7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5B1A"/>
    <w:multiLevelType w:val="hybridMultilevel"/>
    <w:tmpl w:val="82A21006"/>
    <w:lvl w:ilvl="0" w:tplc="56E0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3"/>
    <w:rsid w:val="0003761D"/>
    <w:rsid w:val="0004514B"/>
    <w:rsid w:val="002D3271"/>
    <w:rsid w:val="0034330B"/>
    <w:rsid w:val="00380BE7"/>
    <w:rsid w:val="00387687"/>
    <w:rsid w:val="00420C4B"/>
    <w:rsid w:val="00422E5F"/>
    <w:rsid w:val="00437BE9"/>
    <w:rsid w:val="004413D9"/>
    <w:rsid w:val="0047477A"/>
    <w:rsid w:val="004A4A2A"/>
    <w:rsid w:val="005579A3"/>
    <w:rsid w:val="005A0E9B"/>
    <w:rsid w:val="0061312D"/>
    <w:rsid w:val="00621992"/>
    <w:rsid w:val="006B5121"/>
    <w:rsid w:val="006D5F9B"/>
    <w:rsid w:val="00742BC6"/>
    <w:rsid w:val="008979A2"/>
    <w:rsid w:val="00913E15"/>
    <w:rsid w:val="009336F0"/>
    <w:rsid w:val="00A713B5"/>
    <w:rsid w:val="00A769E3"/>
    <w:rsid w:val="00BE7B6E"/>
    <w:rsid w:val="00C00584"/>
    <w:rsid w:val="00C5587D"/>
    <w:rsid w:val="00D5362B"/>
    <w:rsid w:val="00E267F6"/>
    <w:rsid w:val="00E36453"/>
    <w:rsid w:val="00E44C0B"/>
    <w:rsid w:val="00E7297C"/>
    <w:rsid w:val="00F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9F1"/>
  <w15:chartTrackingRefBased/>
  <w15:docId w15:val="{50430D1F-1601-4CF3-AFA5-FC2B720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adamska</cp:lastModifiedBy>
  <cp:revision>5</cp:revision>
  <cp:lastPrinted>2024-08-20T17:57:00Z</cp:lastPrinted>
  <dcterms:created xsi:type="dcterms:W3CDTF">2025-01-17T09:13:00Z</dcterms:created>
  <dcterms:modified xsi:type="dcterms:W3CDTF">2025-01-22T06:35:00Z</dcterms:modified>
</cp:coreProperties>
</file>