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23B6" w14:textId="77777777" w:rsidR="00E36453" w:rsidRPr="00A068A9" w:rsidRDefault="00E36453" w:rsidP="00E36453">
      <w:pPr>
        <w:spacing w:line="36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068A9">
        <w:rPr>
          <w:rFonts w:ascii="Times New Roman" w:eastAsia="Calibri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747B7503" wp14:editId="3F44D785">
            <wp:extent cx="5734050" cy="857226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67" cy="87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CC374" w14:textId="26A939B5" w:rsidR="00742BC6" w:rsidRDefault="00E36453" w:rsidP="00D5362B">
      <w:pPr>
        <w:tabs>
          <w:tab w:val="left" w:pos="5103"/>
        </w:tabs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PM.</w:t>
      </w:r>
      <w:r w:rsidR="009F11FA">
        <w:rPr>
          <w:rFonts w:ascii="Times New Roman" w:hAnsi="Times New Roman" w:cs="Times New Roman"/>
          <w:kern w:val="0"/>
          <w:sz w:val="24"/>
          <w:szCs w:val="24"/>
          <w14:ligatures w14:val="none"/>
        </w:rPr>
        <w:t>6730.188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.202</w:t>
      </w:r>
      <w:r w:rsidR="002D3271"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.PP</w:t>
      </w:r>
      <w:r w:rsidR="009F11F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Wągrowiec, </w:t>
      </w:r>
      <w:r w:rsidR="009F11FA">
        <w:rPr>
          <w:rFonts w:ascii="Times New Roman" w:hAnsi="Times New Roman" w:cs="Times New Roman"/>
          <w:kern w:val="0"/>
          <w:sz w:val="24"/>
          <w:szCs w:val="24"/>
          <w14:ligatures w14:val="none"/>
        </w:rPr>
        <w:t>27 listopada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2D3271"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rok  </w:t>
      </w:r>
    </w:p>
    <w:p w14:paraId="5F2FCD7B" w14:textId="122A3700" w:rsidR="002D3271" w:rsidRPr="00D5362B" w:rsidRDefault="00E36453" w:rsidP="00D5362B">
      <w:pPr>
        <w:tabs>
          <w:tab w:val="left" w:pos="5103"/>
        </w:tabs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</w:t>
      </w:r>
    </w:p>
    <w:p w14:paraId="1A80FD98" w14:textId="61D26313" w:rsidR="00E36453" w:rsidRPr="002D3271" w:rsidRDefault="00E36453" w:rsidP="00E3645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OBWIESZCZENIE</w:t>
      </w:r>
    </w:p>
    <w:p w14:paraId="618D627E" w14:textId="77777777" w:rsidR="00E36453" w:rsidRPr="002D3271" w:rsidRDefault="00E36453" w:rsidP="00E3645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wydaniu decyzji o ustaleniu lokalizacji inwestycji celu publicznego</w:t>
      </w:r>
    </w:p>
    <w:p w14:paraId="08087769" w14:textId="77777777" w:rsidR="00E36453" w:rsidRPr="002D3271" w:rsidRDefault="00E36453" w:rsidP="00E3645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8F3380" w14:textId="68C2B853" w:rsidR="009F11FA" w:rsidRPr="006577AB" w:rsidRDefault="00E36453" w:rsidP="009F11FA">
      <w:pPr>
        <w:suppressAutoHyphens/>
        <w:spacing w:before="177" w:after="57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podstawie art 49 ustawy z dnia 14 czerwca 1960 r. Kodeks postępowania administracyjnego (t.j. Dz. U. z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poz.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572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 zgodnie z art. 5</w:t>
      </w:r>
      <w:r w:rsidR="009F11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 ust. 1  ustawy z dnia 27 marca 2003 r. o planowaniu i zagospodarowaniu przestrzennym (t.j. Dz. U. z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poz.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1130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), </w:t>
      </w:r>
      <w:r w:rsidR="009F11FA" w:rsidRPr="00685BED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pl-PL"/>
          <w14:ligatures w14:val="none"/>
        </w:rPr>
        <w:t xml:space="preserve">zawiadamiam, że </w:t>
      </w:r>
      <w:r w:rsidR="009F11FA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pl-PL"/>
          <w14:ligatures w14:val="none"/>
        </w:rPr>
        <w:t>27 listopada</w:t>
      </w:r>
      <w:r w:rsidR="009F11FA" w:rsidRPr="00685BED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pl-PL"/>
          <w14:ligatures w14:val="none"/>
        </w:rPr>
        <w:t xml:space="preserve"> </w:t>
      </w:r>
      <w:r w:rsidR="009F11FA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pl-PL"/>
          <w14:ligatures w14:val="none"/>
        </w:rPr>
        <w:t>2024</w:t>
      </w:r>
      <w:r w:rsidR="009F11FA" w:rsidRPr="00685BED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pl-PL"/>
          <w14:ligatures w14:val="none"/>
        </w:rPr>
        <w:t xml:space="preserve"> roku, </w:t>
      </w:r>
      <w:r w:rsidR="009F11FA" w:rsidRPr="009F11FA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pl-PL"/>
          <w14:ligatures w14:val="none"/>
        </w:rPr>
        <w:t xml:space="preserve">wydana została decyzja </w:t>
      </w:r>
      <w:r w:rsidR="009F11FA" w:rsidRPr="009F11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 warunkach</w:t>
      </w:r>
      <w:r w:rsidR="009F11FA" w:rsidRPr="009F11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zabudowy </w:t>
      </w:r>
      <w:bookmarkStart w:id="0" w:name="_Hlk62386664"/>
      <w:r w:rsidR="009F11FA" w:rsidRPr="009F11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dla inwestycji polegającej na </w:t>
      </w:r>
      <w:bookmarkStart w:id="1" w:name="_Hlk55734023"/>
      <w:bookmarkStart w:id="2" w:name="_Hlk108166852"/>
      <w:r w:rsidR="009F11FA" w:rsidRPr="009F11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budowie </w:t>
      </w:r>
      <w:bookmarkStart w:id="3" w:name="_Hlk59031419"/>
      <w:bookmarkStart w:id="4" w:name="_Hlk59030004"/>
      <w:r w:rsidR="009F11FA" w:rsidRPr="009F11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budynku garażowego, na </w:t>
      </w:r>
      <w:bookmarkStart w:id="5" w:name="_Hlk100259222"/>
      <w:bookmarkEnd w:id="3"/>
      <w:r w:rsidR="009F11FA" w:rsidRPr="009F11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terenie działki o nr ewid. 225, </w:t>
      </w:r>
      <w:bookmarkEnd w:id="1"/>
      <w:bookmarkEnd w:id="4"/>
      <w:r w:rsidR="009F11FA" w:rsidRPr="009F11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obręb </w:t>
      </w:r>
      <w:bookmarkEnd w:id="2"/>
      <w:bookmarkEnd w:id="5"/>
      <w:r w:rsidR="009F11FA" w:rsidRPr="009F11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ewidencyjny Wiatrowo, gmina </w:t>
      </w:r>
      <w:bookmarkEnd w:id="0"/>
      <w:r w:rsidR="009F11FA" w:rsidRPr="009F11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Wągrowiec</w:t>
      </w:r>
      <w:r w:rsidR="009F11FA" w:rsidRPr="009F11F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2DB77A5C" w14:textId="77777777" w:rsidR="009F11FA" w:rsidRPr="00685BED" w:rsidRDefault="009F11FA" w:rsidP="009F11FA">
      <w:pPr>
        <w:suppressAutoHyphens/>
        <w:spacing w:before="177"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pl-PL"/>
          <w14:ligatures w14:val="none"/>
        </w:rPr>
      </w:pPr>
      <w:r w:rsidRPr="00685BED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pl-PL"/>
          <w14:ligatures w14:val="none"/>
        </w:rPr>
        <w:t>W związku z powyższym, w Urzędzie Gminy w Wągrowcu przy ul. Cysterskiej 22, Referat Gospodarki Przestrzennej i Mienia (pokój 305), można zapoznać się z treścią decyzji.</w:t>
      </w:r>
    </w:p>
    <w:p w14:paraId="72DDF27C" w14:textId="77777777" w:rsidR="009F11FA" w:rsidRPr="00685BED" w:rsidRDefault="009F11FA" w:rsidP="009F11FA">
      <w:pPr>
        <w:suppressAutoHyphens/>
        <w:spacing w:before="240" w:after="57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pl-PL"/>
          <w14:ligatures w14:val="none"/>
        </w:rPr>
      </w:pPr>
      <w:r w:rsidRPr="00685BED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pl-PL"/>
          <w14:ligatures w14:val="none"/>
        </w:rPr>
        <w:t xml:space="preserve">Niniejsze obwieszczenie zostaje doręczone i publicznie ogłoszone poprzez zamieszczenie na tablicy ogłoszeń w siedzibie tutejszego urzędu oraz w Sołectwie, na terenie którego planuje się lokalizację inwestycji. </w:t>
      </w:r>
    </w:p>
    <w:p w14:paraId="47AC81CC" w14:textId="77777777" w:rsidR="009F11FA" w:rsidRPr="00685BED" w:rsidRDefault="009F11FA" w:rsidP="009F11FA">
      <w:pPr>
        <w:suppressAutoHyphens/>
        <w:spacing w:before="177" w:after="57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pl-PL"/>
          <w14:ligatures w14:val="none"/>
        </w:rPr>
      </w:pPr>
      <w:r w:rsidRPr="00685BED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pl-PL"/>
          <w14:ligatures w14:val="none"/>
        </w:rPr>
        <w:t>Od niniejszej decyzji przysługuje stronie odwołanie do Samorządowego Kolegium Odwoławczego w Pile za pośrednictwem Wójta Gminy Wągrowiec w terminie 14 dni od dnia jej doręczenia. Doręczenie uważa się za dokonane po upływie 14 dni od dnia publicznego ogłoszenia</w:t>
      </w:r>
    </w:p>
    <w:p w14:paraId="3FFC479A" w14:textId="77777777" w:rsidR="009F11FA" w:rsidRPr="00685BED" w:rsidRDefault="009F11FA" w:rsidP="009F11FA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53A647" w14:textId="77777777" w:rsidR="009F11FA" w:rsidRPr="00685BED" w:rsidRDefault="009F11FA" w:rsidP="009F11FA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1EC8A3" w14:textId="77777777" w:rsidR="009F11FA" w:rsidRPr="00685BED" w:rsidRDefault="009F11FA" w:rsidP="009F11FA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5B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Wywieszono, dnia …………………</w:t>
      </w:r>
    </w:p>
    <w:p w14:paraId="7803DCB1" w14:textId="77777777" w:rsidR="009F11FA" w:rsidRPr="00685BED" w:rsidRDefault="009F11FA" w:rsidP="009F11FA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5B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Zdjęto, dnia ……...…………………</w:t>
      </w:r>
    </w:p>
    <w:p w14:paraId="47367D71" w14:textId="77777777" w:rsidR="009F11FA" w:rsidRPr="00685BED" w:rsidRDefault="009F11FA" w:rsidP="009F11FA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5B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Potwierdzam ……………………….</w:t>
      </w:r>
    </w:p>
    <w:p w14:paraId="10773DBB" w14:textId="77777777" w:rsidR="009F11FA" w:rsidRPr="00685BED" w:rsidRDefault="009F11FA" w:rsidP="009F11FA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5B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85B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(data i podpis)</w:t>
      </w:r>
    </w:p>
    <w:p w14:paraId="4987F511" w14:textId="77777777" w:rsidR="009F11FA" w:rsidRPr="00685BED" w:rsidRDefault="009F11FA" w:rsidP="009F11FA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5B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Otrzymują:</w:t>
      </w:r>
    </w:p>
    <w:p w14:paraId="7FD1679C" w14:textId="36473166" w:rsidR="009F11FA" w:rsidRPr="00685BED" w:rsidRDefault="009F11FA" w:rsidP="009F11FA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5B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Sołtys Sołectwa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Wiatrowo</w:t>
      </w:r>
      <w:r w:rsidRPr="00685B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w celu wywieszenia na tablicy ogłoszeń,</w:t>
      </w:r>
    </w:p>
    <w:p w14:paraId="1F80D518" w14:textId="77777777" w:rsidR="009F11FA" w:rsidRPr="00685BED" w:rsidRDefault="009F11FA" w:rsidP="009F11FA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5B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Urząd Gminy Wągrowiec - tablica ogłoszeń,</w:t>
      </w:r>
    </w:p>
    <w:p w14:paraId="2C7BB24B" w14:textId="77777777" w:rsidR="009F11FA" w:rsidRPr="00685BED" w:rsidRDefault="009F11FA" w:rsidP="009F11FA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5B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BIP Urzędu Gminy Wągrowiec,</w:t>
      </w:r>
    </w:p>
    <w:p w14:paraId="2073A00B" w14:textId="77777777" w:rsidR="009F11FA" w:rsidRPr="00685BED" w:rsidRDefault="009F11FA" w:rsidP="009F11FA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5B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aa</w:t>
      </w:r>
    </w:p>
    <w:p w14:paraId="0ECF93B3" w14:textId="77777777" w:rsidR="009F11FA" w:rsidRDefault="009F11FA" w:rsidP="009F11FA"/>
    <w:p w14:paraId="61773A1A" w14:textId="4C61FB5D" w:rsidR="00BE7B6E" w:rsidRPr="00D5362B" w:rsidRDefault="00BE7B6E" w:rsidP="009F11FA">
      <w:pPr>
        <w:spacing w:before="240" w:after="120" w:line="276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sectPr w:rsidR="00BE7B6E" w:rsidRPr="00D5362B" w:rsidSect="009336F0">
      <w:footerReference w:type="default" r:id="rId8"/>
      <w:pgSz w:w="11906" w:h="16838"/>
      <w:pgMar w:top="426" w:right="1417" w:bottom="426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77EC" w14:textId="77777777" w:rsidR="00621992" w:rsidRDefault="00621992">
      <w:pPr>
        <w:spacing w:after="0" w:line="240" w:lineRule="auto"/>
      </w:pPr>
      <w:r>
        <w:separator/>
      </w:r>
    </w:p>
  </w:endnote>
  <w:endnote w:type="continuationSeparator" w:id="0">
    <w:p w14:paraId="6491E2AF" w14:textId="77777777" w:rsidR="00621992" w:rsidRDefault="0062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CE4A7" w14:textId="77777777" w:rsidR="00E44C0B" w:rsidRPr="00E4064F" w:rsidRDefault="00387687" w:rsidP="00ED7B4C">
    <w:pPr>
      <w:pStyle w:val="Stopka"/>
      <w:rPr>
        <w:rFonts w:ascii="Times New Roman" w:hAnsi="Times New Roman" w:cs="Times New Roman"/>
        <w:b/>
        <w:bCs/>
        <w:i/>
        <w:sz w:val="20"/>
        <w:szCs w:val="20"/>
        <w:u w:val="single"/>
      </w:rPr>
    </w:pPr>
    <w:r w:rsidRPr="00E4064F">
      <w:rPr>
        <w:rFonts w:ascii="Times New Roman" w:hAnsi="Times New Roman" w:cs="Times New Roman"/>
        <w:b/>
        <w:bCs/>
        <w:sz w:val="20"/>
        <w:szCs w:val="20"/>
        <w:u w:val="single"/>
      </w:rPr>
      <w:t>Egzemplarz obwieszczenia z potwierdzonym terminem wywieszenia oraz zdjęcia z tablicy ogłoszeń, należy zwrócić do Urzędu Gminy Wągrowiec - Referat Inwestycji i Gospodarki Przestrzennej -  pokój nr 305.</w:t>
    </w:r>
  </w:p>
  <w:p w14:paraId="3CACC49E" w14:textId="77777777" w:rsidR="00E44C0B" w:rsidRDefault="00E4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924B9" w14:textId="77777777" w:rsidR="00621992" w:rsidRDefault="00621992">
      <w:pPr>
        <w:spacing w:after="0" w:line="240" w:lineRule="auto"/>
      </w:pPr>
      <w:r>
        <w:separator/>
      </w:r>
    </w:p>
  </w:footnote>
  <w:footnote w:type="continuationSeparator" w:id="0">
    <w:p w14:paraId="339A77A5" w14:textId="77777777" w:rsidR="00621992" w:rsidRDefault="0062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F5B1A"/>
    <w:multiLevelType w:val="hybridMultilevel"/>
    <w:tmpl w:val="82A21006"/>
    <w:lvl w:ilvl="0" w:tplc="56E02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3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53"/>
    <w:rsid w:val="002D3271"/>
    <w:rsid w:val="00380BE7"/>
    <w:rsid w:val="00387687"/>
    <w:rsid w:val="00422E5F"/>
    <w:rsid w:val="00437BE9"/>
    <w:rsid w:val="0047477A"/>
    <w:rsid w:val="005A0E9B"/>
    <w:rsid w:val="005A43DC"/>
    <w:rsid w:val="00617F8D"/>
    <w:rsid w:val="00621992"/>
    <w:rsid w:val="00742BC6"/>
    <w:rsid w:val="009336F0"/>
    <w:rsid w:val="009F11FA"/>
    <w:rsid w:val="00A769E3"/>
    <w:rsid w:val="00BE7B6E"/>
    <w:rsid w:val="00C00584"/>
    <w:rsid w:val="00D5362B"/>
    <w:rsid w:val="00E36453"/>
    <w:rsid w:val="00E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C9F1"/>
  <w15:chartTrackingRefBased/>
  <w15:docId w15:val="{50430D1F-1601-4CF3-AFA5-FC2B720B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adamska</cp:lastModifiedBy>
  <cp:revision>3</cp:revision>
  <cp:lastPrinted>2024-08-20T17:57:00Z</cp:lastPrinted>
  <dcterms:created xsi:type="dcterms:W3CDTF">2024-11-27T08:33:00Z</dcterms:created>
  <dcterms:modified xsi:type="dcterms:W3CDTF">2024-11-27T08:37:00Z</dcterms:modified>
</cp:coreProperties>
</file>