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E895" w14:textId="427284AA" w:rsidR="009618BA" w:rsidRPr="009618BA" w:rsidRDefault="009618BA" w:rsidP="00961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8BA">
        <w:rPr>
          <w:rFonts w:ascii="Times New Roman" w:hAnsi="Times New Roman" w:cs="Times New Roman"/>
          <w:b/>
          <w:bCs/>
          <w:sz w:val="24"/>
          <w:szCs w:val="24"/>
        </w:rPr>
        <w:t>UCHWAŁA NR L</w:t>
      </w:r>
      <w:r w:rsidR="00E56ED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618B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56EDB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9618B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56ED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6DB7BE3" w14:textId="77777777" w:rsidR="009618BA" w:rsidRPr="009618BA" w:rsidRDefault="009618BA" w:rsidP="00961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8BA">
        <w:rPr>
          <w:rFonts w:ascii="Times New Roman" w:hAnsi="Times New Roman" w:cs="Times New Roman"/>
          <w:b/>
          <w:bCs/>
          <w:sz w:val="24"/>
          <w:szCs w:val="24"/>
        </w:rPr>
        <w:t>RADY GMINY WĄGROWIEC</w:t>
      </w:r>
    </w:p>
    <w:p w14:paraId="1D2C928D" w14:textId="2617AA1F" w:rsidR="009618BA" w:rsidRPr="009618BA" w:rsidRDefault="009618BA" w:rsidP="009618BA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8BA">
        <w:rPr>
          <w:rFonts w:ascii="Times New Roman" w:hAnsi="Times New Roman" w:cs="Times New Roman"/>
          <w:sz w:val="24"/>
          <w:szCs w:val="24"/>
        </w:rPr>
        <w:t xml:space="preserve">z dnia </w:t>
      </w:r>
      <w:r w:rsidR="00E56EDB">
        <w:rPr>
          <w:rFonts w:ascii="Times New Roman" w:hAnsi="Times New Roman" w:cs="Times New Roman"/>
          <w:sz w:val="24"/>
          <w:szCs w:val="24"/>
        </w:rPr>
        <w:t>….</w:t>
      </w:r>
      <w:r w:rsidRPr="009618BA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E56EDB">
        <w:rPr>
          <w:rFonts w:ascii="Times New Roman" w:hAnsi="Times New Roman" w:cs="Times New Roman"/>
          <w:sz w:val="24"/>
          <w:szCs w:val="24"/>
        </w:rPr>
        <w:t>2</w:t>
      </w:r>
      <w:r w:rsidRPr="009618B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1FEF1F4" w14:textId="77777777" w:rsidR="009618BA" w:rsidRPr="009618BA" w:rsidRDefault="009618BA" w:rsidP="00961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8BA">
        <w:rPr>
          <w:rFonts w:ascii="Times New Roman" w:hAnsi="Times New Roman" w:cs="Times New Roman"/>
          <w:b/>
          <w:bCs/>
          <w:sz w:val="24"/>
          <w:szCs w:val="24"/>
        </w:rPr>
        <w:t>w sprawie udzielenia pomocy finansowej Gminie Mieścisko</w:t>
      </w:r>
    </w:p>
    <w:p w14:paraId="3C5A59AB" w14:textId="57B0CE3E" w:rsidR="009618BA" w:rsidRPr="009618BA" w:rsidRDefault="009618BA" w:rsidP="009618BA">
      <w:pPr>
        <w:jc w:val="both"/>
        <w:rPr>
          <w:rFonts w:ascii="Times New Roman" w:hAnsi="Times New Roman" w:cs="Times New Roman"/>
          <w:sz w:val="24"/>
          <w:szCs w:val="24"/>
        </w:rPr>
      </w:pPr>
      <w:r w:rsidRPr="009618BA">
        <w:rPr>
          <w:rFonts w:ascii="Times New Roman" w:hAnsi="Times New Roman" w:cs="Times New Roman"/>
          <w:sz w:val="24"/>
          <w:szCs w:val="24"/>
        </w:rPr>
        <w:t xml:space="preserve">Na podstawie art. 10 ust. 2 i art. 18 ust. 2 pkt. 15 ustawy z dnia 8 marca 1990 r. o samorządzie gminnym </w:t>
      </w:r>
      <w:r w:rsidR="00E56EDB" w:rsidRPr="00E56EDB">
        <w:rPr>
          <w:rFonts w:ascii="Times New Roman" w:hAnsi="Times New Roman" w:cs="Times New Roman"/>
          <w:sz w:val="24"/>
          <w:szCs w:val="24"/>
        </w:rPr>
        <w:t>(Dz.  U.  z  2022 r. poz. 559, poz. 1005 i poz. 1079) oraz art. 216 ust.2 pkt. 5 oraz art. 220 ustawy z dnia 27 sierpnia 2009 r. o finansach publicznych (Dz. U. z 2022 r. poz. 1079, poz. 1634, poz. 1692, poz. 1725, poz. 1747, poz. 1768 i poz. 1964)</w:t>
      </w:r>
      <w:r w:rsidRPr="009618BA">
        <w:rPr>
          <w:rFonts w:ascii="Times New Roman" w:hAnsi="Times New Roman" w:cs="Times New Roman"/>
          <w:sz w:val="24"/>
          <w:szCs w:val="24"/>
        </w:rPr>
        <w:t xml:space="preserve">, </w:t>
      </w:r>
      <w:r w:rsidRPr="009618BA">
        <w:rPr>
          <w:rFonts w:ascii="Times New Roman" w:hAnsi="Times New Roman" w:cs="Times New Roman"/>
          <w:b/>
          <w:bCs/>
          <w:sz w:val="24"/>
          <w:szCs w:val="24"/>
        </w:rPr>
        <w:t xml:space="preserve">Rada Gminy Wągrowiec </w:t>
      </w:r>
      <w:r w:rsidRPr="009618BA">
        <w:rPr>
          <w:rFonts w:ascii="Times New Roman" w:hAnsi="Times New Roman" w:cs="Times New Roman"/>
          <w:sz w:val="24"/>
          <w:szCs w:val="24"/>
        </w:rPr>
        <w:t>uchwala,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8BA">
        <w:rPr>
          <w:rFonts w:ascii="Times New Roman" w:hAnsi="Times New Roman" w:cs="Times New Roman"/>
          <w:sz w:val="24"/>
          <w:szCs w:val="24"/>
        </w:rPr>
        <w:t>następuje:</w:t>
      </w:r>
    </w:p>
    <w:p w14:paraId="19CE487B" w14:textId="52931670" w:rsidR="009618BA" w:rsidRPr="009618BA" w:rsidRDefault="009618BA" w:rsidP="009618BA">
      <w:pPr>
        <w:jc w:val="both"/>
        <w:rPr>
          <w:rFonts w:ascii="Times New Roman" w:hAnsi="Times New Roman" w:cs="Times New Roman"/>
          <w:sz w:val="24"/>
          <w:szCs w:val="24"/>
        </w:rPr>
      </w:pPr>
      <w:r w:rsidRPr="009618BA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618BA">
        <w:rPr>
          <w:rFonts w:ascii="Times New Roman" w:hAnsi="Times New Roman" w:cs="Times New Roman"/>
          <w:sz w:val="24"/>
          <w:szCs w:val="24"/>
        </w:rPr>
        <w:t>Udziela się Gminie Mieścisko pomocy finansowej w roku 2022, w formie dotacji celowej w 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EDB">
        <w:rPr>
          <w:rFonts w:ascii="Times New Roman" w:hAnsi="Times New Roman" w:cs="Times New Roman"/>
          <w:sz w:val="24"/>
          <w:szCs w:val="24"/>
        </w:rPr>
        <w:t>7.297,00</w:t>
      </w:r>
      <w:r w:rsidRPr="009618BA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E56EDB">
        <w:rPr>
          <w:rFonts w:ascii="Times New Roman" w:hAnsi="Times New Roman" w:cs="Times New Roman"/>
          <w:sz w:val="24"/>
          <w:szCs w:val="24"/>
        </w:rPr>
        <w:t>siedem tysięcy dwieście dziewięćdziesiąt siedem</w:t>
      </w:r>
      <w:r w:rsidRPr="009618BA">
        <w:rPr>
          <w:rFonts w:ascii="Times New Roman" w:hAnsi="Times New Roman" w:cs="Times New Roman"/>
          <w:sz w:val="24"/>
          <w:szCs w:val="24"/>
        </w:rPr>
        <w:t xml:space="preserve"> złotych 00/100), z przeznaczeniem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8BA">
        <w:rPr>
          <w:rFonts w:ascii="Times New Roman" w:hAnsi="Times New Roman" w:cs="Times New Roman"/>
          <w:sz w:val="24"/>
          <w:szCs w:val="24"/>
        </w:rPr>
        <w:t xml:space="preserve">dofinansowanie </w:t>
      </w:r>
      <w:r w:rsidRPr="009618BA">
        <w:rPr>
          <w:rFonts w:ascii="Times New Roman" w:hAnsi="Times New Roman" w:cs="Times New Roman"/>
          <w:b/>
          <w:bCs/>
          <w:sz w:val="24"/>
          <w:szCs w:val="24"/>
        </w:rPr>
        <w:t>bieżącego funkcjonowania Zakładu Aktywności Zawodowej w Gołaszewie.</w:t>
      </w:r>
    </w:p>
    <w:p w14:paraId="5AF1740A" w14:textId="0560566B" w:rsidR="009618BA" w:rsidRPr="009618BA" w:rsidRDefault="009618BA" w:rsidP="009618BA">
      <w:pPr>
        <w:jc w:val="both"/>
        <w:rPr>
          <w:rFonts w:ascii="Times New Roman" w:hAnsi="Times New Roman" w:cs="Times New Roman"/>
          <w:sz w:val="24"/>
          <w:szCs w:val="24"/>
        </w:rPr>
      </w:pPr>
      <w:r w:rsidRPr="009618BA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618BA">
        <w:rPr>
          <w:rFonts w:ascii="Times New Roman" w:hAnsi="Times New Roman" w:cs="Times New Roman"/>
          <w:sz w:val="24"/>
          <w:szCs w:val="24"/>
        </w:rPr>
        <w:t>Szczegółowe warunki udzielenia pomocy, o której mowa w § 1 zostaną określone w umowie zawartej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8BA">
        <w:rPr>
          <w:rFonts w:ascii="Times New Roman" w:hAnsi="Times New Roman" w:cs="Times New Roman"/>
          <w:sz w:val="24"/>
          <w:szCs w:val="24"/>
        </w:rPr>
        <w:t>pomiędzy Gminą Wągrowiec, a Gminą Mieścisko.</w:t>
      </w:r>
    </w:p>
    <w:p w14:paraId="7BFD863C" w14:textId="77777777" w:rsidR="009618BA" w:rsidRPr="009618BA" w:rsidRDefault="009618BA" w:rsidP="009618BA">
      <w:pPr>
        <w:jc w:val="both"/>
        <w:rPr>
          <w:rFonts w:ascii="Times New Roman" w:hAnsi="Times New Roman" w:cs="Times New Roman"/>
          <w:sz w:val="24"/>
          <w:szCs w:val="24"/>
        </w:rPr>
      </w:pPr>
      <w:r w:rsidRPr="009618BA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9618BA">
        <w:rPr>
          <w:rFonts w:ascii="Times New Roman" w:hAnsi="Times New Roman" w:cs="Times New Roman"/>
          <w:sz w:val="24"/>
          <w:szCs w:val="24"/>
        </w:rPr>
        <w:t>Wykonanie uchwały powierza się Wójtowi Gminy Wągrowiec.</w:t>
      </w:r>
    </w:p>
    <w:p w14:paraId="75B0CBED" w14:textId="627E2BE5" w:rsidR="00EC3586" w:rsidRPr="009618BA" w:rsidRDefault="009618BA" w:rsidP="009618BA">
      <w:pPr>
        <w:jc w:val="both"/>
        <w:rPr>
          <w:rFonts w:ascii="Times New Roman" w:hAnsi="Times New Roman" w:cs="Times New Roman"/>
          <w:sz w:val="24"/>
          <w:szCs w:val="24"/>
        </w:rPr>
      </w:pPr>
      <w:r w:rsidRPr="009618BA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9618B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D66D3D9" w14:textId="0CD9F5A4" w:rsidR="009618BA" w:rsidRDefault="009618BA" w:rsidP="009618BA">
      <w:pPr>
        <w:jc w:val="both"/>
      </w:pPr>
    </w:p>
    <w:p w14:paraId="20B144D6" w14:textId="4BAA7852" w:rsidR="009618BA" w:rsidRDefault="009618BA" w:rsidP="009618BA">
      <w:pPr>
        <w:jc w:val="both"/>
      </w:pPr>
    </w:p>
    <w:p w14:paraId="65D6AC91" w14:textId="77A71B27" w:rsidR="009618BA" w:rsidRDefault="009618BA" w:rsidP="009618BA">
      <w:pPr>
        <w:jc w:val="both"/>
      </w:pPr>
    </w:p>
    <w:p w14:paraId="60C99742" w14:textId="5F3565A2" w:rsidR="009618BA" w:rsidRPr="00E56EDB" w:rsidRDefault="00E56EDB" w:rsidP="00E56E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56EDB">
        <w:rPr>
          <w:rFonts w:ascii="Times New Roman" w:hAnsi="Times New Roman" w:cs="Times New Roman"/>
          <w:b/>
          <w:bCs/>
          <w:sz w:val="24"/>
          <w:szCs w:val="24"/>
        </w:rPr>
        <w:t xml:space="preserve">Przewodniczący Rady gminy </w:t>
      </w:r>
    </w:p>
    <w:p w14:paraId="1E88EFE4" w14:textId="35CCCFE2" w:rsidR="00E56EDB" w:rsidRPr="00E56EDB" w:rsidRDefault="00E56EDB" w:rsidP="00E56E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56EDB">
        <w:rPr>
          <w:rFonts w:ascii="Times New Roman" w:hAnsi="Times New Roman" w:cs="Times New Roman"/>
          <w:b/>
          <w:bCs/>
          <w:sz w:val="24"/>
          <w:szCs w:val="24"/>
        </w:rPr>
        <w:t xml:space="preserve">Ryszard Andrzejewski </w:t>
      </w:r>
    </w:p>
    <w:p w14:paraId="52782AF8" w14:textId="67155CDC" w:rsidR="009618BA" w:rsidRDefault="009618BA" w:rsidP="009618BA"/>
    <w:p w14:paraId="39984BEC" w14:textId="22A57B12" w:rsidR="009618BA" w:rsidRDefault="009618BA" w:rsidP="009618BA"/>
    <w:p w14:paraId="416F2F51" w14:textId="5BE009B5" w:rsidR="009618BA" w:rsidRDefault="009618BA" w:rsidP="009618BA"/>
    <w:p w14:paraId="3CE13F7E" w14:textId="284D9D57" w:rsidR="009618BA" w:rsidRDefault="009618BA" w:rsidP="009618BA"/>
    <w:p w14:paraId="4499E0E8" w14:textId="5E55F700" w:rsidR="009618BA" w:rsidRDefault="009618BA" w:rsidP="009618BA"/>
    <w:p w14:paraId="22F1A939" w14:textId="2BF5AA9A" w:rsidR="009618BA" w:rsidRDefault="009618BA" w:rsidP="009618BA"/>
    <w:p w14:paraId="0A9EA6F2" w14:textId="037752F5" w:rsidR="009618BA" w:rsidRDefault="009618BA" w:rsidP="009618BA"/>
    <w:p w14:paraId="13B62798" w14:textId="4E19BA99" w:rsidR="009618BA" w:rsidRDefault="009618BA" w:rsidP="009618BA"/>
    <w:p w14:paraId="4C186B41" w14:textId="77777777" w:rsidR="009618BA" w:rsidRDefault="009618BA" w:rsidP="009618BA"/>
    <w:p w14:paraId="2D1730A4" w14:textId="6DB1BBD9" w:rsidR="009618BA" w:rsidRDefault="009618BA" w:rsidP="009618BA"/>
    <w:p w14:paraId="56805D7B" w14:textId="158F1605" w:rsidR="009618BA" w:rsidRDefault="009618BA" w:rsidP="009618BA"/>
    <w:p w14:paraId="2D4C8B98" w14:textId="6C940E86" w:rsidR="009618BA" w:rsidRDefault="009618BA" w:rsidP="009618BA"/>
    <w:p w14:paraId="775BA67C" w14:textId="6B712C8F" w:rsidR="009618BA" w:rsidRDefault="009618BA" w:rsidP="009618BA">
      <w:pPr>
        <w:autoSpaceDE w:val="0"/>
        <w:autoSpaceDN w:val="0"/>
        <w:adjustRightInd w:val="0"/>
        <w:spacing w:after="0" w:line="240" w:lineRule="auto"/>
        <w:ind w:left="354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>Uzasadnienie</w:t>
      </w:r>
    </w:p>
    <w:p w14:paraId="6FC75C83" w14:textId="77777777" w:rsidR="009618BA" w:rsidRDefault="009618BA" w:rsidP="009618BA">
      <w:pPr>
        <w:autoSpaceDE w:val="0"/>
        <w:autoSpaceDN w:val="0"/>
        <w:adjustRightInd w:val="0"/>
        <w:spacing w:after="0" w:line="240" w:lineRule="auto"/>
        <w:ind w:left="3540"/>
        <w:rPr>
          <w:rFonts w:ascii="TimesNewRomanPS-BoldMT" w:hAnsi="TimesNewRomanPS-BoldMT" w:cs="TimesNewRomanPS-BoldMT"/>
          <w:b/>
          <w:bCs/>
        </w:rPr>
      </w:pPr>
    </w:p>
    <w:p w14:paraId="120EDA1C" w14:textId="77777777" w:rsidR="009618BA" w:rsidRDefault="009618BA" w:rsidP="009618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Gmina Mieścisko jest organizatorem Zakładu Aktywności Zawodowej w Gołaszewie, zatrudniającym</w:t>
      </w:r>
    </w:p>
    <w:p w14:paraId="5F72BCF9" w14:textId="403A892F" w:rsidR="009618BA" w:rsidRDefault="009618BA" w:rsidP="009618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osoby niepełnosprawne.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Zakład pozwala na podjęcie aktywności zawodowej osób niepełnosprawnych w szerokim zakresie, w tym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bardzo istotnej rehabilitacji ruchowej, społecznej, a przede wszystkim zawodowej. Osoby niepełnosprawne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 zakładzie poprawiają możliwości wykonywania czynności życia codziennego, ćwiczą zaradność osobistą,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nabywają sprawności psychofizyczne oraz podstawowe i specjalistyczne umiejętności zawodowe,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umożliwiające uczestnictwo w szkoleniu zawodowym czy podjęcie pracy. W Zakładzie zatrudnione i dowożone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są 3 osoby z terenu Gminy Wągrowiec.</w:t>
      </w:r>
    </w:p>
    <w:p w14:paraId="4FC879AB" w14:textId="77777777" w:rsidR="009618BA" w:rsidRDefault="009618BA" w:rsidP="009618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związku z powyższym oraz mając na uwadze to, że z efektów realizowanego zadania korzystać będą</w:t>
      </w:r>
    </w:p>
    <w:p w14:paraId="1AA427A1" w14:textId="3ED414CE" w:rsidR="009618BA" w:rsidRDefault="009618BA" w:rsidP="009618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mieszkańcy naszej Gminy, Gmina Wągrowiec postanowiła proporcjonalnie do ilości osób partycypować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 kosztach realizacji tego zadania i przekazać dotację celową w formie pomocy finansowej.</w:t>
      </w:r>
    </w:p>
    <w:p w14:paraId="4B528280" w14:textId="77777777" w:rsidR="009618BA" w:rsidRDefault="009618BA" w:rsidP="009618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</w:p>
    <w:p w14:paraId="5E730C27" w14:textId="304F5C5D" w:rsidR="009618BA" w:rsidRDefault="009618BA" w:rsidP="009618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Kompetencja Rady Gminy Wągrowiec do podjęcia niniejszej uchwały wynika z art. 10 ust. 2 i</w:t>
      </w:r>
      <w:r w:rsidR="00E56ED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art. 18 ust. 2 pkt. 15 ustawy z dnia 8 marca 1990 r. o samorządzie gminnym oraz art. 216 ust.2 pkt. 5 oraz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art. 220 ustawy z dnia 27 sierpnia 2009 r. o finansach publicznych.</w:t>
      </w:r>
    </w:p>
    <w:p w14:paraId="4EAABDBA" w14:textId="77777777" w:rsidR="00E56EDB" w:rsidRDefault="00E56EDB" w:rsidP="009618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</w:p>
    <w:p w14:paraId="7EA61C9D" w14:textId="2D7DD03F" w:rsidR="009618BA" w:rsidRDefault="009618BA" w:rsidP="009618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związku z powyższym udzielenie pomocy finansowej jest zasadne i celowe.</w:t>
      </w:r>
    </w:p>
    <w:p w14:paraId="6801F0A5" w14:textId="77777777" w:rsidR="009618BA" w:rsidRDefault="009618BA" w:rsidP="009618B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</w:p>
    <w:p w14:paraId="3937FDB1" w14:textId="77777777" w:rsidR="009618BA" w:rsidRDefault="009618BA" w:rsidP="009618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542288D" w14:textId="77777777" w:rsidR="009618BA" w:rsidRDefault="009618BA" w:rsidP="009618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5A4BB2E" w14:textId="340C41B9" w:rsidR="009618BA" w:rsidRDefault="009618BA" w:rsidP="009618B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Wójt</w:t>
      </w:r>
    </w:p>
    <w:p w14:paraId="16DFCD93" w14:textId="77777777" w:rsidR="00E56EDB" w:rsidRDefault="00E56EDB" w:rsidP="009618BA">
      <w:pPr>
        <w:ind w:left="5664" w:firstLine="708"/>
        <w:rPr>
          <w:rFonts w:ascii="TimesNewRomanPS-BoldMT" w:hAnsi="TimesNewRomanPS-BoldMT" w:cs="TimesNewRomanPS-BoldMT"/>
          <w:b/>
          <w:bCs/>
        </w:rPr>
      </w:pPr>
    </w:p>
    <w:p w14:paraId="4A275FA1" w14:textId="6F97352C" w:rsidR="009618BA" w:rsidRDefault="009618BA" w:rsidP="009618BA">
      <w:pPr>
        <w:ind w:left="5664" w:firstLine="708"/>
      </w:pPr>
      <w:r>
        <w:rPr>
          <w:rFonts w:ascii="TimesNewRomanPS-BoldMT" w:hAnsi="TimesNewRomanPS-BoldMT" w:cs="TimesNewRomanPS-BoldMT"/>
          <w:b/>
          <w:bCs/>
        </w:rPr>
        <w:t>Przemysław Majchrzak</w:t>
      </w:r>
    </w:p>
    <w:sectPr w:rsidR="0096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13"/>
    <w:rsid w:val="008B0F13"/>
    <w:rsid w:val="009618BA"/>
    <w:rsid w:val="00E56EDB"/>
    <w:rsid w:val="00E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7D71"/>
  <w15:chartTrackingRefBased/>
  <w15:docId w15:val="{2B06643A-BEB9-4B2F-835B-1E0C0A66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Januchowska</dc:creator>
  <cp:keywords/>
  <dc:description/>
  <cp:lastModifiedBy>Kamila Januchowska</cp:lastModifiedBy>
  <cp:revision>3</cp:revision>
  <cp:lastPrinted>2022-10-04T07:08:00Z</cp:lastPrinted>
  <dcterms:created xsi:type="dcterms:W3CDTF">2022-10-04T06:47:00Z</dcterms:created>
  <dcterms:modified xsi:type="dcterms:W3CDTF">2022-10-04T07:08:00Z</dcterms:modified>
</cp:coreProperties>
</file>