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BA" w:rsidRPr="005104BA" w:rsidRDefault="005104BA" w:rsidP="0066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BA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>rządzenie Nr</w:t>
      </w:r>
      <w:r w:rsidR="000954E6">
        <w:rPr>
          <w:rFonts w:ascii="Times New Roman" w:hAnsi="Times New Roman" w:cs="Times New Roman"/>
          <w:b/>
          <w:sz w:val="24"/>
          <w:szCs w:val="24"/>
        </w:rPr>
        <w:t xml:space="preserve"> 152/2021</w:t>
      </w:r>
      <w:bookmarkStart w:id="0" w:name="_GoBack"/>
      <w:bookmarkEnd w:id="0"/>
    </w:p>
    <w:p w:rsidR="005104BA" w:rsidRPr="005104BA" w:rsidRDefault="005104BA" w:rsidP="0066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BA">
        <w:rPr>
          <w:rFonts w:ascii="Times New Roman" w:hAnsi="Times New Roman" w:cs="Times New Roman"/>
          <w:b/>
          <w:sz w:val="24"/>
          <w:szCs w:val="24"/>
        </w:rPr>
        <w:t>Wójta Gminy Wągrowiec</w:t>
      </w:r>
    </w:p>
    <w:p w:rsidR="005104BA" w:rsidRDefault="005104BA" w:rsidP="0066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BA">
        <w:rPr>
          <w:rFonts w:ascii="Times New Roman" w:hAnsi="Times New Roman" w:cs="Times New Roman"/>
          <w:b/>
          <w:sz w:val="24"/>
          <w:szCs w:val="24"/>
        </w:rPr>
        <w:t>z dni</w:t>
      </w:r>
      <w:r w:rsidR="000954E6">
        <w:rPr>
          <w:rFonts w:ascii="Times New Roman" w:hAnsi="Times New Roman" w:cs="Times New Roman"/>
          <w:b/>
          <w:sz w:val="24"/>
          <w:szCs w:val="24"/>
        </w:rPr>
        <w:t>a 18 października 2021</w:t>
      </w:r>
      <w:r w:rsidRPr="005104BA">
        <w:rPr>
          <w:rFonts w:ascii="Times New Roman" w:hAnsi="Times New Roman" w:cs="Times New Roman"/>
          <w:b/>
          <w:sz w:val="24"/>
          <w:szCs w:val="24"/>
        </w:rPr>
        <w:t>r.</w:t>
      </w:r>
    </w:p>
    <w:p w:rsidR="00665E59" w:rsidRPr="005104BA" w:rsidRDefault="00665E59" w:rsidP="00510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BA" w:rsidRDefault="005104BA" w:rsidP="006F0F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4E6">
        <w:rPr>
          <w:rFonts w:ascii="Times New Roman" w:hAnsi="Times New Roman" w:cs="Times New Roman"/>
          <w:b/>
          <w:sz w:val="24"/>
          <w:szCs w:val="24"/>
        </w:rPr>
        <w:t xml:space="preserve">w sprawie wyznaczenia na terenie Gminy Wągrowiec miejsc przeznaczonych na bezpłatne umieszczanie urzędowych </w:t>
      </w:r>
      <w:proofErr w:type="spellStart"/>
      <w:r w:rsidRPr="000954E6">
        <w:rPr>
          <w:rFonts w:ascii="Times New Roman" w:hAnsi="Times New Roman" w:cs="Times New Roman"/>
          <w:b/>
          <w:sz w:val="24"/>
          <w:szCs w:val="24"/>
        </w:rPr>
        <w:t>obwieszczeń</w:t>
      </w:r>
      <w:proofErr w:type="spellEnd"/>
      <w:r w:rsidRPr="000954E6">
        <w:rPr>
          <w:rFonts w:ascii="Times New Roman" w:hAnsi="Times New Roman" w:cs="Times New Roman"/>
          <w:b/>
          <w:sz w:val="24"/>
          <w:szCs w:val="24"/>
        </w:rPr>
        <w:t xml:space="preserve"> wyborczych i plakatów komitetów wyborczych w wyborach</w:t>
      </w:r>
      <w:r w:rsidR="000954E6" w:rsidRPr="000954E6">
        <w:rPr>
          <w:rFonts w:ascii="Times New Roman" w:hAnsi="Times New Roman" w:cs="Times New Roman"/>
          <w:b/>
          <w:sz w:val="24"/>
          <w:szCs w:val="24"/>
        </w:rPr>
        <w:t xml:space="preserve"> uzupełniających</w:t>
      </w:r>
      <w:r w:rsidRPr="000954E6">
        <w:rPr>
          <w:sz w:val="24"/>
          <w:szCs w:val="24"/>
        </w:rPr>
        <w:t xml:space="preserve"> </w:t>
      </w:r>
      <w:r w:rsidR="000954E6" w:rsidRPr="00095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Rady Gminy Wągrowiec zarządzonych na dzień   12 grudnia 2021</w:t>
      </w:r>
      <w:r w:rsidR="000954E6" w:rsidRPr="000954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</w:t>
      </w:r>
      <w:r w:rsidR="00095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FF5">
        <w:rPr>
          <w:rFonts w:ascii="Times New Roman" w:hAnsi="Times New Roman" w:cs="Times New Roman"/>
          <w:b/>
          <w:sz w:val="24"/>
          <w:szCs w:val="24"/>
        </w:rPr>
        <w:t>.</w:t>
      </w:r>
    </w:p>
    <w:p w:rsidR="005104BA" w:rsidRDefault="005104BA" w:rsidP="005104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BA" w:rsidRDefault="005104BA" w:rsidP="0066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E59">
        <w:rPr>
          <w:rFonts w:ascii="Times New Roman" w:hAnsi="Times New Roman" w:cs="Times New Roman"/>
          <w:sz w:val="24"/>
          <w:szCs w:val="24"/>
        </w:rPr>
        <w:t xml:space="preserve">Na   podstawie   art.   114   ustawy   z   dnia   5   stycznia   2011   r. Kodeks   wyborczy </w:t>
      </w:r>
      <w:r w:rsidR="00E01C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4E6">
        <w:rPr>
          <w:rFonts w:ascii="Times New Roman" w:hAnsi="Times New Roman" w:cs="Times New Roman"/>
          <w:sz w:val="24"/>
          <w:szCs w:val="24"/>
        </w:rPr>
        <w:t>(Dz. U. z 2020 r.  poz. 1319</w:t>
      </w:r>
      <w:r w:rsidRPr="00665E59">
        <w:rPr>
          <w:rFonts w:ascii="Times New Roman" w:hAnsi="Times New Roman" w:cs="Times New Roman"/>
          <w:sz w:val="24"/>
          <w:szCs w:val="24"/>
        </w:rPr>
        <w:t>)</w:t>
      </w:r>
      <w:r w:rsidR="00665E59" w:rsidRPr="00665E59">
        <w:rPr>
          <w:rFonts w:ascii="Times New Roman" w:hAnsi="Times New Roman" w:cs="Times New Roman"/>
          <w:sz w:val="24"/>
          <w:szCs w:val="24"/>
        </w:rPr>
        <w:t xml:space="preserve"> </w:t>
      </w:r>
      <w:r w:rsidRPr="00665E59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665E59" w:rsidRPr="00665E59" w:rsidRDefault="00665E59" w:rsidP="0066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4BA" w:rsidRPr="005104BA" w:rsidRDefault="007F496A" w:rsidP="0066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1</w:t>
      </w:r>
    </w:p>
    <w:p w:rsidR="00E01CE4" w:rsidRPr="007C01AF" w:rsidRDefault="00665E59" w:rsidP="004B6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E59">
        <w:rPr>
          <w:rFonts w:ascii="Times New Roman" w:hAnsi="Times New Roman" w:cs="Times New Roman"/>
          <w:sz w:val="24"/>
          <w:szCs w:val="24"/>
        </w:rPr>
        <w:t>N</w:t>
      </w:r>
      <w:r w:rsidR="005104BA" w:rsidRPr="00665E59">
        <w:rPr>
          <w:rFonts w:ascii="Times New Roman" w:hAnsi="Times New Roman" w:cs="Times New Roman"/>
          <w:sz w:val="24"/>
          <w:szCs w:val="24"/>
        </w:rPr>
        <w:t xml:space="preserve">a  bezpłatne  umieszczanie  urzędowych </w:t>
      </w:r>
      <w:proofErr w:type="spellStart"/>
      <w:r w:rsidR="005104BA" w:rsidRPr="00665E5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="005104BA" w:rsidRPr="00665E59">
        <w:rPr>
          <w:rFonts w:ascii="Times New Roman" w:hAnsi="Times New Roman" w:cs="Times New Roman"/>
          <w:sz w:val="24"/>
          <w:szCs w:val="24"/>
        </w:rPr>
        <w:t xml:space="preserve">  wyborczych  i  plakatów  komitetów  wyborczych</w:t>
      </w:r>
      <w:r w:rsidRPr="00665E59">
        <w:rPr>
          <w:rFonts w:ascii="Times New Roman" w:hAnsi="Times New Roman" w:cs="Times New Roman"/>
          <w:sz w:val="24"/>
          <w:szCs w:val="24"/>
        </w:rPr>
        <w:t xml:space="preserve"> </w:t>
      </w:r>
      <w:r w:rsidR="004B6917">
        <w:rPr>
          <w:rFonts w:ascii="Times New Roman" w:hAnsi="Times New Roman" w:cs="Times New Roman"/>
          <w:sz w:val="24"/>
          <w:szCs w:val="24"/>
        </w:rPr>
        <w:t xml:space="preserve"> na terenie Gminy Wągrowiec w wyborach </w:t>
      </w:r>
      <w:r w:rsidR="000954E6" w:rsidRPr="000954E6">
        <w:rPr>
          <w:rFonts w:ascii="Times New Roman" w:hAnsi="Times New Roman" w:cs="Times New Roman"/>
          <w:sz w:val="24"/>
          <w:szCs w:val="24"/>
        </w:rPr>
        <w:t>uzupełniających do Rady Gminy Wągrowiec zarządzonyc</w:t>
      </w:r>
      <w:r w:rsidR="000954E6">
        <w:rPr>
          <w:rFonts w:ascii="Times New Roman" w:hAnsi="Times New Roman" w:cs="Times New Roman"/>
          <w:sz w:val="24"/>
          <w:szCs w:val="24"/>
        </w:rPr>
        <w:t xml:space="preserve">h na dzień   12 grudnia 2021 r </w:t>
      </w:r>
      <w:r w:rsidR="004B6917" w:rsidRPr="004B6917">
        <w:rPr>
          <w:rFonts w:ascii="Times New Roman" w:hAnsi="Times New Roman" w:cs="Times New Roman"/>
          <w:sz w:val="24"/>
          <w:szCs w:val="24"/>
        </w:rPr>
        <w:t>.</w:t>
      </w:r>
      <w:r w:rsidR="004B6917">
        <w:rPr>
          <w:rFonts w:ascii="Times New Roman" w:hAnsi="Times New Roman" w:cs="Times New Roman"/>
          <w:sz w:val="24"/>
          <w:szCs w:val="24"/>
        </w:rPr>
        <w:t xml:space="preserve"> </w:t>
      </w:r>
      <w:r w:rsidR="007F496A">
        <w:rPr>
          <w:rFonts w:ascii="Times New Roman" w:hAnsi="Times New Roman" w:cs="Times New Roman"/>
          <w:sz w:val="24"/>
          <w:szCs w:val="24"/>
        </w:rPr>
        <w:t>w</w:t>
      </w:r>
      <w:r w:rsidR="004B6917">
        <w:rPr>
          <w:rFonts w:ascii="Times New Roman" w:hAnsi="Times New Roman" w:cs="Times New Roman"/>
          <w:sz w:val="24"/>
          <w:szCs w:val="24"/>
        </w:rPr>
        <w:t>yznacza się</w:t>
      </w:r>
      <w:r w:rsidRPr="00665E59">
        <w:rPr>
          <w:rFonts w:ascii="Times New Roman" w:hAnsi="Times New Roman" w:cs="Times New Roman"/>
          <w:sz w:val="24"/>
          <w:szCs w:val="24"/>
        </w:rPr>
        <w:t xml:space="preserve"> </w:t>
      </w:r>
      <w:r w:rsidR="007C01AF">
        <w:rPr>
          <w:rFonts w:ascii="Times New Roman" w:hAnsi="Times New Roman" w:cs="Times New Roman"/>
          <w:sz w:val="24"/>
          <w:szCs w:val="24"/>
        </w:rPr>
        <w:t xml:space="preserve"> tablice ogłoszeń</w:t>
      </w:r>
      <w:r w:rsidR="000954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0334">
        <w:rPr>
          <w:rFonts w:ascii="Times New Roman" w:hAnsi="Times New Roman" w:cs="Times New Roman"/>
          <w:sz w:val="24"/>
          <w:szCs w:val="24"/>
        </w:rPr>
        <w:t xml:space="preserve"> </w:t>
      </w:r>
      <w:r w:rsidRPr="00665E59">
        <w:rPr>
          <w:rFonts w:ascii="Times New Roman" w:hAnsi="Times New Roman" w:cs="Times New Roman"/>
          <w:sz w:val="24"/>
          <w:szCs w:val="24"/>
        </w:rPr>
        <w:t>w miejscowościach:</w:t>
      </w:r>
      <w:r w:rsidR="000954E6">
        <w:rPr>
          <w:rFonts w:ascii="Times New Roman" w:hAnsi="Times New Roman" w:cs="Times New Roman"/>
          <w:sz w:val="24"/>
          <w:szCs w:val="24"/>
        </w:rPr>
        <w:t xml:space="preserve"> Bartodzieje i Kobylec</w:t>
      </w:r>
      <w:r w:rsidR="004B6917">
        <w:rPr>
          <w:rFonts w:ascii="Times New Roman" w:hAnsi="Times New Roman" w:cs="Times New Roman"/>
          <w:sz w:val="24"/>
          <w:szCs w:val="24"/>
        </w:rPr>
        <w:t xml:space="preserve">. </w:t>
      </w:r>
      <w:r w:rsidRPr="0066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BA" w:rsidRPr="00665E59" w:rsidRDefault="007F496A" w:rsidP="00665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2</w:t>
      </w:r>
    </w:p>
    <w:p w:rsidR="005104BA" w:rsidRDefault="007F496A" w:rsidP="00510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miejsc, o których mowa </w:t>
      </w:r>
      <w:r w:rsidR="004B6917">
        <w:rPr>
          <w:rFonts w:ascii="Times New Roman" w:hAnsi="Times New Roman" w:cs="Times New Roman"/>
          <w:sz w:val="24"/>
          <w:szCs w:val="24"/>
        </w:rPr>
        <w:t>w</w:t>
      </w:r>
      <w:r w:rsidR="004B6917" w:rsidRPr="007F496A">
        <w:rPr>
          <w:rFonts w:ascii="Times New Roman" w:hAnsi="Times New Roman" w:cs="Times New Roman"/>
          <w:sz w:val="24"/>
          <w:szCs w:val="24"/>
        </w:rPr>
        <w:t xml:space="preserve"> </w:t>
      </w:r>
      <w:r w:rsidRPr="007F496A">
        <w:rPr>
          <w:rFonts w:ascii="Times New Roman" w:hAnsi="Times New Roman" w:cs="Times New Roman"/>
          <w:sz w:val="24"/>
          <w:szCs w:val="24"/>
        </w:rPr>
        <w:t>§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E4">
        <w:rPr>
          <w:rFonts w:ascii="Times New Roman" w:hAnsi="Times New Roman" w:cs="Times New Roman"/>
          <w:sz w:val="24"/>
          <w:szCs w:val="24"/>
        </w:rPr>
        <w:t xml:space="preserve">podlega podaniu do publicznej wiadomości </w:t>
      </w:r>
      <w:r>
        <w:rPr>
          <w:rFonts w:ascii="Times New Roman" w:hAnsi="Times New Roman" w:cs="Times New Roman"/>
          <w:sz w:val="24"/>
          <w:szCs w:val="24"/>
        </w:rPr>
        <w:t xml:space="preserve">w drodze informacji Wójta Gminy Wągrowiec </w:t>
      </w:r>
      <w:r w:rsidR="00E01CE4">
        <w:rPr>
          <w:rFonts w:ascii="Times New Roman" w:hAnsi="Times New Roman" w:cs="Times New Roman"/>
          <w:sz w:val="24"/>
          <w:szCs w:val="24"/>
        </w:rPr>
        <w:t xml:space="preserve">poprzez </w:t>
      </w:r>
      <w:r w:rsidR="00E01CE4" w:rsidRPr="00E01CE4">
        <w:rPr>
          <w:rFonts w:ascii="Times New Roman" w:hAnsi="Times New Roman" w:cs="Times New Roman"/>
          <w:sz w:val="24"/>
          <w:szCs w:val="24"/>
        </w:rPr>
        <w:t xml:space="preserve">wywieszenie  na  tablicy  ogłoszeń  w </w:t>
      </w:r>
      <w:r>
        <w:rPr>
          <w:rFonts w:ascii="Times New Roman" w:hAnsi="Times New Roman" w:cs="Times New Roman"/>
          <w:sz w:val="24"/>
          <w:szCs w:val="24"/>
        </w:rPr>
        <w:t xml:space="preserve"> Urzędzie  Gminy  Wągrowiec</w:t>
      </w:r>
      <w:r w:rsidR="004B6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</w:t>
      </w:r>
      <w:r w:rsidR="00E01CE4" w:rsidRPr="00E01CE4">
        <w:rPr>
          <w:rFonts w:ascii="Times New Roman" w:hAnsi="Times New Roman" w:cs="Times New Roman"/>
          <w:sz w:val="24"/>
          <w:szCs w:val="24"/>
        </w:rPr>
        <w:t xml:space="preserve"> umieszczenie  w Biuletynie Informacji Publicznej.</w:t>
      </w:r>
    </w:p>
    <w:p w:rsidR="005104BA" w:rsidRDefault="00185626" w:rsidP="007F4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3</w:t>
      </w:r>
    </w:p>
    <w:p w:rsidR="003E4587" w:rsidRPr="003E4587" w:rsidRDefault="007F496A" w:rsidP="003E4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59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140C30">
        <w:rPr>
          <w:rFonts w:ascii="Times New Roman" w:hAnsi="Times New Roman" w:cs="Times New Roman"/>
          <w:sz w:val="24"/>
          <w:szCs w:val="24"/>
        </w:rPr>
        <w:t>.</w:t>
      </w:r>
    </w:p>
    <w:p w:rsidR="003E4587" w:rsidRPr="003E4587" w:rsidRDefault="003E4587" w:rsidP="003E4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587" w:rsidRPr="004704AD" w:rsidRDefault="003E4587" w:rsidP="004704AD">
      <w:pPr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587" w:rsidRPr="003E4587" w:rsidRDefault="003E4587" w:rsidP="004704AD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E4587">
        <w:rPr>
          <w:rFonts w:ascii="Times New Roman" w:hAnsi="Times New Roman" w:cs="Times New Roman"/>
          <w:sz w:val="24"/>
          <w:szCs w:val="24"/>
        </w:rPr>
        <w:tab/>
      </w:r>
      <w:r w:rsidRPr="003E4587">
        <w:rPr>
          <w:rFonts w:ascii="Times New Roman" w:hAnsi="Times New Roman" w:cs="Times New Roman"/>
          <w:sz w:val="24"/>
          <w:szCs w:val="24"/>
        </w:rPr>
        <w:tab/>
      </w:r>
    </w:p>
    <w:p w:rsidR="00CC1B19" w:rsidRPr="003E4587" w:rsidRDefault="00CC1B19" w:rsidP="003E4587">
      <w:pPr>
        <w:jc w:val="both"/>
      </w:pPr>
    </w:p>
    <w:sectPr w:rsidR="00CC1B19" w:rsidRPr="003E4587" w:rsidSect="00E01C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9"/>
    <w:rsid w:val="000954E6"/>
    <w:rsid w:val="00140C30"/>
    <w:rsid w:val="00185626"/>
    <w:rsid w:val="002443CA"/>
    <w:rsid w:val="002B5E52"/>
    <w:rsid w:val="00340334"/>
    <w:rsid w:val="003E4587"/>
    <w:rsid w:val="004038BF"/>
    <w:rsid w:val="004704AD"/>
    <w:rsid w:val="004B6917"/>
    <w:rsid w:val="005104BA"/>
    <w:rsid w:val="00665E59"/>
    <w:rsid w:val="006F0FF5"/>
    <w:rsid w:val="007C01AF"/>
    <w:rsid w:val="007F496A"/>
    <w:rsid w:val="00CC1B19"/>
    <w:rsid w:val="00E01CE4"/>
    <w:rsid w:val="00F10D98"/>
    <w:rsid w:val="00F72E2B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zielinska</cp:lastModifiedBy>
  <cp:revision>2</cp:revision>
  <cp:lastPrinted>2021-10-18T08:59:00Z</cp:lastPrinted>
  <dcterms:created xsi:type="dcterms:W3CDTF">2021-10-18T09:00:00Z</dcterms:created>
  <dcterms:modified xsi:type="dcterms:W3CDTF">2021-10-18T09:00:00Z</dcterms:modified>
</cp:coreProperties>
</file>