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C79E6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3E1D299F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7FD29405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C858D29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3A8535C9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236D3C55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30B05A54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78860CFF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49AD9397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14:paraId="2303D290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64B19575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0BBF9DB9" w14:textId="77777777" w:rsidR="00C80060" w:rsidRPr="005B61C8" w:rsidRDefault="006124D3" w:rsidP="005B61C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51126B1E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AA43E7B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19FDD3B2" w14:textId="77777777"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39AF136E" w14:textId="77777777"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0C892C8B" w14:textId="77777777"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</w:t>
      </w:r>
    </w:p>
    <w:p w14:paraId="057E9236" w14:textId="77777777"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63BBE08E" w14:textId="77777777"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9A2979B" w14:textId="6C8F1A13" w:rsidR="00533AF1" w:rsidRPr="00676C8D" w:rsidRDefault="00533AF1" w:rsidP="00676C8D">
      <w:pPr>
        <w:pStyle w:val="Tekstpodstawowy"/>
        <w:rPr>
          <w:rFonts w:ascii="Arial" w:eastAsia="Calibri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DE27B8">
        <w:rPr>
          <w:rFonts w:ascii="Arial" w:eastAsia="Calibri" w:hAnsi="Arial" w:cs="Arial"/>
          <w:sz w:val="21"/>
          <w:szCs w:val="21"/>
        </w:rPr>
        <w:t xml:space="preserve"> </w:t>
      </w:r>
      <w:r w:rsidRPr="00CA305E">
        <w:rPr>
          <w:rFonts w:ascii="Arial" w:eastAsia="Calibri" w:hAnsi="Arial" w:cs="Arial"/>
          <w:sz w:val="21"/>
          <w:szCs w:val="21"/>
        </w:rPr>
        <w:t>pn</w:t>
      </w:r>
      <w:r w:rsidR="00362CBC">
        <w:rPr>
          <w:rFonts w:ascii="Arial" w:eastAsia="Calibri" w:hAnsi="Arial" w:cs="Arial"/>
          <w:sz w:val="21"/>
          <w:szCs w:val="21"/>
        </w:rPr>
        <w:t xml:space="preserve">. </w:t>
      </w:r>
      <w:r w:rsidR="00676C8D" w:rsidRPr="00676C8D">
        <w:rPr>
          <w:rFonts w:ascii="Arial" w:eastAsia="Calibri" w:hAnsi="Arial" w:cs="Arial"/>
          <w:b/>
          <w:sz w:val="21"/>
          <w:szCs w:val="21"/>
        </w:rPr>
        <w:t>,,Likwidacja barier i zwiększenie dostępności budynku Urzędu Gminy Wągrowiec poprzez budowę windy, utworzenie miejsca postojowego dla osób niepełnosprawnych oraz utwardzenie terenu w obrębie dojścia do windy”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14:paraId="2D9EDDFE" w14:textId="77777777"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2B71418" w14:textId="77777777"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14:paraId="048AA6C0" w14:textId="77777777"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562BD8E8" w14:textId="77777777"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B2D2F38" w14:textId="77777777"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14:paraId="3F79699C" w14:textId="77777777" w:rsidR="00533AF1" w:rsidRDefault="00F84609" w:rsidP="005B61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>art. 24 ust 1 pkt 12-23 ustawy Pzp</w:t>
      </w:r>
      <w:r>
        <w:rPr>
          <w:rFonts w:ascii="Arial" w:eastAsia="Calibri" w:hAnsi="Arial" w:cs="Arial"/>
          <w:sz w:val="21"/>
          <w:szCs w:val="21"/>
        </w:rPr>
        <w:t xml:space="preserve">, </w:t>
      </w:r>
    </w:p>
    <w:p w14:paraId="2FD55FA9" w14:textId="77777777" w:rsidR="00A94154" w:rsidRDefault="00A94154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C3B601" w14:textId="77777777" w:rsidR="00A94154" w:rsidRDefault="00A94154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A2A1583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B881190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E16AC63" w14:textId="77777777"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14:paraId="16E01B19" w14:textId="77777777"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2E7C4C59" w14:textId="77777777"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89C9FF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4E172968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699C58AA" w14:textId="77777777"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026274" w14:textId="77777777"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C87B6D0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14:paraId="6D7D05A7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4ECB6E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9DF2D3B" w14:textId="77777777"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14:paraId="21D6E410" w14:textId="77777777"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14:paraId="4BF7F30F" w14:textId="77777777"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0234579A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2D11578F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0D58CDAA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D6AC88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14:paraId="20A5929C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F61CCD" w14:textId="77777777"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EBBABCF" w14:textId="77777777"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14:paraId="20BAD4AE" w14:textId="77777777"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7DDEB1" w14:textId="77777777"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14:paraId="09D51115" w14:textId="77777777"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DFD11DE" w14:textId="77777777"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A3572E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5437E9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AF1A1F6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2DF482E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AE0B46C" w14:textId="77777777"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2976776B" w14:textId="77777777"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CBA64" w14:textId="77777777" w:rsidR="00600FE2" w:rsidRDefault="00600FE2" w:rsidP="00C80060">
      <w:pPr>
        <w:spacing w:after="0" w:line="240" w:lineRule="auto"/>
      </w:pPr>
      <w:r>
        <w:separator/>
      </w:r>
    </w:p>
  </w:endnote>
  <w:endnote w:type="continuationSeparator" w:id="0">
    <w:p w14:paraId="1DE8308B" w14:textId="77777777" w:rsidR="00600FE2" w:rsidRDefault="00600FE2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0F4A5" w14:textId="77777777" w:rsidR="00600FE2" w:rsidRDefault="00600FE2" w:rsidP="00C80060">
      <w:pPr>
        <w:spacing w:after="0" w:line="240" w:lineRule="auto"/>
      </w:pPr>
      <w:r>
        <w:separator/>
      </w:r>
    </w:p>
  </w:footnote>
  <w:footnote w:type="continuationSeparator" w:id="0">
    <w:p w14:paraId="1E12B4F7" w14:textId="77777777" w:rsidR="00600FE2" w:rsidRDefault="00600FE2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DFF1" w14:textId="77777777" w:rsidR="00676C8D" w:rsidRDefault="00676C8D" w:rsidP="00676C8D">
    <w:pPr>
      <w:pStyle w:val="Nagwek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bookmarkStart w:id="0" w:name="_Hlk488393612"/>
    <w:bookmarkStart w:id="1" w:name="_Hlk488398784"/>
    <w:r w:rsidRPr="00676C8D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 xml:space="preserve">,,Likwidacja barier i zwiększenie dostępności budynku Urzędu Gminy Wągrowiec poprzez budowę windy, utworzenie miejsca postojowego dla osób niepełnosprawnych </w:t>
    </w:r>
  </w:p>
  <w:p w14:paraId="6AD9150B" w14:textId="0528B44F" w:rsidR="00676C8D" w:rsidRPr="00676C8D" w:rsidRDefault="00676C8D" w:rsidP="00676C8D">
    <w:pPr>
      <w:pStyle w:val="Nagwek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 w:rsidRPr="00676C8D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>oraz utwardzenie terenu w obrębie dojścia do windy”</w:t>
    </w:r>
  </w:p>
  <w:bookmarkEnd w:id="0"/>
  <w:bookmarkEnd w:id="1"/>
  <w:p w14:paraId="30948B31" w14:textId="77777777" w:rsidR="00C80060" w:rsidRPr="003A6507" w:rsidRDefault="00C80060" w:rsidP="003A65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61F85"/>
    <w:rsid w:val="00115010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62CBC"/>
    <w:rsid w:val="0037047E"/>
    <w:rsid w:val="00394915"/>
    <w:rsid w:val="003A6507"/>
    <w:rsid w:val="003B18A4"/>
    <w:rsid w:val="003B5811"/>
    <w:rsid w:val="004066EF"/>
    <w:rsid w:val="004330FB"/>
    <w:rsid w:val="00470346"/>
    <w:rsid w:val="004A5632"/>
    <w:rsid w:val="004B236E"/>
    <w:rsid w:val="00502519"/>
    <w:rsid w:val="00505416"/>
    <w:rsid w:val="00506228"/>
    <w:rsid w:val="00533AF1"/>
    <w:rsid w:val="00585766"/>
    <w:rsid w:val="005962B6"/>
    <w:rsid w:val="005B61C8"/>
    <w:rsid w:val="005E6853"/>
    <w:rsid w:val="00600FE2"/>
    <w:rsid w:val="006124D3"/>
    <w:rsid w:val="00676C8D"/>
    <w:rsid w:val="006A1318"/>
    <w:rsid w:val="006B2A27"/>
    <w:rsid w:val="006D188F"/>
    <w:rsid w:val="007911BE"/>
    <w:rsid w:val="007B3ADA"/>
    <w:rsid w:val="008440B6"/>
    <w:rsid w:val="00887CBD"/>
    <w:rsid w:val="008A1327"/>
    <w:rsid w:val="008C4C08"/>
    <w:rsid w:val="00917241"/>
    <w:rsid w:val="0099680D"/>
    <w:rsid w:val="009A3E1A"/>
    <w:rsid w:val="009B0994"/>
    <w:rsid w:val="00A171A9"/>
    <w:rsid w:val="00A328B2"/>
    <w:rsid w:val="00A35BA2"/>
    <w:rsid w:val="00A377CB"/>
    <w:rsid w:val="00A572F1"/>
    <w:rsid w:val="00A94154"/>
    <w:rsid w:val="00AA0D84"/>
    <w:rsid w:val="00AB5181"/>
    <w:rsid w:val="00BA0864"/>
    <w:rsid w:val="00BB75B7"/>
    <w:rsid w:val="00BE46C8"/>
    <w:rsid w:val="00BE6865"/>
    <w:rsid w:val="00C80060"/>
    <w:rsid w:val="00C92B4D"/>
    <w:rsid w:val="00CB13B0"/>
    <w:rsid w:val="00D0307D"/>
    <w:rsid w:val="00D120A4"/>
    <w:rsid w:val="00D73585"/>
    <w:rsid w:val="00DE27B8"/>
    <w:rsid w:val="00DE73E0"/>
    <w:rsid w:val="00E06C38"/>
    <w:rsid w:val="00E23741"/>
    <w:rsid w:val="00E2595C"/>
    <w:rsid w:val="00E643BC"/>
    <w:rsid w:val="00E73DCF"/>
    <w:rsid w:val="00F10F5C"/>
    <w:rsid w:val="00F625A3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15B4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66</cp:revision>
  <cp:lastPrinted>2018-01-11T12:25:00Z</cp:lastPrinted>
  <dcterms:created xsi:type="dcterms:W3CDTF">2016-09-26T08:14:00Z</dcterms:created>
  <dcterms:modified xsi:type="dcterms:W3CDTF">2020-11-06T10:37:00Z</dcterms:modified>
</cp:coreProperties>
</file>