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533AF1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5B61C8" w:rsidRPr="005B61C8">
        <w:rPr>
          <w:rFonts w:ascii="Arial" w:hAnsi="Arial" w:cs="Arial"/>
          <w:b/>
          <w:sz w:val="21"/>
          <w:szCs w:val="21"/>
        </w:rPr>
        <w:t>,,Modernizacja nabrzeża jeziora Kaliszańskiego w miejscowości Kamienica, Gmina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>art. 24 ust 1 pkt 12-23 ustawy Pzp</w:t>
      </w:r>
      <w:r>
        <w:rPr>
          <w:rFonts w:ascii="Arial" w:eastAsia="Calibri" w:hAnsi="Arial" w:cs="Arial"/>
          <w:sz w:val="21"/>
          <w:szCs w:val="21"/>
        </w:rPr>
        <w:t xml:space="preserve">,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FB" w:rsidRDefault="004330FB" w:rsidP="00C80060">
      <w:pPr>
        <w:spacing w:after="0" w:line="240" w:lineRule="auto"/>
      </w:pPr>
      <w:r>
        <w:separator/>
      </w:r>
    </w:p>
  </w:endnote>
  <w:endnote w:type="continuationSeparator" w:id="0">
    <w:p w:rsidR="004330FB" w:rsidRDefault="004330FB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F10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F10F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F10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FB" w:rsidRDefault="004330FB" w:rsidP="00C80060">
      <w:pPr>
        <w:spacing w:after="0" w:line="240" w:lineRule="auto"/>
      </w:pPr>
      <w:r>
        <w:separator/>
      </w:r>
    </w:p>
  </w:footnote>
  <w:footnote w:type="continuationSeparator" w:id="0">
    <w:p w:rsidR="004330FB" w:rsidRDefault="004330FB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F10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5B61C8" w:rsidP="005B61C8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bookmarkStart w:id="0" w:name="_Hlk510779815"/>
    <w:r w:rsidRPr="005B61C8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,,Modernizacja nabrzeża jeziora Kaliszańskiego w miejscowości Kamienica, </w:t>
    </w:r>
  </w:p>
  <w:p w:rsidR="00C80060" w:rsidRPr="00352B9D" w:rsidRDefault="005B61C8" w:rsidP="005B61C8">
    <w:pPr>
      <w:pStyle w:val="Nagwek"/>
      <w:jc w:val="center"/>
      <w:rPr>
        <w:szCs w:val="24"/>
      </w:rPr>
    </w:pPr>
    <w:bookmarkStart w:id="1" w:name="_GoBack"/>
    <w:bookmarkEnd w:id="1"/>
    <w:r w:rsidRPr="005B61C8">
      <w:rPr>
        <w:rFonts w:ascii="Times New Roman" w:eastAsia="Times New Roman" w:hAnsi="Times New Roman" w:cs="Times New Roman"/>
        <w:b/>
        <w:sz w:val="24"/>
        <w:szCs w:val="24"/>
        <w:lang w:eastAsia="pl-PL"/>
      </w:rPr>
      <w:t>Gmina Wągrowiec”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C" w:rsidRDefault="00F10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330FB"/>
    <w:rsid w:val="00470346"/>
    <w:rsid w:val="004A5632"/>
    <w:rsid w:val="00505416"/>
    <w:rsid w:val="00506228"/>
    <w:rsid w:val="00533AF1"/>
    <w:rsid w:val="00585766"/>
    <w:rsid w:val="005962B6"/>
    <w:rsid w:val="005B61C8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8C4C08"/>
    <w:rsid w:val="00917241"/>
    <w:rsid w:val="0099680D"/>
    <w:rsid w:val="009A3E1A"/>
    <w:rsid w:val="009B0994"/>
    <w:rsid w:val="00A171A9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23C0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56</cp:revision>
  <cp:lastPrinted>2018-01-11T12:25:00Z</cp:lastPrinted>
  <dcterms:created xsi:type="dcterms:W3CDTF">2016-09-26T08:14:00Z</dcterms:created>
  <dcterms:modified xsi:type="dcterms:W3CDTF">2018-04-09T05:59:00Z</dcterms:modified>
</cp:coreProperties>
</file>