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D4" w:rsidRPr="00573403" w:rsidRDefault="00573403" w:rsidP="007320D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573403">
        <w:rPr>
          <w:sz w:val="16"/>
          <w:szCs w:val="16"/>
        </w:rPr>
        <w:t xml:space="preserve">Załącznik nr 2 do </w:t>
      </w:r>
      <w:r w:rsidR="007320D4" w:rsidRPr="00573403">
        <w:rPr>
          <w:sz w:val="16"/>
          <w:szCs w:val="16"/>
        </w:rPr>
        <w:t>SIWZ</w:t>
      </w:r>
    </w:p>
    <w:p w:rsidR="007320D4" w:rsidRDefault="007320D4" w:rsidP="007320D4">
      <w:pPr>
        <w:autoSpaceDE w:val="0"/>
        <w:autoSpaceDN w:val="0"/>
        <w:adjustRightInd w:val="0"/>
        <w:jc w:val="both"/>
      </w:pPr>
    </w:p>
    <w:p w:rsidR="007320D4" w:rsidRDefault="007320D4" w:rsidP="007320D4">
      <w:pPr>
        <w:autoSpaceDE w:val="0"/>
        <w:autoSpaceDN w:val="0"/>
        <w:adjustRightInd w:val="0"/>
        <w:jc w:val="right"/>
      </w:pPr>
      <w:r>
        <w:t>...........................</w:t>
      </w:r>
      <w:r w:rsidR="00A57D17">
        <w:t>....., dnia.................201</w:t>
      </w:r>
      <w:r w:rsidR="000E133E">
        <w:t>6</w:t>
      </w:r>
      <w:r>
        <w:t xml:space="preserve"> r.</w:t>
      </w:r>
    </w:p>
    <w:p w:rsidR="00752EDE" w:rsidRDefault="00752EDE" w:rsidP="00752EDE">
      <w:pPr>
        <w:tabs>
          <w:tab w:val="center" w:pos="1260"/>
        </w:tabs>
      </w:pPr>
      <w:r>
        <w:tab/>
        <w:t>......................................</w:t>
      </w:r>
    </w:p>
    <w:p w:rsidR="00752EDE" w:rsidRDefault="00752EDE" w:rsidP="00752EDE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ab/>
        <w:t>nazwa, adres i pieczęć Wykonawcy</w:t>
      </w:r>
    </w:p>
    <w:p w:rsidR="00752EDE" w:rsidRDefault="00752EDE" w:rsidP="00752ED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752EDE" w:rsidRDefault="00752EDE" w:rsidP="00752EDE">
      <w:pPr>
        <w:pStyle w:val="Stopka"/>
        <w:tabs>
          <w:tab w:val="clear" w:pos="4536"/>
          <w:tab w:val="clear" w:pos="9072"/>
          <w:tab w:val="center" w:pos="1260"/>
        </w:tabs>
        <w:rPr>
          <w:sz w:val="16"/>
        </w:rPr>
      </w:pPr>
    </w:p>
    <w:p w:rsidR="00752EDE" w:rsidRDefault="00752EDE" w:rsidP="00752ED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752EDE" w:rsidRDefault="00752EDE" w:rsidP="00752EDE">
      <w:pPr>
        <w:pStyle w:val="Stopka"/>
        <w:tabs>
          <w:tab w:val="clear" w:pos="4536"/>
          <w:tab w:val="clear" w:pos="9072"/>
          <w:tab w:val="center" w:pos="1260"/>
        </w:tabs>
      </w:pPr>
    </w:p>
    <w:p w:rsidR="00752EDE" w:rsidRDefault="00752EDE" w:rsidP="00752ED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7320D4" w:rsidRDefault="007320D4" w:rsidP="007320D4">
      <w:pPr>
        <w:autoSpaceDE w:val="0"/>
        <w:autoSpaceDN w:val="0"/>
        <w:adjustRightInd w:val="0"/>
        <w:jc w:val="both"/>
        <w:rPr>
          <w:b/>
          <w:bCs/>
        </w:rPr>
      </w:pPr>
    </w:p>
    <w:p w:rsidR="007320D4" w:rsidRDefault="007320D4" w:rsidP="007320D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b/>
          <w:bCs/>
        </w:rPr>
        <w:t>WIADCZENIE WYKONAWCY</w:t>
      </w:r>
    </w:p>
    <w:p w:rsidR="007320D4" w:rsidRDefault="007320D4" w:rsidP="007320D4">
      <w:pPr>
        <w:autoSpaceDE w:val="0"/>
        <w:autoSpaceDN w:val="0"/>
        <w:adjustRightInd w:val="0"/>
        <w:jc w:val="both"/>
        <w:rPr>
          <w:b/>
          <w:bCs/>
        </w:rPr>
      </w:pPr>
    </w:p>
    <w:p w:rsidR="007320D4" w:rsidRDefault="007320D4" w:rsidP="007320D4">
      <w:pPr>
        <w:autoSpaceDE w:val="0"/>
        <w:autoSpaceDN w:val="0"/>
        <w:adjustRightInd w:val="0"/>
        <w:jc w:val="both"/>
      </w:pPr>
      <w:r w:rsidRPr="00C073C9">
        <w:rPr>
          <w:b/>
          <w:bCs/>
        </w:rPr>
        <w:t>o braku podstaw do wykluczenia z postępowania o zamówienie publiczne z przyczyn</w:t>
      </w:r>
      <w:r w:rsidR="00C073C9">
        <w:rPr>
          <w:b/>
          <w:bCs/>
        </w:rPr>
        <w:t xml:space="preserve"> </w:t>
      </w:r>
      <w:r w:rsidRPr="00C073C9">
        <w:rPr>
          <w:b/>
          <w:bCs/>
        </w:rPr>
        <w:t>przewidzianych w art. 24 ust. 1 ustawy z dnia 29 stycznia 2004r. Prawo zamówień</w:t>
      </w:r>
      <w:r w:rsidR="00C073C9">
        <w:rPr>
          <w:b/>
          <w:bCs/>
        </w:rPr>
        <w:t xml:space="preserve"> </w:t>
      </w:r>
      <w:r w:rsidRPr="00C073C9">
        <w:rPr>
          <w:b/>
          <w:bCs/>
        </w:rPr>
        <w:t>publicznych</w:t>
      </w:r>
    </w:p>
    <w:p w:rsidR="007320D4" w:rsidRDefault="007320D4" w:rsidP="007320D4">
      <w:pPr>
        <w:autoSpaceDE w:val="0"/>
        <w:autoSpaceDN w:val="0"/>
        <w:adjustRightInd w:val="0"/>
        <w:jc w:val="both"/>
      </w:pPr>
      <w:r>
        <w:t xml:space="preserve">Oświadczam, że znana jest mi treść </w:t>
      </w:r>
      <w:r w:rsidR="0074624A">
        <w:t>przepisów art. 24 ust. 1 pkt</w:t>
      </w:r>
      <w:r w:rsidR="004F16E6">
        <w:t>.</w:t>
      </w:r>
      <w:r w:rsidR="0074624A">
        <w:t xml:space="preserve"> </w:t>
      </w:r>
      <w:r w:rsidR="0089039D">
        <w:t>2</w:t>
      </w:r>
      <w:r w:rsidR="005068B0">
        <w:t>)</w:t>
      </w:r>
      <w:r w:rsidR="0074624A">
        <w:t>-1</w:t>
      </w:r>
      <w:r w:rsidR="004F16E6">
        <w:t>1</w:t>
      </w:r>
      <w:r w:rsidR="005068B0">
        <w:t>)</w:t>
      </w:r>
      <w:r>
        <w:t xml:space="preserve"> ustawy, w myśl których wyklucza się:</w:t>
      </w:r>
    </w:p>
    <w:p w:rsidR="005068B0" w:rsidRDefault="005068B0" w:rsidP="005068B0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5068B0" w:rsidRDefault="005068B0" w:rsidP="005068B0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5068B0" w:rsidRDefault="005068B0" w:rsidP="005068B0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068B0" w:rsidRDefault="005068B0" w:rsidP="005068B0">
      <w:pPr>
        <w:jc w:val="both"/>
      </w:pPr>
      <w:r>
        <w:t>5)</w:t>
      </w:r>
      <w:r>
        <w:rPr>
          <w:rStyle w:val="tabulatory"/>
        </w:rPr>
        <w:t>   </w:t>
      </w:r>
      <w:r>
        <w:t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068B0" w:rsidRDefault="005068B0" w:rsidP="005068B0">
      <w:pPr>
        <w:jc w:val="both"/>
      </w:pPr>
      <w:r>
        <w:t>6)</w:t>
      </w:r>
      <w:r>
        <w:rPr>
          <w:rStyle w:val="tabulatory"/>
        </w:rPr>
        <w:t>   </w:t>
      </w:r>
      <w: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068B0" w:rsidRDefault="005068B0" w:rsidP="005068B0">
      <w:pPr>
        <w:jc w:val="both"/>
      </w:pPr>
      <w:r>
        <w:t>7)</w:t>
      </w:r>
      <w:r>
        <w:rPr>
          <w:rStyle w:val="tabulatory"/>
        </w:rPr>
        <w:t>   </w:t>
      </w:r>
      <w:r>
        <w:t xml:space="preserve">spółki komandytowe oraz spółki komandytowo-akcyjne, których </w:t>
      </w:r>
      <w:proofErr w:type="spellStart"/>
      <w:r>
        <w:t>komplementariusza</w:t>
      </w:r>
      <w:proofErr w:type="spellEnd"/>
      <w: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</w:t>
      </w:r>
      <w:r>
        <w:lastRenderedPageBreak/>
        <w:t>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068B0" w:rsidRDefault="005068B0" w:rsidP="005068B0">
      <w:pPr>
        <w:jc w:val="both"/>
      </w:pPr>
      <w:r>
        <w:t>8)</w:t>
      </w:r>
      <w:r>
        <w:rPr>
          <w:rStyle w:val="tabulatory"/>
        </w:rPr>
        <w:t>   </w:t>
      </w:r>
      <w: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068B0" w:rsidRDefault="005068B0" w:rsidP="005068B0">
      <w:pPr>
        <w:jc w:val="both"/>
      </w:pPr>
      <w:r>
        <w:t>9)</w:t>
      </w:r>
      <w:r>
        <w:rPr>
          <w:rStyle w:val="tabulatory"/>
        </w:rPr>
        <w:t>   </w:t>
      </w:r>
      <w:r>
        <w:t xml:space="preserve">podmioty zbiorowe, wobec których sąd orzekł zakaz ubiegania się o zamówienia na podstawie </w:t>
      </w:r>
      <w:hyperlink r:id="rId7" w:anchor="hiperlinkDocsList.rpc?hiperlink=type=merytoryczny:nro=Powszechny.1239114:part=a24u1p9:nr=1&amp;full=1" w:tgtFrame="_parent" w:history="1">
        <w:r w:rsidRPr="005068B0">
          <w:rPr>
            <w:rStyle w:val="Hipercze"/>
            <w:color w:val="auto"/>
            <w:u w:val="none"/>
          </w:rPr>
          <w:t>przepisów</w:t>
        </w:r>
      </w:hyperlink>
      <w:r>
        <w:t xml:space="preserve"> o odpowiedzialności podmiotów zbiorowych za czyny zabronione pod groźbą kary;</w:t>
      </w:r>
    </w:p>
    <w:p w:rsidR="005068B0" w:rsidRDefault="005068B0" w:rsidP="005068B0">
      <w:pPr>
        <w:jc w:val="both"/>
      </w:pPr>
      <w:r>
        <w:t>10)</w:t>
      </w:r>
      <w:r>
        <w:rPr>
          <w:rStyle w:val="tabulatory"/>
        </w:rPr>
        <w:t>  </w:t>
      </w:r>
      <w:r>
        <w:t xml:space="preserve">wykonawców będących osobami fizycznymi, które prawomocnie skazano za przestępstwo, o którym mowa w </w:t>
      </w:r>
      <w:hyperlink r:id="rId8" w:anchor="hiperlinkText.rpc?hiperlink=type=tresc:nro=Powszechny.1119290:part=a9&amp;full=1" w:tgtFrame="_parent" w:history="1">
        <w:r w:rsidRPr="005068B0">
          <w:rPr>
            <w:rStyle w:val="Hipercze"/>
            <w:color w:val="auto"/>
            <w:u w:val="none"/>
          </w:rPr>
          <w:t>art. 9</w:t>
        </w:r>
      </w:hyperlink>
      <w:r>
        <w:t xml:space="preserve"> lub </w:t>
      </w:r>
      <w:hyperlink r:id="rId9" w:anchor="hiperlinkText.rpc?hiperlink=type=tresc:nro=Powszechny.1119290:part=a10&amp;full=1" w:tgtFrame="_parent" w:history="1">
        <w:r w:rsidRPr="005068B0">
          <w:rPr>
            <w:rStyle w:val="Hipercze"/>
            <w:color w:val="auto"/>
            <w:u w:val="none"/>
          </w:rPr>
          <w:t>art. 10</w:t>
        </w:r>
      </w:hyperlink>
      <w:r>
        <w:t xml:space="preserve"> 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5068B0" w:rsidRDefault="005068B0" w:rsidP="005068B0">
      <w:pPr>
        <w:jc w:val="both"/>
      </w:pPr>
      <w:r>
        <w:t>11)</w:t>
      </w:r>
      <w:r>
        <w:rPr>
          <w:rStyle w:val="tabulatory"/>
        </w:rPr>
        <w:t>  </w:t>
      </w:r>
      <w:r>
        <w:t xml:space="preserve">wykonawców będących spółką jawną, spółką partnerską, spółką komandytową, spółką komandytowo-akcyjną lub osobą prawną, których odpowiednio wspólnika, partnera, członka zarządu, </w:t>
      </w:r>
      <w:proofErr w:type="spellStart"/>
      <w:r>
        <w:t>komplementariusza</w:t>
      </w:r>
      <w:proofErr w:type="spellEnd"/>
      <w:r>
        <w:t xml:space="preserve"> lub urzędującego członka organu zarządzającego prawomocnie skazano za przestępstwo, o którym mowa w </w:t>
      </w:r>
      <w:hyperlink r:id="rId10" w:anchor="hiperlinkText.rpc?hiperlink=type=tresc:nro=Powszechny.1119290:part=a9&amp;full=1" w:tgtFrame="_parent" w:history="1">
        <w:r w:rsidRPr="005068B0">
          <w:rPr>
            <w:rStyle w:val="Hipercze"/>
            <w:color w:val="auto"/>
            <w:u w:val="none"/>
          </w:rPr>
          <w:t>art. 9</w:t>
        </w:r>
      </w:hyperlink>
      <w:r w:rsidRPr="005068B0">
        <w:t xml:space="preserve"> </w:t>
      </w:r>
      <w:r>
        <w:t xml:space="preserve">lub </w:t>
      </w:r>
      <w:hyperlink r:id="rId11" w:anchor="hiperlinkText.rpc?hiperlink=type=tresc:nro=Powszechny.1119290:part=a10&amp;full=1" w:tgtFrame="_parent" w:history="1">
        <w:r w:rsidRPr="005068B0">
          <w:rPr>
            <w:rStyle w:val="Hipercze"/>
            <w:color w:val="auto"/>
            <w:u w:val="none"/>
          </w:rPr>
          <w:t>art. 10</w:t>
        </w:r>
      </w:hyperlink>
      <w:r>
        <w:t xml:space="preserve"> ustawy z dnia 15 czerwca 2012 r. o skutkach powierzania wykonywania pracy cudzoziemcom przebywającym wbrew przepisom na terytorium Rzeczypospolitej Polskiej - przez okres 1 roku od dnia uprawomocnienia się wyroku.</w:t>
      </w:r>
    </w:p>
    <w:p w:rsidR="00573403" w:rsidRPr="00573403" w:rsidRDefault="00573403" w:rsidP="005068B0">
      <w:pPr>
        <w:autoSpaceDE w:val="0"/>
        <w:autoSpaceDN w:val="0"/>
        <w:adjustRightInd w:val="0"/>
        <w:jc w:val="both"/>
      </w:pPr>
    </w:p>
    <w:p w:rsidR="007320D4" w:rsidRPr="00573403" w:rsidRDefault="007320D4" w:rsidP="005068B0">
      <w:pPr>
        <w:autoSpaceDE w:val="0"/>
        <w:autoSpaceDN w:val="0"/>
        <w:adjustRightInd w:val="0"/>
        <w:ind w:left="360"/>
        <w:jc w:val="both"/>
      </w:pPr>
      <w:r w:rsidRPr="00573403">
        <w:rPr>
          <w:b/>
          <w:bCs/>
        </w:rPr>
        <w:t>oświadczając jednocześnie, że wymienione przyczyny nas nie dotyczą</w:t>
      </w:r>
      <w:r w:rsidRPr="00573403">
        <w:t>.</w:t>
      </w:r>
    </w:p>
    <w:p w:rsidR="00573403" w:rsidRDefault="00573403" w:rsidP="005068B0">
      <w:pPr>
        <w:autoSpaceDE w:val="0"/>
        <w:autoSpaceDN w:val="0"/>
        <w:adjustRightInd w:val="0"/>
        <w:jc w:val="both"/>
      </w:pPr>
    </w:p>
    <w:p w:rsidR="00573403" w:rsidRDefault="00573403" w:rsidP="005068B0">
      <w:pPr>
        <w:autoSpaceDE w:val="0"/>
        <w:autoSpaceDN w:val="0"/>
        <w:adjustRightInd w:val="0"/>
        <w:jc w:val="both"/>
      </w:pPr>
    </w:p>
    <w:p w:rsidR="00573403" w:rsidRDefault="00573403" w:rsidP="007320D4">
      <w:pPr>
        <w:autoSpaceDE w:val="0"/>
        <w:autoSpaceDN w:val="0"/>
        <w:adjustRightInd w:val="0"/>
        <w:jc w:val="both"/>
      </w:pPr>
    </w:p>
    <w:p w:rsidR="00573403" w:rsidRDefault="00573403" w:rsidP="00573403">
      <w:pPr>
        <w:autoSpaceDE w:val="0"/>
        <w:autoSpaceDN w:val="0"/>
        <w:adjustRightInd w:val="0"/>
        <w:ind w:left="3540" w:firstLine="708"/>
        <w:jc w:val="both"/>
      </w:pPr>
    </w:p>
    <w:p w:rsidR="007320D4" w:rsidRPr="00573403" w:rsidRDefault="007320D4" w:rsidP="00573403">
      <w:pPr>
        <w:autoSpaceDE w:val="0"/>
        <w:autoSpaceDN w:val="0"/>
        <w:adjustRightInd w:val="0"/>
        <w:ind w:left="4248" w:firstLine="708"/>
        <w:jc w:val="both"/>
      </w:pPr>
      <w:r w:rsidRPr="00573403">
        <w:t>………………………………………</w:t>
      </w:r>
    </w:p>
    <w:p w:rsidR="00B30B50" w:rsidRPr="00573403" w:rsidRDefault="007320D4" w:rsidP="00573403">
      <w:pPr>
        <w:ind w:left="4956" w:firstLine="708"/>
        <w:jc w:val="both"/>
      </w:pPr>
      <w:r w:rsidRPr="00573403">
        <w:rPr>
          <w:sz w:val="20"/>
          <w:szCs w:val="20"/>
        </w:rPr>
        <w:t>(podpis osoby upoważnionej)</w:t>
      </w:r>
    </w:p>
    <w:sectPr w:rsidR="00B30B50" w:rsidRPr="00573403" w:rsidSect="001F11D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120" w:rsidRDefault="003C5120" w:rsidP="003E71C3">
      <w:r>
        <w:separator/>
      </w:r>
    </w:p>
  </w:endnote>
  <w:endnote w:type="continuationSeparator" w:id="0">
    <w:p w:rsidR="003C5120" w:rsidRDefault="003C5120" w:rsidP="003E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120" w:rsidRDefault="003C5120" w:rsidP="003E71C3">
      <w:r>
        <w:separator/>
      </w:r>
    </w:p>
  </w:footnote>
  <w:footnote w:type="continuationSeparator" w:id="0">
    <w:p w:rsidR="003C5120" w:rsidRDefault="003C5120" w:rsidP="003E7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CE" w:rsidRDefault="00E509CE" w:rsidP="00E509CE">
    <w:pPr>
      <w:tabs>
        <w:tab w:val="left" w:pos="7740"/>
      </w:tabs>
      <w:jc w:val="center"/>
      <w:rPr>
        <w:b/>
        <w:i/>
        <w:sz w:val="20"/>
        <w:szCs w:val="20"/>
      </w:rPr>
    </w:pPr>
    <w:r w:rsidRPr="00E509CE">
      <w:rPr>
        <w:b/>
        <w:i/>
        <w:sz w:val="20"/>
        <w:szCs w:val="20"/>
      </w:rPr>
      <w:t xml:space="preserve"> </w:t>
    </w:r>
    <w:r>
      <w:rPr>
        <w:b/>
        <w:i/>
        <w:sz w:val="20"/>
        <w:szCs w:val="20"/>
      </w:rPr>
      <w:t>,,</w:t>
    </w:r>
    <w:r w:rsidR="002F07C1">
      <w:rPr>
        <w:b/>
        <w:i/>
        <w:sz w:val="20"/>
        <w:szCs w:val="20"/>
      </w:rPr>
      <w:t>Przebudowa dróg na terenie Gminy Wągrowiec</w:t>
    </w:r>
    <w:r>
      <w:rPr>
        <w:b/>
        <w:i/>
        <w:sz w:val="20"/>
        <w:szCs w:val="20"/>
      </w:rPr>
      <w:t>”</w:t>
    </w:r>
  </w:p>
  <w:p w:rsidR="00E509CE" w:rsidRDefault="00E509CE" w:rsidP="00E509CE">
    <w:pPr>
      <w:pStyle w:val="Nagwek"/>
      <w:jc w:val="center"/>
      <w:rPr>
        <w:i/>
        <w:sz w:val="20"/>
        <w:szCs w:val="20"/>
      </w:rPr>
    </w:pPr>
  </w:p>
  <w:p w:rsidR="003E71C3" w:rsidRPr="004737AD" w:rsidRDefault="003E71C3" w:rsidP="00E509CE">
    <w:pPr>
      <w:tabs>
        <w:tab w:val="left" w:pos="774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B6F"/>
    <w:multiLevelType w:val="hybridMultilevel"/>
    <w:tmpl w:val="DE9EE7C6"/>
    <w:lvl w:ilvl="0" w:tplc="EA4C08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D4AF5"/>
    <w:multiLevelType w:val="hybridMultilevel"/>
    <w:tmpl w:val="13446778"/>
    <w:lvl w:ilvl="0" w:tplc="357C44A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A35B2C"/>
    <w:multiLevelType w:val="hybridMultilevel"/>
    <w:tmpl w:val="FB8E2D9A"/>
    <w:lvl w:ilvl="0" w:tplc="1CB4797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0D4"/>
    <w:rsid w:val="0007610D"/>
    <w:rsid w:val="000E133E"/>
    <w:rsid w:val="000E1DD4"/>
    <w:rsid w:val="001653A0"/>
    <w:rsid w:val="001F11DE"/>
    <w:rsid w:val="002013DB"/>
    <w:rsid w:val="0020560C"/>
    <w:rsid w:val="00232671"/>
    <w:rsid w:val="00264649"/>
    <w:rsid w:val="002C53A2"/>
    <w:rsid w:val="002E343B"/>
    <w:rsid w:val="002F07C1"/>
    <w:rsid w:val="00310E8F"/>
    <w:rsid w:val="00311C2D"/>
    <w:rsid w:val="00317AE6"/>
    <w:rsid w:val="0035034E"/>
    <w:rsid w:val="00391F27"/>
    <w:rsid w:val="003C5120"/>
    <w:rsid w:val="003E71C3"/>
    <w:rsid w:val="00453CA9"/>
    <w:rsid w:val="004737AD"/>
    <w:rsid w:val="004F16E6"/>
    <w:rsid w:val="005068B0"/>
    <w:rsid w:val="00573403"/>
    <w:rsid w:val="005772E8"/>
    <w:rsid w:val="005B6B4C"/>
    <w:rsid w:val="00627918"/>
    <w:rsid w:val="00677352"/>
    <w:rsid w:val="006E373B"/>
    <w:rsid w:val="007320D4"/>
    <w:rsid w:val="0074624A"/>
    <w:rsid w:val="00752EDE"/>
    <w:rsid w:val="00762DC8"/>
    <w:rsid w:val="00780FFC"/>
    <w:rsid w:val="008007AF"/>
    <w:rsid w:val="00815F26"/>
    <w:rsid w:val="0089039D"/>
    <w:rsid w:val="008D6784"/>
    <w:rsid w:val="008F00DC"/>
    <w:rsid w:val="008F4641"/>
    <w:rsid w:val="009C4081"/>
    <w:rsid w:val="00A57D17"/>
    <w:rsid w:val="00A71709"/>
    <w:rsid w:val="00A96A5E"/>
    <w:rsid w:val="00AB71E0"/>
    <w:rsid w:val="00B160D6"/>
    <w:rsid w:val="00B30B50"/>
    <w:rsid w:val="00C073C9"/>
    <w:rsid w:val="00C15FCD"/>
    <w:rsid w:val="00C20E01"/>
    <w:rsid w:val="00CA074E"/>
    <w:rsid w:val="00CC5285"/>
    <w:rsid w:val="00D7656C"/>
    <w:rsid w:val="00DE0E8B"/>
    <w:rsid w:val="00DF5524"/>
    <w:rsid w:val="00E02D56"/>
    <w:rsid w:val="00E25681"/>
    <w:rsid w:val="00E509CE"/>
    <w:rsid w:val="00ED6E35"/>
    <w:rsid w:val="00EF58DF"/>
    <w:rsid w:val="00F11FBD"/>
    <w:rsid w:val="00FC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11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52ED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3E7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71C3"/>
    <w:rPr>
      <w:sz w:val="24"/>
      <w:szCs w:val="24"/>
    </w:rPr>
  </w:style>
  <w:style w:type="character" w:customStyle="1" w:styleId="tabulatory">
    <w:name w:val="tabulatory"/>
    <w:basedOn w:val="Domylnaczcionkaakapitu"/>
    <w:rsid w:val="005068B0"/>
  </w:style>
  <w:style w:type="character" w:styleId="Hipercze">
    <w:name w:val="Hyperlink"/>
    <w:basedOn w:val="Domylnaczcionkaakapitu"/>
    <w:uiPriority w:val="99"/>
    <w:unhideWhenUsed/>
    <w:rsid w:val="005068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.online.wolterskluwer.pl/WKPLOnline/index.rp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.online.wolterskluwer.pl/WKPLOnline/index.rp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Urząd Gminy Wągrowiec</Company>
  <LinksUpToDate>false</LinksUpToDate>
  <CharactersWithSpaces>6022</CharactersWithSpaces>
  <SharedDoc>false</SharedDoc>
  <HLinks>
    <vt:vector size="30" baseType="variant">
      <vt:variant>
        <vt:i4>2424943</vt:i4>
      </vt:variant>
      <vt:variant>
        <vt:i4>12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hiperlinkText.rpc?hiperlink=type=tresc:nro=Powszechny.1119290:part=a10&amp;full=1</vt:lpwstr>
      </vt:variant>
      <vt:variant>
        <vt:i4>2883695</vt:i4>
      </vt:variant>
      <vt:variant>
        <vt:i4>9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hiperlinkText.rpc?hiperlink=type=tresc:nro=Powszechny.1119290:part=a9&amp;full=1</vt:lpwstr>
      </vt:variant>
      <vt:variant>
        <vt:i4>2424943</vt:i4>
      </vt:variant>
      <vt:variant>
        <vt:i4>6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hiperlinkText.rpc?hiperlink=type=tresc:nro=Powszechny.1119290:part=a10&amp;full=1</vt:lpwstr>
      </vt:variant>
      <vt:variant>
        <vt:i4>2883695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hiperlinkText.rpc?hiperlink=type=tresc:nro=Powszechny.1119290:part=a9&amp;full=1</vt:lpwstr>
      </vt:variant>
      <vt:variant>
        <vt:i4>2883618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hiperlinkDocsList.rpc?hiperlink=type=merytoryczny:nro=Powszechny.1239114:part=a24u1p9:nr=1&amp;full=1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Brząkowska</dc:creator>
  <cp:lastModifiedBy>brzakowska</cp:lastModifiedBy>
  <cp:revision>6</cp:revision>
  <cp:lastPrinted>2016-04-27T13:35:00Z</cp:lastPrinted>
  <dcterms:created xsi:type="dcterms:W3CDTF">2015-10-01T19:25:00Z</dcterms:created>
  <dcterms:modified xsi:type="dcterms:W3CDTF">2016-07-26T06:27:00Z</dcterms:modified>
</cp:coreProperties>
</file>