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662F5D" w:rsidP="0071087E">
      <w:pPr>
        <w:jc w:val="center"/>
        <w:rPr>
          <w:rFonts w:ascii="Arial" w:hAnsi="Arial" w:cs="Arial"/>
          <w:b/>
          <w:bCs/>
        </w:rPr>
      </w:pPr>
      <w:r w:rsidRPr="00662F5D">
        <w:rPr>
          <w:rFonts w:ascii="Arial" w:hAnsi="Arial" w:cs="Arial"/>
          <w:b/>
          <w:bCs/>
        </w:rPr>
        <w:t xml:space="preserve">Świadczenie usług utrzymania zieleni na terenie miasta i gminy Murowana Goślina oraz świadczenie usług utrzymania zieleni w pasach drogowych dróg gminnych </w:t>
      </w:r>
      <w:r w:rsidR="00844B3A">
        <w:rPr>
          <w:rFonts w:ascii="Arial" w:hAnsi="Arial" w:cs="Arial"/>
          <w:b/>
          <w:bCs/>
        </w:rPr>
        <w:br/>
      </w:r>
      <w:bookmarkStart w:id="0" w:name="_GoBack"/>
      <w:bookmarkEnd w:id="0"/>
      <w:r w:rsidRPr="00662F5D">
        <w:rPr>
          <w:rFonts w:ascii="Arial" w:hAnsi="Arial" w:cs="Arial"/>
          <w:b/>
          <w:bCs/>
        </w:rPr>
        <w:t>i powiatowych według IV części przedmiotu zamówienia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E205EB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D6387F">
        <w:rPr>
          <w:rFonts w:ascii="Arial" w:hAnsi="Arial" w:cs="Arial"/>
          <w:b/>
        </w:rPr>
        <w:t>DLA CZĘŚCI I:</w:t>
      </w:r>
    </w:p>
    <w:p w:rsidR="00255AEA" w:rsidRPr="00917371" w:rsidRDefault="001A33E6" w:rsidP="008A1F0E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</w:t>
      </w:r>
      <w:r w:rsidR="00D6387F" w:rsidRPr="00917371">
        <w:rPr>
          <w:rFonts w:ascii="Arial" w:hAnsi="Arial" w:cs="Arial"/>
          <w:b/>
        </w:rPr>
        <w:t>ryterium 1</w:t>
      </w:r>
      <w:r w:rsidR="00917371">
        <w:rPr>
          <w:rFonts w:ascii="Arial" w:hAnsi="Arial" w:cs="Arial"/>
          <w:b/>
        </w:rPr>
        <w:t xml:space="preserve"> –</w:t>
      </w:r>
      <w:r w:rsidR="00917371" w:rsidRPr="00917371">
        <w:rPr>
          <w:rFonts w:ascii="Arial" w:hAnsi="Arial" w:cs="Arial"/>
          <w:b/>
        </w:rPr>
        <w:t xml:space="preserve"> </w:t>
      </w:r>
      <w:r w:rsidR="00255AEA" w:rsidRPr="00917371">
        <w:rPr>
          <w:rFonts w:ascii="Arial" w:hAnsi="Arial" w:cs="Arial"/>
          <w:b/>
        </w:rPr>
        <w:t>cena za 1 miesiąc świadczenia usługi</w:t>
      </w:r>
    </w:p>
    <w:p w:rsidR="00917371" w:rsidRPr="00917371" w:rsidRDefault="00917371" w:rsidP="00917371">
      <w:pPr>
        <w:pStyle w:val="Akapitzlist"/>
        <w:spacing w:before="120" w:after="120"/>
        <w:ind w:left="993"/>
        <w:jc w:val="both"/>
        <w:rPr>
          <w:rFonts w:ascii="Arial" w:hAnsi="Arial" w:cs="Arial"/>
        </w:rPr>
      </w:pPr>
      <w:r w:rsidRPr="00917371">
        <w:rPr>
          <w:rFonts w:ascii="Arial" w:hAnsi="Arial" w:cs="Arial"/>
        </w:rPr>
        <w:t>netto …………….. zł, VAT 8%</w:t>
      </w:r>
    </w:p>
    <w:p w:rsidR="00E205EB" w:rsidRPr="00D6387F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D36D1" w:rsidRPr="002D36D1" w:rsidRDefault="00900732" w:rsidP="008A1F0E">
      <w:pPr>
        <w:pStyle w:val="Akapitzlist"/>
        <w:numPr>
          <w:ilvl w:val="1"/>
          <w:numId w:val="3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795902">
        <w:rPr>
          <w:rFonts w:ascii="Arial" w:hAnsi="Arial" w:cs="Arial"/>
          <w:b/>
          <w:bCs/>
        </w:rPr>
        <w:t xml:space="preserve"> </w:t>
      </w:r>
      <w:r w:rsidR="00795902" w:rsidRPr="002D36D1">
        <w:rPr>
          <w:rFonts w:ascii="Arial" w:hAnsi="Arial" w:cs="Arial"/>
          <w:bCs/>
        </w:rPr>
        <w:t xml:space="preserve">- zgodnie z pkt 17 SIWZ </w:t>
      </w:r>
      <w:r w:rsidR="00795902">
        <w:rPr>
          <w:rFonts w:ascii="Arial" w:hAnsi="Arial" w:cs="Arial"/>
          <w:bCs/>
        </w:rPr>
        <w:t xml:space="preserve">zakres </w:t>
      </w:r>
      <w:r w:rsidR="00795902" w:rsidRPr="00F329FD">
        <w:rPr>
          <w:rFonts w:ascii="Arial" w:hAnsi="Arial" w:cs="Arial"/>
          <w:bCs/>
        </w:rPr>
        <w:t>d</w:t>
      </w:r>
      <w:r w:rsidR="00795902">
        <w:rPr>
          <w:rFonts w:ascii="Arial" w:hAnsi="Arial" w:cs="Arial"/>
          <w:bCs/>
        </w:rPr>
        <w:t>o</w:t>
      </w:r>
      <w:r w:rsidR="00795902" w:rsidRPr="00F329FD">
        <w:rPr>
          <w:rFonts w:ascii="Arial" w:hAnsi="Arial" w:cs="Arial"/>
          <w:bCs/>
        </w:rPr>
        <w:t xml:space="preserve"> </w:t>
      </w:r>
      <w:r w:rsidR="00795902">
        <w:rPr>
          <w:rFonts w:ascii="Arial" w:hAnsi="Arial" w:cs="Arial"/>
          <w:bCs/>
        </w:rPr>
        <w:t>24</w:t>
      </w:r>
      <w:r w:rsidR="00795902" w:rsidRPr="00F329FD">
        <w:rPr>
          <w:rFonts w:ascii="Arial" w:hAnsi="Arial" w:cs="Arial"/>
          <w:bCs/>
        </w:rPr>
        <w:t xml:space="preserve"> godzin</w:t>
      </w:r>
    </w:p>
    <w:p w:rsidR="00E205EB" w:rsidRDefault="00917371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17371">
        <w:rPr>
          <w:rFonts w:ascii="Arial" w:hAnsi="Arial" w:cs="Arial"/>
          <w:b/>
          <w:bCs/>
        </w:rPr>
        <w:t>termin zgrabienia i wywiezienia odpadów biodegradowalnych</w:t>
      </w:r>
      <w:r w:rsidR="00E205EB" w:rsidRPr="00900732">
        <w:rPr>
          <w:rFonts w:ascii="Arial" w:hAnsi="Arial" w:cs="Arial"/>
          <w:b/>
          <w:bCs/>
        </w:rPr>
        <w:t xml:space="preserve"> </w:t>
      </w:r>
      <w:r w:rsidR="00795902">
        <w:rPr>
          <w:rFonts w:ascii="Arial" w:hAnsi="Arial" w:cs="Arial"/>
          <w:b/>
          <w:bCs/>
        </w:rPr>
        <w:t xml:space="preserve">od chwili skoszenia </w:t>
      </w:r>
      <w:r w:rsidR="00E205EB" w:rsidRPr="00900732">
        <w:rPr>
          <w:rFonts w:ascii="Arial" w:hAnsi="Arial" w:cs="Arial"/>
          <w:b/>
          <w:bCs/>
        </w:rPr>
        <w:t>..........</w:t>
      </w:r>
      <w:r>
        <w:rPr>
          <w:rFonts w:ascii="Arial" w:hAnsi="Arial" w:cs="Arial"/>
          <w:b/>
          <w:bCs/>
        </w:rPr>
        <w:t xml:space="preserve"> godzin</w:t>
      </w:r>
      <w:r w:rsidR="00E205EB" w:rsidRPr="00900732">
        <w:rPr>
          <w:rFonts w:ascii="Arial" w:hAnsi="Arial" w:cs="Arial"/>
          <w:b/>
          <w:bCs/>
        </w:rPr>
        <w:t xml:space="preserve">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 xml:space="preserve">przyjmuje maksymalny okres </w:t>
      </w:r>
      <w:r w:rsidR="00B731A3">
        <w:rPr>
          <w:rFonts w:ascii="Arial" w:hAnsi="Arial" w:cs="Arial"/>
        </w:rPr>
        <w:t>24</w:t>
      </w:r>
      <w:r w:rsidR="00275980">
        <w:rPr>
          <w:rFonts w:ascii="Arial" w:hAnsi="Arial" w:cs="Arial"/>
        </w:rPr>
        <w:t xml:space="preserve"> godzin</w:t>
      </w:r>
      <w:r w:rsidR="00E205EB" w:rsidRPr="00A57B00">
        <w:rPr>
          <w:rFonts w:ascii="Arial" w:hAnsi="Arial" w:cs="Arial"/>
        </w:rPr>
        <w:t>)</w:t>
      </w:r>
    </w:p>
    <w:p w:rsidR="00D6387F" w:rsidRPr="009B1E8B" w:rsidRDefault="00900732" w:rsidP="005F10DB">
      <w:pPr>
        <w:pStyle w:val="Akapitzlist"/>
        <w:numPr>
          <w:ilvl w:val="1"/>
          <w:numId w:val="3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9B1E8B">
        <w:rPr>
          <w:rFonts w:ascii="Arial" w:hAnsi="Arial" w:cs="Arial"/>
          <w:b/>
          <w:bCs/>
        </w:rPr>
        <w:t>kryterium 3</w:t>
      </w:r>
      <w:r w:rsidR="002D36D1" w:rsidRPr="009B1E8B">
        <w:rPr>
          <w:rFonts w:ascii="Arial" w:hAnsi="Arial" w:cs="Arial"/>
          <w:b/>
          <w:bCs/>
        </w:rPr>
        <w:t xml:space="preserve"> </w:t>
      </w:r>
      <w:r w:rsidR="002D36D1" w:rsidRPr="009B1E8B">
        <w:rPr>
          <w:rFonts w:ascii="Arial" w:hAnsi="Arial" w:cs="Arial"/>
          <w:bCs/>
        </w:rPr>
        <w:t xml:space="preserve">- </w:t>
      </w:r>
      <w:r w:rsidR="00917371" w:rsidRPr="009B1E8B">
        <w:rPr>
          <w:rFonts w:ascii="Arial" w:hAnsi="Arial" w:cs="Arial"/>
          <w:b/>
          <w:bCs/>
        </w:rPr>
        <w:t>termin pr</w:t>
      </w:r>
      <w:r w:rsidR="009B1E8B">
        <w:rPr>
          <w:rFonts w:ascii="Arial" w:hAnsi="Arial" w:cs="Arial"/>
          <w:b/>
          <w:bCs/>
        </w:rPr>
        <w:t>zystąpienia do usługi "na hasło”</w:t>
      </w:r>
    </w:p>
    <w:p w:rsidR="009B1E8B" w:rsidRDefault="009B1E8B" w:rsidP="009B1E8B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zobowiązuję się przystąpić do realizacji usługi „na hasło”</w:t>
      </w:r>
      <w:r w:rsidR="00A041F5">
        <w:rPr>
          <w:rFonts w:ascii="Arial" w:hAnsi="Arial" w:cs="Arial"/>
        </w:rPr>
        <w:t xml:space="preserve"> - proszę postawić krzyżyk w odpowiedniej pozycji</w:t>
      </w:r>
      <w:r>
        <w:rPr>
          <w:rFonts w:ascii="Arial" w:hAnsi="Arial" w:cs="Arial"/>
        </w:rPr>
        <w:t>:</w:t>
      </w:r>
    </w:p>
    <w:p w:rsidR="009B1E8B" w:rsidRDefault="00565C3F" w:rsidP="00565C3F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9B1E8B">
        <w:rPr>
          <w:rFonts w:ascii="Arial" w:hAnsi="Arial" w:cs="Arial"/>
        </w:rPr>
        <w:t>w dniu, w którym nastąpiło zgłoszenie</w:t>
      </w:r>
    </w:p>
    <w:p w:rsidR="009B1E8B" w:rsidRPr="009B1E8B" w:rsidRDefault="00565C3F" w:rsidP="00565C3F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9B1E8B">
        <w:rPr>
          <w:rFonts w:ascii="Arial" w:hAnsi="Arial" w:cs="Arial"/>
        </w:rPr>
        <w:t>następnego dnia po zgłoszeniu</w:t>
      </w:r>
    </w:p>
    <w:p w:rsidR="009B1E8B" w:rsidRPr="00900732" w:rsidRDefault="00565C3F" w:rsidP="00565C3F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9B1E8B">
        <w:rPr>
          <w:rFonts w:ascii="Arial" w:hAnsi="Arial" w:cs="Arial"/>
        </w:rPr>
        <w:t>kolejnego dnia, ale nie później niż 78 godzin od zgłoszenia</w:t>
      </w:r>
    </w:p>
    <w:p w:rsidR="00D6387F" w:rsidRPr="00D6387F" w:rsidRDefault="00A041F5" w:rsidP="00A041F5">
      <w:pPr>
        <w:spacing w:after="12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D6387F" w:rsidRPr="00D6387F">
        <w:rPr>
          <w:rFonts w:ascii="Arial" w:hAnsi="Arial" w:cs="Arial"/>
          <w:bCs/>
        </w:rPr>
        <w:t xml:space="preserve"> przypadku niew</w:t>
      </w:r>
      <w:r w:rsidR="009B1E8B">
        <w:rPr>
          <w:rFonts w:ascii="Arial" w:hAnsi="Arial" w:cs="Arial"/>
          <w:bCs/>
        </w:rPr>
        <w:t xml:space="preserve">ypełnienia </w:t>
      </w:r>
      <w:r>
        <w:rPr>
          <w:rFonts w:ascii="Arial" w:hAnsi="Arial" w:cs="Arial"/>
          <w:bCs/>
        </w:rPr>
        <w:t xml:space="preserve">lub zaznaczenia więcej niż jednej opcji </w:t>
      </w:r>
      <w:r w:rsidR="009B1E8B">
        <w:rPr>
          <w:rFonts w:ascii="Arial" w:hAnsi="Arial" w:cs="Arial"/>
          <w:bCs/>
        </w:rPr>
        <w:t>Zamawiający przyzna 0 pkt.</w:t>
      </w:r>
    </w:p>
    <w:p w:rsidR="001A33E6" w:rsidRPr="008A00FE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8A00FE">
        <w:rPr>
          <w:rFonts w:ascii="Arial" w:hAnsi="Arial" w:cs="Arial"/>
          <w:b/>
        </w:rPr>
        <w:t>DLA CZĘŚCI II:</w:t>
      </w:r>
    </w:p>
    <w:p w:rsidR="00F329FD" w:rsidRPr="00917371" w:rsidRDefault="00F329FD" w:rsidP="00F329FD">
      <w:pPr>
        <w:pStyle w:val="Akapitzlist"/>
        <w:numPr>
          <w:ilvl w:val="0"/>
          <w:numId w:val="12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kryterium 1</w:t>
      </w:r>
      <w:r>
        <w:rPr>
          <w:rFonts w:ascii="Arial" w:hAnsi="Arial" w:cs="Arial"/>
          <w:b/>
        </w:rPr>
        <w:t xml:space="preserve"> –</w:t>
      </w:r>
      <w:r w:rsidRPr="00917371">
        <w:rPr>
          <w:rFonts w:ascii="Arial" w:hAnsi="Arial" w:cs="Arial"/>
          <w:b/>
        </w:rPr>
        <w:t xml:space="preserve"> cena za 1 miesiąc świadczenia usługi</w:t>
      </w:r>
    </w:p>
    <w:p w:rsidR="00F329FD" w:rsidRPr="00917371" w:rsidRDefault="00F329FD" w:rsidP="00F329FD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917371">
        <w:rPr>
          <w:rFonts w:ascii="Arial" w:hAnsi="Arial" w:cs="Arial"/>
        </w:rPr>
        <w:t>netto …………….. zł, VAT 8%</w:t>
      </w:r>
    </w:p>
    <w:p w:rsidR="00F329FD" w:rsidRPr="00D6387F" w:rsidRDefault="00F329FD" w:rsidP="00F329FD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F329FD" w:rsidRPr="002D36D1" w:rsidRDefault="00F329FD" w:rsidP="00F329FD">
      <w:pPr>
        <w:pStyle w:val="Akapitzlist"/>
        <w:numPr>
          <w:ilvl w:val="0"/>
          <w:numId w:val="12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kryterium </w:t>
      </w:r>
      <w:r w:rsidR="00795902">
        <w:rPr>
          <w:rFonts w:ascii="Arial" w:hAnsi="Arial" w:cs="Arial"/>
          <w:b/>
          <w:bCs/>
        </w:rPr>
        <w:t xml:space="preserve">2 </w:t>
      </w:r>
      <w:r w:rsidR="00795902" w:rsidRPr="002D36D1">
        <w:rPr>
          <w:rFonts w:ascii="Arial" w:hAnsi="Arial" w:cs="Arial"/>
          <w:bCs/>
        </w:rPr>
        <w:t xml:space="preserve">- zgodnie z pkt 17 SIWZ </w:t>
      </w:r>
      <w:r w:rsidR="00795902">
        <w:rPr>
          <w:rFonts w:ascii="Arial" w:hAnsi="Arial" w:cs="Arial"/>
          <w:bCs/>
        </w:rPr>
        <w:t xml:space="preserve">zakres </w:t>
      </w:r>
      <w:r w:rsidR="00795902" w:rsidRPr="00F329FD">
        <w:rPr>
          <w:rFonts w:ascii="Arial" w:hAnsi="Arial" w:cs="Arial"/>
          <w:bCs/>
        </w:rPr>
        <w:t>d</w:t>
      </w:r>
      <w:r w:rsidR="00795902">
        <w:rPr>
          <w:rFonts w:ascii="Arial" w:hAnsi="Arial" w:cs="Arial"/>
          <w:bCs/>
        </w:rPr>
        <w:t>o</w:t>
      </w:r>
      <w:r w:rsidR="00795902" w:rsidRPr="00F329FD">
        <w:rPr>
          <w:rFonts w:ascii="Arial" w:hAnsi="Arial" w:cs="Arial"/>
          <w:bCs/>
        </w:rPr>
        <w:t xml:space="preserve"> </w:t>
      </w:r>
      <w:r w:rsidR="00795902">
        <w:rPr>
          <w:rFonts w:ascii="Arial" w:hAnsi="Arial" w:cs="Arial"/>
          <w:bCs/>
        </w:rPr>
        <w:t>24</w:t>
      </w:r>
      <w:r w:rsidR="00795902" w:rsidRPr="00F329FD">
        <w:rPr>
          <w:rFonts w:ascii="Arial" w:hAnsi="Arial" w:cs="Arial"/>
          <w:bCs/>
        </w:rPr>
        <w:t xml:space="preserve"> godzin</w:t>
      </w:r>
    </w:p>
    <w:p w:rsidR="00F329FD" w:rsidRDefault="00F329FD" w:rsidP="00F329FD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17371">
        <w:rPr>
          <w:rFonts w:ascii="Arial" w:hAnsi="Arial" w:cs="Arial"/>
          <w:b/>
          <w:bCs/>
        </w:rPr>
        <w:t>termin zgrabienia i wywiezienia odpadów biodegradowalnych</w:t>
      </w:r>
      <w:r w:rsidRPr="00900732">
        <w:rPr>
          <w:rFonts w:ascii="Arial" w:hAnsi="Arial" w:cs="Arial"/>
          <w:b/>
          <w:bCs/>
        </w:rPr>
        <w:t xml:space="preserve"> </w:t>
      </w:r>
      <w:r w:rsidR="00795902" w:rsidRPr="00795902">
        <w:rPr>
          <w:rFonts w:ascii="Arial" w:hAnsi="Arial" w:cs="Arial"/>
          <w:b/>
          <w:bCs/>
        </w:rPr>
        <w:t>od chwili skoszenia</w:t>
      </w:r>
      <w:r w:rsidR="00795902">
        <w:rPr>
          <w:rFonts w:ascii="Arial" w:hAnsi="Arial" w:cs="Arial"/>
          <w:b/>
          <w:bCs/>
        </w:rPr>
        <w:t xml:space="preserve"> </w:t>
      </w:r>
      <w:r w:rsidRPr="00900732">
        <w:rPr>
          <w:rFonts w:ascii="Arial" w:hAnsi="Arial" w:cs="Arial"/>
          <w:b/>
          <w:bCs/>
        </w:rPr>
        <w:t>..........</w:t>
      </w:r>
      <w:r>
        <w:rPr>
          <w:rFonts w:ascii="Arial" w:hAnsi="Arial" w:cs="Arial"/>
          <w:b/>
          <w:bCs/>
        </w:rPr>
        <w:t xml:space="preserve"> godzin</w:t>
      </w:r>
      <w:r w:rsidRPr="00900732">
        <w:rPr>
          <w:rFonts w:ascii="Arial" w:hAnsi="Arial" w:cs="Arial"/>
          <w:b/>
          <w:bCs/>
        </w:rPr>
        <w:t xml:space="preserve"> </w:t>
      </w:r>
    </w:p>
    <w:p w:rsidR="00F329FD" w:rsidRDefault="00F329FD" w:rsidP="00F329FD">
      <w:pPr>
        <w:spacing w:after="120"/>
        <w:ind w:left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 xml:space="preserve">przyjmuje maksymalny okres </w:t>
      </w:r>
      <w:r>
        <w:rPr>
          <w:rFonts w:ascii="Arial" w:hAnsi="Arial" w:cs="Arial"/>
        </w:rPr>
        <w:t>24 godzin</w:t>
      </w:r>
      <w:r w:rsidRPr="00A57B00">
        <w:rPr>
          <w:rFonts w:ascii="Arial" w:hAnsi="Arial" w:cs="Arial"/>
        </w:rPr>
        <w:t>)</w:t>
      </w:r>
    </w:p>
    <w:p w:rsidR="00F329FD" w:rsidRPr="009B1E8B" w:rsidRDefault="00F329FD" w:rsidP="00F329FD">
      <w:pPr>
        <w:pStyle w:val="Akapitzlist"/>
        <w:numPr>
          <w:ilvl w:val="0"/>
          <w:numId w:val="12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9B1E8B">
        <w:rPr>
          <w:rFonts w:ascii="Arial" w:hAnsi="Arial" w:cs="Arial"/>
          <w:b/>
          <w:bCs/>
        </w:rPr>
        <w:t xml:space="preserve">kryterium 3 </w:t>
      </w:r>
      <w:r w:rsidRPr="009B1E8B">
        <w:rPr>
          <w:rFonts w:ascii="Arial" w:hAnsi="Arial" w:cs="Arial"/>
          <w:bCs/>
        </w:rPr>
        <w:t xml:space="preserve">- </w:t>
      </w:r>
      <w:r w:rsidRPr="009B1E8B">
        <w:rPr>
          <w:rFonts w:ascii="Arial" w:hAnsi="Arial" w:cs="Arial"/>
          <w:b/>
          <w:bCs/>
        </w:rPr>
        <w:t>termin pr</w:t>
      </w:r>
      <w:r>
        <w:rPr>
          <w:rFonts w:ascii="Arial" w:hAnsi="Arial" w:cs="Arial"/>
          <w:b/>
          <w:bCs/>
        </w:rPr>
        <w:t>zystąpienia do usługi "na hasło”</w:t>
      </w:r>
    </w:p>
    <w:p w:rsidR="00F329FD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przystąpić do realizacji usługi „na hasło” - proszę postawić krzyżyk w odpowiedniej pozycji:</w:t>
      </w:r>
    </w:p>
    <w:p w:rsidR="00F329FD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w dniu, w którym nastąpiło zgłoszenie</w:t>
      </w:r>
    </w:p>
    <w:p w:rsidR="00F329FD" w:rsidRPr="009B1E8B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następnego dnia po zgłoszeniu</w:t>
      </w:r>
    </w:p>
    <w:p w:rsidR="00F329FD" w:rsidRPr="00900732" w:rsidRDefault="00F329FD" w:rsidP="00F329FD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kolejnego dnia, ale nie później niż 78 godzin od zgłoszenia</w:t>
      </w:r>
    </w:p>
    <w:p w:rsidR="00275980" w:rsidRPr="008A00FE" w:rsidRDefault="00F329FD" w:rsidP="00F329FD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 przyzna 0 pkt.</w:t>
      </w:r>
    </w:p>
    <w:p w:rsidR="00E205EB" w:rsidRPr="00C16E65" w:rsidRDefault="00E205EB" w:rsidP="00E205EB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FB5E4B">
        <w:rPr>
          <w:rFonts w:ascii="Arial" w:hAnsi="Arial" w:cs="Arial"/>
          <w:b/>
          <w:bCs/>
        </w:rPr>
        <w:t>DLA CZĘ</w:t>
      </w:r>
      <w:r w:rsidRPr="00C16E65">
        <w:rPr>
          <w:rFonts w:ascii="Arial" w:hAnsi="Arial" w:cs="Arial"/>
          <w:b/>
          <w:bCs/>
        </w:rPr>
        <w:t>ŚCI III:</w:t>
      </w:r>
    </w:p>
    <w:p w:rsidR="00275980" w:rsidRPr="00917371" w:rsidRDefault="00275980" w:rsidP="008A1F0E">
      <w:pPr>
        <w:pStyle w:val="Akapitzlist"/>
        <w:numPr>
          <w:ilvl w:val="0"/>
          <w:numId w:val="7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kryterium 1</w:t>
      </w:r>
      <w:r>
        <w:rPr>
          <w:rFonts w:ascii="Arial" w:hAnsi="Arial" w:cs="Arial"/>
          <w:b/>
        </w:rPr>
        <w:t xml:space="preserve"> –</w:t>
      </w:r>
      <w:r w:rsidRPr="00917371">
        <w:rPr>
          <w:rFonts w:ascii="Arial" w:hAnsi="Arial" w:cs="Arial"/>
          <w:b/>
        </w:rPr>
        <w:t xml:space="preserve"> cena za </w:t>
      </w:r>
      <w:r w:rsidR="00A142DE">
        <w:rPr>
          <w:rFonts w:ascii="Arial" w:hAnsi="Arial" w:cs="Arial"/>
          <w:b/>
        </w:rPr>
        <w:t>dwukrotne koszenie</w:t>
      </w:r>
    </w:p>
    <w:p w:rsidR="00275980" w:rsidRPr="00917371" w:rsidRDefault="00275980" w:rsidP="00275980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917371">
        <w:rPr>
          <w:rFonts w:ascii="Arial" w:hAnsi="Arial" w:cs="Arial"/>
        </w:rPr>
        <w:t>netto …………….. zł, VAT 8%</w:t>
      </w:r>
    </w:p>
    <w:p w:rsidR="00275980" w:rsidRPr="00D6387F" w:rsidRDefault="00275980" w:rsidP="00275980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75980" w:rsidRPr="002D36D1" w:rsidRDefault="00275980" w:rsidP="00EC79DF">
      <w:pPr>
        <w:pStyle w:val="Akapitzlist"/>
        <w:numPr>
          <w:ilvl w:val="0"/>
          <w:numId w:val="7"/>
        </w:numPr>
        <w:spacing w:before="120" w:after="120"/>
        <w:ind w:left="56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kryterium 2 </w:t>
      </w:r>
      <w:r w:rsidRPr="002D36D1">
        <w:rPr>
          <w:rFonts w:ascii="Arial" w:hAnsi="Arial" w:cs="Arial"/>
          <w:bCs/>
        </w:rPr>
        <w:t xml:space="preserve">- zgodnie z pkt 17 SIWZ </w:t>
      </w:r>
      <w:r w:rsidRPr="00F329FD">
        <w:rPr>
          <w:rFonts w:ascii="Arial" w:hAnsi="Arial" w:cs="Arial"/>
          <w:bCs/>
        </w:rPr>
        <w:t xml:space="preserve">zakres od </w:t>
      </w:r>
      <w:r w:rsidR="00471AEC">
        <w:rPr>
          <w:rFonts w:ascii="Arial" w:hAnsi="Arial" w:cs="Arial"/>
          <w:bCs/>
        </w:rPr>
        <w:t>24</w:t>
      </w:r>
      <w:r w:rsidRPr="00F329FD">
        <w:rPr>
          <w:rFonts w:ascii="Arial" w:hAnsi="Arial" w:cs="Arial"/>
          <w:bCs/>
        </w:rPr>
        <w:t xml:space="preserve"> do </w:t>
      </w:r>
      <w:r w:rsidR="00471AEC">
        <w:rPr>
          <w:rFonts w:ascii="Arial" w:hAnsi="Arial" w:cs="Arial"/>
          <w:bCs/>
        </w:rPr>
        <w:t>48</w:t>
      </w:r>
      <w:r w:rsidRPr="00F329FD">
        <w:rPr>
          <w:rFonts w:ascii="Arial" w:hAnsi="Arial" w:cs="Arial"/>
          <w:bCs/>
        </w:rPr>
        <w:t xml:space="preserve"> godzin</w:t>
      </w:r>
    </w:p>
    <w:p w:rsidR="00275980" w:rsidRDefault="001D355D" w:rsidP="00471AEC">
      <w:pPr>
        <w:pStyle w:val="Akapitzlist"/>
        <w:spacing w:before="24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1D355D">
        <w:rPr>
          <w:rFonts w:ascii="Arial" w:hAnsi="Arial" w:cs="Arial"/>
          <w:b/>
          <w:bCs/>
        </w:rPr>
        <w:t>termin podjęcia prac od zgłoszenia</w:t>
      </w:r>
      <w:r w:rsidR="00275980" w:rsidRPr="00900732">
        <w:rPr>
          <w:rFonts w:ascii="Arial" w:hAnsi="Arial" w:cs="Arial"/>
          <w:b/>
          <w:bCs/>
        </w:rPr>
        <w:t xml:space="preserve"> ..........</w:t>
      </w:r>
      <w:r w:rsidR="00275980">
        <w:rPr>
          <w:rFonts w:ascii="Arial" w:hAnsi="Arial" w:cs="Arial"/>
          <w:b/>
          <w:bCs/>
        </w:rPr>
        <w:t xml:space="preserve"> godzin</w:t>
      </w:r>
      <w:r w:rsidR="00275980" w:rsidRPr="00900732">
        <w:rPr>
          <w:rFonts w:ascii="Arial" w:hAnsi="Arial" w:cs="Arial"/>
          <w:b/>
          <w:bCs/>
        </w:rPr>
        <w:t xml:space="preserve"> </w:t>
      </w:r>
    </w:p>
    <w:p w:rsidR="00275980" w:rsidRDefault="00275980" w:rsidP="00275980">
      <w:pPr>
        <w:spacing w:after="120"/>
        <w:ind w:left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 xml:space="preserve">przyjmuje maksymalny okres </w:t>
      </w:r>
      <w:r w:rsidR="00471AEC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godzin</w:t>
      </w:r>
      <w:r w:rsidRPr="00A57B00">
        <w:rPr>
          <w:rFonts w:ascii="Arial" w:hAnsi="Arial" w:cs="Arial"/>
        </w:rPr>
        <w:t>)</w:t>
      </w:r>
    </w:p>
    <w:p w:rsidR="00F329FD" w:rsidRDefault="00F329FD" w:rsidP="00F329FD">
      <w:pPr>
        <w:pStyle w:val="Akapitzlist"/>
        <w:numPr>
          <w:ilvl w:val="0"/>
          <w:numId w:val="7"/>
        </w:numPr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kryterium 3 </w:t>
      </w:r>
      <w:r w:rsidRPr="002D36D1">
        <w:rPr>
          <w:rFonts w:ascii="Arial" w:hAnsi="Arial" w:cs="Arial"/>
          <w:bCs/>
        </w:rPr>
        <w:t xml:space="preserve">- zgodnie z pkt 17 SIWZ </w:t>
      </w:r>
      <w:r w:rsidRPr="00D467DA">
        <w:rPr>
          <w:rFonts w:ascii="Arial" w:hAnsi="Arial" w:cs="Arial"/>
          <w:bCs/>
        </w:rPr>
        <w:t>zakres od 14 do 30 dni</w:t>
      </w:r>
    </w:p>
    <w:p w:rsidR="00F329FD" w:rsidRDefault="00F329FD" w:rsidP="00F329FD">
      <w:pPr>
        <w:ind w:firstLine="567"/>
        <w:rPr>
          <w:rFonts w:ascii="Arial" w:hAnsi="Arial" w:cs="Arial"/>
          <w:b/>
          <w:bCs/>
        </w:rPr>
      </w:pPr>
      <w:r w:rsidRPr="00917371">
        <w:rPr>
          <w:rFonts w:ascii="Arial" w:hAnsi="Arial" w:cs="Arial"/>
          <w:b/>
          <w:bCs/>
        </w:rPr>
        <w:t>termin przystąpienia do usługi "na hasło”</w:t>
      </w:r>
      <w:r>
        <w:rPr>
          <w:rFonts w:ascii="Arial" w:hAnsi="Arial" w:cs="Arial"/>
          <w:b/>
          <w:bCs/>
        </w:rPr>
        <w:t xml:space="preserve"> ………… </w:t>
      </w:r>
      <w:r w:rsidR="00A142DE">
        <w:rPr>
          <w:rFonts w:ascii="Arial" w:hAnsi="Arial" w:cs="Arial"/>
          <w:b/>
          <w:bCs/>
        </w:rPr>
        <w:t>dni</w:t>
      </w:r>
    </w:p>
    <w:p w:rsidR="00E205EB" w:rsidRDefault="00F329FD" w:rsidP="00F329FD">
      <w:pPr>
        <w:ind w:left="567"/>
        <w:jc w:val="both"/>
        <w:rPr>
          <w:rFonts w:ascii="Arial" w:hAnsi="Arial" w:cs="Arial"/>
          <w:bCs/>
        </w:rPr>
      </w:pPr>
      <w:r w:rsidRPr="00275980">
        <w:rPr>
          <w:rFonts w:ascii="Arial" w:hAnsi="Arial" w:cs="Arial"/>
          <w:bCs/>
        </w:rPr>
        <w:t xml:space="preserve">(w przypadku niewypełnienia Zamawiający przyjmuje maksymalny okres </w:t>
      </w:r>
      <w:r>
        <w:rPr>
          <w:rFonts w:ascii="Arial" w:hAnsi="Arial" w:cs="Arial"/>
          <w:bCs/>
        </w:rPr>
        <w:t>30</w:t>
      </w:r>
      <w:r w:rsidRPr="002759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dni</w:t>
      </w:r>
      <w:r w:rsidRPr="00275980">
        <w:rPr>
          <w:rFonts w:ascii="Arial" w:hAnsi="Arial" w:cs="Arial"/>
          <w:bCs/>
        </w:rPr>
        <w:t>)</w:t>
      </w:r>
    </w:p>
    <w:p w:rsidR="00275980" w:rsidRPr="00C16E65" w:rsidRDefault="00275980" w:rsidP="00275980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FB5E4B">
        <w:rPr>
          <w:rFonts w:ascii="Arial" w:hAnsi="Arial" w:cs="Arial"/>
          <w:b/>
          <w:bCs/>
        </w:rPr>
        <w:t>DLA CZĘ</w:t>
      </w:r>
      <w:r w:rsidRPr="00C16E65">
        <w:rPr>
          <w:rFonts w:ascii="Arial" w:hAnsi="Arial" w:cs="Arial"/>
          <w:b/>
          <w:bCs/>
        </w:rPr>
        <w:t>ŚCI I</w:t>
      </w:r>
      <w:r>
        <w:rPr>
          <w:rFonts w:ascii="Arial" w:hAnsi="Arial" w:cs="Arial"/>
          <w:b/>
          <w:bCs/>
        </w:rPr>
        <w:t>V</w:t>
      </w:r>
      <w:r w:rsidRPr="00C16E65">
        <w:rPr>
          <w:rFonts w:ascii="Arial" w:hAnsi="Arial" w:cs="Arial"/>
          <w:b/>
          <w:bCs/>
        </w:rPr>
        <w:t>:</w:t>
      </w:r>
    </w:p>
    <w:p w:rsidR="00F329FD" w:rsidRPr="00917371" w:rsidRDefault="00F329FD" w:rsidP="00F329FD">
      <w:pPr>
        <w:pStyle w:val="Akapitzlist"/>
        <w:numPr>
          <w:ilvl w:val="0"/>
          <w:numId w:val="14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</w:rPr>
      </w:pPr>
      <w:r w:rsidRPr="00917371">
        <w:rPr>
          <w:rFonts w:ascii="Arial" w:hAnsi="Arial" w:cs="Arial"/>
          <w:b/>
        </w:rPr>
        <w:t>kryterium 1</w:t>
      </w:r>
      <w:r>
        <w:rPr>
          <w:rFonts w:ascii="Arial" w:hAnsi="Arial" w:cs="Arial"/>
          <w:b/>
        </w:rPr>
        <w:t xml:space="preserve"> –</w:t>
      </w:r>
      <w:r w:rsidRPr="00917371">
        <w:rPr>
          <w:rFonts w:ascii="Arial" w:hAnsi="Arial" w:cs="Arial"/>
          <w:b/>
        </w:rPr>
        <w:t xml:space="preserve"> cena za 1 miesiąc świadczenia usługi</w:t>
      </w:r>
    </w:p>
    <w:p w:rsidR="00F329FD" w:rsidRPr="00917371" w:rsidRDefault="00F329FD" w:rsidP="00F329FD">
      <w:pPr>
        <w:pStyle w:val="Akapitzlist"/>
        <w:spacing w:before="120" w:after="120"/>
        <w:ind w:left="567"/>
        <w:jc w:val="both"/>
        <w:rPr>
          <w:rFonts w:ascii="Arial" w:hAnsi="Arial" w:cs="Arial"/>
        </w:rPr>
      </w:pPr>
      <w:r w:rsidRPr="00917371">
        <w:rPr>
          <w:rFonts w:ascii="Arial" w:hAnsi="Arial" w:cs="Arial"/>
        </w:rPr>
        <w:t>netto …………….. zł, VAT 8%</w:t>
      </w:r>
    </w:p>
    <w:p w:rsidR="00F329FD" w:rsidRPr="00D6387F" w:rsidRDefault="00F329FD" w:rsidP="00F329FD">
      <w:pPr>
        <w:pStyle w:val="Tekstpodstawowy"/>
        <w:spacing w:after="60"/>
        <w:ind w:left="567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F329FD" w:rsidRPr="002D36D1" w:rsidRDefault="00F329FD" w:rsidP="00F329FD">
      <w:pPr>
        <w:pStyle w:val="Akapitzlist"/>
        <w:numPr>
          <w:ilvl w:val="0"/>
          <w:numId w:val="14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kryterium </w:t>
      </w:r>
      <w:r w:rsidR="00795902">
        <w:rPr>
          <w:rFonts w:ascii="Arial" w:hAnsi="Arial" w:cs="Arial"/>
          <w:b/>
          <w:bCs/>
        </w:rPr>
        <w:t xml:space="preserve">2 </w:t>
      </w:r>
      <w:r w:rsidR="00795902" w:rsidRPr="002D36D1">
        <w:rPr>
          <w:rFonts w:ascii="Arial" w:hAnsi="Arial" w:cs="Arial"/>
          <w:bCs/>
        </w:rPr>
        <w:t xml:space="preserve">- zgodnie z pkt 17 SIWZ </w:t>
      </w:r>
      <w:r w:rsidR="00795902">
        <w:rPr>
          <w:rFonts w:ascii="Arial" w:hAnsi="Arial" w:cs="Arial"/>
          <w:bCs/>
        </w:rPr>
        <w:t xml:space="preserve">zakres </w:t>
      </w:r>
      <w:r w:rsidR="00795902" w:rsidRPr="00F329FD">
        <w:rPr>
          <w:rFonts w:ascii="Arial" w:hAnsi="Arial" w:cs="Arial"/>
          <w:bCs/>
        </w:rPr>
        <w:t>d</w:t>
      </w:r>
      <w:r w:rsidR="00795902">
        <w:rPr>
          <w:rFonts w:ascii="Arial" w:hAnsi="Arial" w:cs="Arial"/>
          <w:bCs/>
        </w:rPr>
        <w:t>o</w:t>
      </w:r>
      <w:r w:rsidR="00795902" w:rsidRPr="00F329FD">
        <w:rPr>
          <w:rFonts w:ascii="Arial" w:hAnsi="Arial" w:cs="Arial"/>
          <w:bCs/>
        </w:rPr>
        <w:t xml:space="preserve"> </w:t>
      </w:r>
      <w:r w:rsidR="00795902">
        <w:rPr>
          <w:rFonts w:ascii="Arial" w:hAnsi="Arial" w:cs="Arial"/>
          <w:bCs/>
        </w:rPr>
        <w:t>24</w:t>
      </w:r>
      <w:r w:rsidR="00795902" w:rsidRPr="00F329FD">
        <w:rPr>
          <w:rFonts w:ascii="Arial" w:hAnsi="Arial" w:cs="Arial"/>
          <w:bCs/>
        </w:rPr>
        <w:t xml:space="preserve"> godzin</w:t>
      </w:r>
    </w:p>
    <w:p w:rsidR="00F329FD" w:rsidRDefault="00F329FD" w:rsidP="00F329FD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17371">
        <w:rPr>
          <w:rFonts w:ascii="Arial" w:hAnsi="Arial" w:cs="Arial"/>
          <w:b/>
          <w:bCs/>
        </w:rPr>
        <w:t>termin zgrabienia i wywiezienia odpadów biodegradowalnych</w:t>
      </w:r>
      <w:r w:rsidRPr="00900732">
        <w:rPr>
          <w:rFonts w:ascii="Arial" w:hAnsi="Arial" w:cs="Arial"/>
          <w:b/>
          <w:bCs/>
        </w:rPr>
        <w:t xml:space="preserve"> </w:t>
      </w:r>
      <w:r w:rsidR="00795902">
        <w:rPr>
          <w:rFonts w:ascii="Arial" w:hAnsi="Arial" w:cs="Arial"/>
          <w:b/>
          <w:bCs/>
        </w:rPr>
        <w:t xml:space="preserve">od chwili skoszenia </w:t>
      </w:r>
      <w:r w:rsidRPr="00900732">
        <w:rPr>
          <w:rFonts w:ascii="Arial" w:hAnsi="Arial" w:cs="Arial"/>
          <w:b/>
          <w:bCs/>
        </w:rPr>
        <w:t>..........</w:t>
      </w:r>
      <w:r>
        <w:rPr>
          <w:rFonts w:ascii="Arial" w:hAnsi="Arial" w:cs="Arial"/>
          <w:b/>
          <w:bCs/>
        </w:rPr>
        <w:t xml:space="preserve"> godzin</w:t>
      </w:r>
      <w:r w:rsidRPr="00900732">
        <w:rPr>
          <w:rFonts w:ascii="Arial" w:hAnsi="Arial" w:cs="Arial"/>
          <w:b/>
          <w:bCs/>
        </w:rPr>
        <w:t xml:space="preserve"> </w:t>
      </w:r>
    </w:p>
    <w:p w:rsidR="00F329FD" w:rsidRDefault="00F329FD" w:rsidP="00F329FD">
      <w:pPr>
        <w:spacing w:after="120"/>
        <w:ind w:left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 xml:space="preserve">przyjmuje maksymalny okres </w:t>
      </w:r>
      <w:r>
        <w:rPr>
          <w:rFonts w:ascii="Arial" w:hAnsi="Arial" w:cs="Arial"/>
        </w:rPr>
        <w:t>24 godzin</w:t>
      </w:r>
      <w:r w:rsidRPr="00A57B00">
        <w:rPr>
          <w:rFonts w:ascii="Arial" w:hAnsi="Arial" w:cs="Arial"/>
        </w:rPr>
        <w:t>)</w:t>
      </w:r>
    </w:p>
    <w:p w:rsidR="00F329FD" w:rsidRPr="009B1E8B" w:rsidRDefault="00F329FD" w:rsidP="00F329FD">
      <w:pPr>
        <w:pStyle w:val="Akapitzlist"/>
        <w:numPr>
          <w:ilvl w:val="0"/>
          <w:numId w:val="14"/>
        </w:numPr>
        <w:spacing w:after="120"/>
        <w:ind w:left="567"/>
        <w:jc w:val="both"/>
        <w:rPr>
          <w:rFonts w:ascii="Arial" w:hAnsi="Arial" w:cs="Arial"/>
          <w:b/>
          <w:bCs/>
        </w:rPr>
      </w:pPr>
      <w:r w:rsidRPr="009B1E8B">
        <w:rPr>
          <w:rFonts w:ascii="Arial" w:hAnsi="Arial" w:cs="Arial"/>
          <w:b/>
          <w:bCs/>
        </w:rPr>
        <w:t xml:space="preserve">kryterium 3 </w:t>
      </w:r>
      <w:r w:rsidRPr="009B1E8B">
        <w:rPr>
          <w:rFonts w:ascii="Arial" w:hAnsi="Arial" w:cs="Arial"/>
          <w:bCs/>
        </w:rPr>
        <w:t xml:space="preserve">- </w:t>
      </w:r>
      <w:r w:rsidRPr="009B1E8B">
        <w:rPr>
          <w:rFonts w:ascii="Arial" w:hAnsi="Arial" w:cs="Arial"/>
          <w:b/>
          <w:bCs/>
        </w:rPr>
        <w:t>termin pr</w:t>
      </w:r>
      <w:r>
        <w:rPr>
          <w:rFonts w:ascii="Arial" w:hAnsi="Arial" w:cs="Arial"/>
          <w:b/>
          <w:bCs/>
        </w:rPr>
        <w:t>zystąpienia do usługi "na hasło”</w:t>
      </w:r>
    </w:p>
    <w:p w:rsidR="00F329FD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przystąpić do realizacji usługi „na hasło” - proszę postawić krzyżyk w odpowiedniej pozycji:</w:t>
      </w:r>
    </w:p>
    <w:p w:rsidR="00F329FD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w dniu, w którym nastąpiło zgłoszenie</w:t>
      </w:r>
    </w:p>
    <w:p w:rsidR="00F329FD" w:rsidRPr="009B1E8B" w:rsidRDefault="00F329FD" w:rsidP="00F329FD">
      <w:pPr>
        <w:pStyle w:val="p"/>
        <w:spacing w:before="120"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następnego dnia po zgłoszeniu</w:t>
      </w:r>
    </w:p>
    <w:p w:rsidR="00F329FD" w:rsidRPr="00900732" w:rsidRDefault="00F329FD" w:rsidP="00F329FD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kolejnego dnia, ale nie później niż 78 godzin od zgłoszenia</w:t>
      </w:r>
    </w:p>
    <w:p w:rsidR="00275980" w:rsidRDefault="00F329FD" w:rsidP="00F329FD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</w:t>
      </w:r>
      <w:r w:rsidRPr="00D6387F">
        <w:rPr>
          <w:rFonts w:ascii="Arial" w:hAnsi="Arial" w:cs="Arial"/>
          <w:bCs/>
        </w:rPr>
        <w:t xml:space="preserve"> przypadku niew</w:t>
      </w:r>
      <w:r>
        <w:rPr>
          <w:rFonts w:ascii="Arial" w:hAnsi="Arial" w:cs="Arial"/>
          <w:bCs/>
        </w:rPr>
        <w:t>ypełnienia lub zaznaczenia więcej niż jednej opcji Zamawiający przyzna 0 pkt.</w:t>
      </w:r>
    </w:p>
    <w:p w:rsidR="004D07BE" w:rsidRPr="004D07BE" w:rsidRDefault="004D07BE" w:rsidP="00471AEC">
      <w:pPr>
        <w:pStyle w:val="Akapitzlist"/>
        <w:numPr>
          <w:ilvl w:val="0"/>
          <w:numId w:val="3"/>
        </w:numPr>
        <w:spacing w:before="120"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0D41F3" w:rsidRPr="000D41F3" w:rsidRDefault="000D41F3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zobowiązuję się realizować przedmiot zamówienia:</w:t>
      </w:r>
    </w:p>
    <w:p w:rsidR="008A1F0E" w:rsidRPr="008A1F0E" w:rsidRDefault="008A1F0E" w:rsidP="008A1F0E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8A1F0E">
        <w:rPr>
          <w:rFonts w:ascii="Arial" w:hAnsi="Arial" w:cs="Arial"/>
        </w:rPr>
        <w:t>dla części I</w:t>
      </w:r>
      <w:r w:rsidR="00EC79DF">
        <w:rPr>
          <w:rFonts w:ascii="Arial" w:hAnsi="Arial" w:cs="Arial"/>
        </w:rPr>
        <w:t>, II oraz IV</w:t>
      </w:r>
      <w:r w:rsidRPr="008A1F0E">
        <w:rPr>
          <w:rFonts w:ascii="Arial" w:hAnsi="Arial" w:cs="Arial"/>
        </w:rPr>
        <w:t xml:space="preserve"> – 9 miesięcy od dnia podpisania umowy,</w:t>
      </w:r>
    </w:p>
    <w:p w:rsidR="008A1F0E" w:rsidRPr="008A1F0E" w:rsidRDefault="00471AEC" w:rsidP="008A1F0E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części III </w:t>
      </w:r>
      <w:r w:rsidR="00EC79D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</w:t>
      </w:r>
      <w:r w:rsidR="00EC79D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dnia 30.09</w:t>
      </w:r>
      <w:r w:rsidR="008A1F0E" w:rsidRPr="008A1F0E">
        <w:rPr>
          <w:rFonts w:ascii="Arial" w:hAnsi="Arial" w:cs="Arial"/>
        </w:rPr>
        <w:t>.2017 r.,</w:t>
      </w:r>
    </w:p>
    <w:p w:rsidR="004D07BE" w:rsidRPr="00450B32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8A1F0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8A1F0E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EC79DF" w:rsidRPr="00EC79DF" w:rsidRDefault="00A07B5D" w:rsidP="00EC79DF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A1F0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A1F0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471AEC">
      <w:pPr>
        <w:pStyle w:val="Akapitzlist"/>
        <w:numPr>
          <w:ilvl w:val="0"/>
          <w:numId w:val="3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471AEC">
      <w:pPr>
        <w:pStyle w:val="Akapitzlist"/>
        <w:numPr>
          <w:ilvl w:val="0"/>
          <w:numId w:val="3"/>
        </w:numPr>
        <w:tabs>
          <w:tab w:val="left" w:pos="540"/>
        </w:tabs>
        <w:suppressAutoHyphens/>
        <w:spacing w:before="120" w:after="0" w:line="480" w:lineRule="auto"/>
        <w:ind w:left="426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D3E1B" w:rsidP="00471AEC">
      <w:pPr>
        <w:pStyle w:val="Akapitzlist"/>
        <w:numPr>
          <w:ilvl w:val="1"/>
          <w:numId w:val="3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D3E1B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2</w:t>
      </w:r>
      <w:r w:rsidRPr="00DD3E1B">
        <w:rPr>
          <w:rFonts w:ascii="Arial" w:hAnsi="Arial" w:cs="Arial"/>
        </w:rPr>
        <w:t xml:space="preserve"> – </w:t>
      </w:r>
      <w:r w:rsidR="00A01F6F" w:rsidRPr="00A01F6F">
        <w:rPr>
          <w:rFonts w:ascii="Arial" w:hAnsi="Arial" w:cs="Arial"/>
        </w:rPr>
        <w:t>oświadczenie o przynależności lub braku przynależności do tej samej grupy kapitałowej, o której mowa w art. 24 ust. 1 pkt 23 ustawy</w:t>
      </w:r>
      <w:r w:rsidR="00A01F6F">
        <w:rPr>
          <w:rFonts w:ascii="Arial" w:hAnsi="Arial" w:cs="Arial"/>
        </w:rPr>
        <w:t xml:space="preserve"> – </w:t>
      </w:r>
      <w:r w:rsidR="00A01F6F" w:rsidRPr="00DD3E1B">
        <w:rPr>
          <w:rFonts w:ascii="Arial" w:hAnsi="Arial" w:cs="Arial"/>
          <w:b/>
        </w:rPr>
        <w:t>składane w terminie 3 dni</w:t>
      </w:r>
      <w:r w:rsidR="00A01F6F" w:rsidRPr="00A01F6F">
        <w:rPr>
          <w:rFonts w:ascii="Arial" w:hAnsi="Arial" w:cs="Arial"/>
        </w:rPr>
        <w:t xml:space="preserve"> od zamieszczenia na stronie internetowej informacji, o której mowa w art. 86 ust. 5 Ustawy</w:t>
      </w:r>
      <w:r w:rsidR="00310699">
        <w:rPr>
          <w:rFonts w:ascii="Arial" w:hAnsi="Arial" w:cs="Arial"/>
        </w:rPr>
        <w:t>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4D07BE" w:rsidRDefault="004D07BE" w:rsidP="00471AEC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62F5D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695A99" w:rsidRDefault="004C10D2" w:rsidP="004C10D2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695A99">
        <w:rPr>
          <w:rFonts w:ascii="Arial" w:hAnsi="Arial" w:cs="Arial"/>
          <w:sz w:val="16"/>
          <w:szCs w:val="16"/>
        </w:rPr>
        <w:t xml:space="preserve">Por. </w:t>
      </w:r>
      <w:r w:rsidRPr="00695A99">
        <w:rPr>
          <w:rFonts w:ascii="Arial" w:hAnsi="Arial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Mikroprzedsiębiorstwo: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10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2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b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>Małe przedsiębiorstwo:</w:t>
      </w:r>
      <w:r w:rsidRPr="00695A99">
        <w:rPr>
          <w:rFonts w:ascii="Arial" w:hAnsi="Arial" w:cs="Arial"/>
          <w:b/>
          <w:sz w:val="16"/>
          <w:szCs w:val="16"/>
        </w:rPr>
        <w:t xml:space="preserve"> przedsiębiorstwo, które </w:t>
      </w:r>
      <w:r w:rsidRPr="00695A99">
        <w:rPr>
          <w:rFonts w:ascii="Arial" w:hAnsi="Arial" w:cs="Arial"/>
          <w:sz w:val="16"/>
          <w:szCs w:val="16"/>
        </w:rPr>
        <w:t>zatrudnia mniej niż 50 osób</w:t>
      </w:r>
      <w:r w:rsidRPr="00695A99">
        <w:rPr>
          <w:rFonts w:ascii="Arial" w:hAnsi="Arial" w:cs="Arial"/>
          <w:b/>
          <w:sz w:val="16"/>
          <w:szCs w:val="16"/>
        </w:rPr>
        <w:t xml:space="preserve"> i którego roczny obrót lub roczna suma bilansowa </w:t>
      </w:r>
      <w:r w:rsidRPr="00695A99">
        <w:rPr>
          <w:rFonts w:ascii="Arial" w:hAnsi="Arial" w:cs="Arial"/>
          <w:sz w:val="16"/>
          <w:szCs w:val="16"/>
        </w:rPr>
        <w:t>nie przekracza 10 milionów EUR</w:t>
      </w:r>
      <w:r w:rsidRPr="00695A99">
        <w:rPr>
          <w:rFonts w:ascii="Arial" w:hAnsi="Arial" w:cs="Arial"/>
          <w:b/>
          <w:sz w:val="16"/>
          <w:szCs w:val="16"/>
        </w:rPr>
        <w:t>.</w:t>
      </w:r>
    </w:p>
    <w:p w:rsidR="004C10D2" w:rsidRPr="00695A99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695A99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95A99">
        <w:rPr>
          <w:rFonts w:ascii="Arial" w:hAnsi="Arial" w:cs="Arial"/>
          <w:b/>
          <w:sz w:val="16"/>
          <w:szCs w:val="16"/>
        </w:rPr>
        <w:t>zatrudniają mniej niż 250 osób</w:t>
      </w:r>
      <w:r w:rsidRPr="00695A99">
        <w:rPr>
          <w:rFonts w:ascii="Arial" w:hAnsi="Arial" w:cs="Arial"/>
          <w:sz w:val="16"/>
          <w:szCs w:val="16"/>
        </w:rPr>
        <w:t xml:space="preserve"> i których </w:t>
      </w:r>
      <w:r w:rsidRPr="00695A99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lub</w:t>
      </w:r>
      <w:r w:rsidRPr="00695A99">
        <w:rPr>
          <w:rFonts w:ascii="Arial" w:hAnsi="Arial" w:cs="Arial"/>
          <w:sz w:val="16"/>
          <w:szCs w:val="16"/>
        </w:rPr>
        <w:t xml:space="preserve"> </w:t>
      </w:r>
      <w:r w:rsidRPr="00695A99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695A99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695A99" w:rsidRDefault="004D07BE" w:rsidP="00695A99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695A99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4D07BE" w:rsidRPr="00695A99" w:rsidRDefault="004D07BE" w:rsidP="00695A99">
      <w:pPr>
        <w:shd w:val="clear" w:color="auto" w:fill="FFFFFF"/>
        <w:spacing w:after="100" w:afterAutospacing="1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695A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5A99">
        <w:rPr>
          <w:rFonts w:ascii="Arial" w:hAnsi="Arial" w:cs="Arial"/>
          <w:sz w:val="16"/>
          <w:szCs w:val="16"/>
        </w:rPr>
        <w:t xml:space="preserve"> Oświadczenie dotyczy nowelizacji z dnia 1 lipca 2015r. dotyczącej art. 91 ust. 3a PZP, który ma zastosowanie przy: wewnątrzwspólnotowym nabyciu towarów, wystąpieniu mechanizmu odwróconego obciążenia o</w:t>
      </w:r>
      <w:r w:rsidR="00695A99">
        <w:rPr>
          <w:rFonts w:ascii="Arial" w:hAnsi="Arial" w:cs="Arial"/>
          <w:sz w:val="16"/>
          <w:szCs w:val="16"/>
        </w:rPr>
        <w:t xml:space="preserve">raz imporcie usług lub imporcie </w:t>
      </w:r>
      <w:r w:rsidRPr="00695A99">
        <w:rPr>
          <w:rFonts w:ascii="Arial" w:hAnsi="Arial" w:cs="Arial"/>
          <w:sz w:val="16"/>
          <w:szCs w:val="16"/>
        </w:rPr>
        <w:t>towarów, z którymi wiąże się analogiczny obowiązek doliczenia przez Zamawiającego przy porównaniu cen ofertowych podatku VAT.</w:t>
      </w:r>
      <w:r w:rsidRPr="00695A99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9C00BCD"/>
    <w:multiLevelType w:val="hybridMultilevel"/>
    <w:tmpl w:val="BADE4B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83B5C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86CBD"/>
    <w:multiLevelType w:val="multilevel"/>
    <w:tmpl w:val="BAA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24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930C6"/>
    <w:multiLevelType w:val="hybridMultilevel"/>
    <w:tmpl w:val="A49EED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98501C"/>
    <w:multiLevelType w:val="hybridMultilevel"/>
    <w:tmpl w:val="1A7A25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A661F7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62576A"/>
    <w:multiLevelType w:val="hybridMultilevel"/>
    <w:tmpl w:val="A9046C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3FA5"/>
    <w:multiLevelType w:val="hybridMultilevel"/>
    <w:tmpl w:val="AC0A9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1D355D"/>
    <w:rsid w:val="0020379C"/>
    <w:rsid w:val="00242BC3"/>
    <w:rsid w:val="00255AEA"/>
    <w:rsid w:val="00275980"/>
    <w:rsid w:val="00285CDB"/>
    <w:rsid w:val="0029413E"/>
    <w:rsid w:val="002D36D1"/>
    <w:rsid w:val="002D53D1"/>
    <w:rsid w:val="00310699"/>
    <w:rsid w:val="00363417"/>
    <w:rsid w:val="003E1231"/>
    <w:rsid w:val="004049FB"/>
    <w:rsid w:val="00450B32"/>
    <w:rsid w:val="00471AEC"/>
    <w:rsid w:val="00496F38"/>
    <w:rsid w:val="004C10D2"/>
    <w:rsid w:val="004D07BE"/>
    <w:rsid w:val="005358F4"/>
    <w:rsid w:val="00565C3F"/>
    <w:rsid w:val="005D253D"/>
    <w:rsid w:val="00655606"/>
    <w:rsid w:val="00662F5D"/>
    <w:rsid w:val="00695A99"/>
    <w:rsid w:val="006E17B1"/>
    <w:rsid w:val="00702ADB"/>
    <w:rsid w:val="0071087E"/>
    <w:rsid w:val="00716DE4"/>
    <w:rsid w:val="00736A82"/>
    <w:rsid w:val="00795902"/>
    <w:rsid w:val="008207AF"/>
    <w:rsid w:val="00844511"/>
    <w:rsid w:val="00844B3A"/>
    <w:rsid w:val="00847B6E"/>
    <w:rsid w:val="0087586B"/>
    <w:rsid w:val="00892BD2"/>
    <w:rsid w:val="00896B7F"/>
    <w:rsid w:val="008A1F0E"/>
    <w:rsid w:val="008E405F"/>
    <w:rsid w:val="00900732"/>
    <w:rsid w:val="00911D23"/>
    <w:rsid w:val="00917371"/>
    <w:rsid w:val="00933F03"/>
    <w:rsid w:val="009A33AB"/>
    <w:rsid w:val="009B1E8B"/>
    <w:rsid w:val="009D6BB6"/>
    <w:rsid w:val="00A01F6F"/>
    <w:rsid w:val="00A041F5"/>
    <w:rsid w:val="00A07B5D"/>
    <w:rsid w:val="00A142DE"/>
    <w:rsid w:val="00A335BC"/>
    <w:rsid w:val="00A85DD6"/>
    <w:rsid w:val="00AE0455"/>
    <w:rsid w:val="00B731A3"/>
    <w:rsid w:val="00BA500E"/>
    <w:rsid w:val="00BC4D1B"/>
    <w:rsid w:val="00C16E65"/>
    <w:rsid w:val="00C42A08"/>
    <w:rsid w:val="00CC2280"/>
    <w:rsid w:val="00CE13DC"/>
    <w:rsid w:val="00CE7AA5"/>
    <w:rsid w:val="00CE7AE5"/>
    <w:rsid w:val="00D0129C"/>
    <w:rsid w:val="00D160C5"/>
    <w:rsid w:val="00D467DA"/>
    <w:rsid w:val="00D564B9"/>
    <w:rsid w:val="00D6387F"/>
    <w:rsid w:val="00DD3E1B"/>
    <w:rsid w:val="00E205EB"/>
    <w:rsid w:val="00E36A9B"/>
    <w:rsid w:val="00EC79DF"/>
    <w:rsid w:val="00F26181"/>
    <w:rsid w:val="00F329FD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9FD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p">
    <w:name w:val="p"/>
    <w:rsid w:val="009B1E8B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Spistreci4">
    <w:name w:val="toc 4"/>
    <w:basedOn w:val="Normalny"/>
    <w:next w:val="Normalny"/>
    <w:autoRedefine/>
    <w:semiHidden/>
    <w:rsid w:val="009B1E8B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AE06-42CE-4781-9D00-4C57F0BD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20</cp:revision>
  <cp:lastPrinted>2017-03-10T13:47:00Z</cp:lastPrinted>
  <dcterms:created xsi:type="dcterms:W3CDTF">2017-02-15T08:43:00Z</dcterms:created>
  <dcterms:modified xsi:type="dcterms:W3CDTF">2017-03-10T13:47:00Z</dcterms:modified>
</cp:coreProperties>
</file>