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Pr="00133F3A" w:rsidRDefault="00133F3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133F3A">
        <w:rPr>
          <w:rFonts w:ascii="Arial" w:hAnsi="Arial" w:cs="Arial"/>
          <w:b/>
          <w:color w:val="0070C0"/>
        </w:rPr>
        <w:t>Załącznik nr 3 do SIWZ</w:t>
      </w:r>
    </w:p>
    <w:p w:rsidR="00133F3A" w:rsidRDefault="00133F3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D4DD2" w:rsidRPr="009D4DD2" w:rsidRDefault="009D4DD2" w:rsidP="009D4DD2">
      <w:pPr>
        <w:tabs>
          <w:tab w:val="left" w:pos="3210"/>
          <w:tab w:val="center" w:pos="4536"/>
        </w:tabs>
        <w:spacing w:line="312" w:lineRule="auto"/>
        <w:ind w:left="5246"/>
        <w:contextualSpacing/>
        <w:rPr>
          <w:rFonts w:ascii="Arial" w:hAnsi="Arial" w:cs="Arial"/>
          <w:b/>
          <w:color w:val="0070C0"/>
        </w:rPr>
      </w:pPr>
      <w:r w:rsidRPr="009D4DD2">
        <w:rPr>
          <w:rFonts w:ascii="Arial" w:hAnsi="Arial" w:cs="Arial"/>
          <w:b/>
          <w:color w:val="0070C0"/>
        </w:rPr>
        <w:t>Gmina Murowana Goślina</w:t>
      </w:r>
    </w:p>
    <w:p w:rsidR="009D4DD2" w:rsidRPr="009D4DD2" w:rsidRDefault="009D4DD2" w:rsidP="009D4DD2">
      <w:pPr>
        <w:tabs>
          <w:tab w:val="left" w:pos="3210"/>
          <w:tab w:val="center" w:pos="4536"/>
        </w:tabs>
        <w:spacing w:line="312" w:lineRule="auto"/>
        <w:ind w:left="5246"/>
        <w:contextualSpacing/>
        <w:rPr>
          <w:rFonts w:ascii="Arial" w:hAnsi="Arial" w:cs="Arial"/>
          <w:b/>
          <w:color w:val="0070C0"/>
        </w:rPr>
      </w:pPr>
      <w:r w:rsidRPr="009D4DD2">
        <w:rPr>
          <w:rFonts w:ascii="Arial" w:hAnsi="Arial" w:cs="Arial"/>
          <w:b/>
          <w:color w:val="0070C0"/>
        </w:rPr>
        <w:t>Plac Powstańców Wielkopolskich 9</w:t>
      </w:r>
    </w:p>
    <w:p w:rsidR="009D4DD2" w:rsidRPr="009D4DD2" w:rsidRDefault="009D4DD2" w:rsidP="009D4DD2">
      <w:pPr>
        <w:tabs>
          <w:tab w:val="left" w:pos="3210"/>
          <w:tab w:val="center" w:pos="4536"/>
        </w:tabs>
        <w:spacing w:line="312" w:lineRule="auto"/>
        <w:ind w:left="5246"/>
        <w:contextualSpacing/>
        <w:rPr>
          <w:rFonts w:ascii="Arial" w:hAnsi="Arial" w:cs="Arial"/>
          <w:b/>
          <w:color w:val="0070C0"/>
        </w:rPr>
      </w:pPr>
      <w:r w:rsidRPr="009D4DD2">
        <w:rPr>
          <w:rFonts w:ascii="Arial" w:hAnsi="Arial" w:cs="Arial"/>
          <w:b/>
          <w:color w:val="0070C0"/>
        </w:rPr>
        <w:t>62-095 Murowana Goślina</w:t>
      </w:r>
    </w:p>
    <w:p w:rsidR="00484F88" w:rsidRPr="00190D6E" w:rsidRDefault="00C4103F" w:rsidP="009D4DD2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Default="00133F3A" w:rsidP="00F27255">
      <w:pPr>
        <w:spacing w:after="0" w:line="36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 w:rsidRPr="00F27255">
        <w:rPr>
          <w:rStyle w:val="bold"/>
          <w:rFonts w:ascii="Arial" w:hAnsi="Arial" w:cs="Arial"/>
          <w:color w:val="2E74B5" w:themeColor="accent1" w:themeShade="BF"/>
        </w:rPr>
        <w:t>„</w:t>
      </w:r>
      <w:r w:rsidRPr="00133F3A">
        <w:rPr>
          <w:rStyle w:val="bold"/>
          <w:color w:val="2E74B5" w:themeColor="accent1" w:themeShade="BF"/>
        </w:rPr>
        <w:t xml:space="preserve">KOMPLEKSOWA DOSTAWA GAZU ZIEMNEGO WYSOKOMETANOWEGO (GRUPA E) DLA GMINY MUROWANA GOŚLINA I 6. PODMIOTÓW WYMIENIONYCH W SIWZ, </w:t>
      </w:r>
      <w:r w:rsidRPr="00133F3A">
        <w:rPr>
          <w:rStyle w:val="bold"/>
          <w:color w:val="2E74B5" w:themeColor="accent1" w:themeShade="BF"/>
        </w:rPr>
        <w:br/>
        <w:t>W OKRESIE OD 01.07.2019 R. DO 30.06.2021 R.</w:t>
      </w:r>
      <w:r w:rsidRPr="00F27255">
        <w:rPr>
          <w:rStyle w:val="bold"/>
          <w:rFonts w:ascii="Arial" w:hAnsi="Arial" w:cs="Arial"/>
          <w:color w:val="2E74B5" w:themeColor="accent1" w:themeShade="BF"/>
        </w:rPr>
        <w:t>”</w:t>
      </w:r>
      <w:r w:rsidRPr="00133F3A">
        <w:rPr>
          <w:rStyle w:val="bold"/>
          <w:rFonts w:ascii="Arial" w:hAnsi="Arial" w:cs="Arial"/>
          <w:color w:val="2E74B5" w:themeColor="accent1" w:themeShade="BF"/>
        </w:rPr>
        <w:t>,</w:t>
      </w:r>
      <w:r w:rsidRPr="00CA74F7">
        <w:rPr>
          <w:rStyle w:val="bold"/>
          <w:rFonts w:ascii="Arial" w:hAnsi="Arial" w:cs="Arial"/>
          <w:color w:val="2E74B5" w:themeColor="accent1" w:themeShade="BF"/>
        </w:rPr>
        <w:t xml:space="preserve"> </w:t>
      </w: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295D25" w:rsidRDefault="00295D25" w:rsidP="00F03C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133F3A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</w:t>
      </w:r>
      <w:r w:rsidR="00133F3A">
        <w:rPr>
          <w:rFonts w:ascii="Arial" w:hAnsi="Arial" w:cs="Arial"/>
          <w:sz w:val="21"/>
          <w:szCs w:val="21"/>
        </w:rPr>
        <w:t xml:space="preserve">rozdziale II </w:t>
      </w:r>
      <w:r>
        <w:rPr>
          <w:rFonts w:ascii="Arial" w:hAnsi="Arial" w:cs="Arial"/>
          <w:sz w:val="21"/>
          <w:szCs w:val="21"/>
        </w:rPr>
        <w:t xml:space="preserve">pkt </w:t>
      </w:r>
      <w:r w:rsidR="00133F3A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190D6E" w:rsidRDefault="00295D25" w:rsidP="00133F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79" w:rsidRDefault="00245A79" w:rsidP="0038231F">
      <w:pPr>
        <w:spacing w:after="0" w:line="240" w:lineRule="auto"/>
      </w:pPr>
      <w:r>
        <w:separator/>
      </w:r>
    </w:p>
  </w:endnote>
  <w:endnote w:type="continuationSeparator" w:id="0">
    <w:p w:rsidR="00245A79" w:rsidRDefault="00245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2F6D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D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133F3A">
      <w:rPr>
        <w:rFonts w:ascii="Arial" w:hAnsi="Arial" w:cs="Arial"/>
        <w:b/>
        <w:iCs/>
        <w:sz w:val="20"/>
        <w:szCs w:val="20"/>
      </w:rPr>
      <w:t>4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79" w:rsidRDefault="00245A79" w:rsidP="0038231F">
      <w:pPr>
        <w:spacing w:after="0" w:line="240" w:lineRule="auto"/>
      </w:pPr>
      <w:r>
        <w:separator/>
      </w:r>
    </w:p>
  </w:footnote>
  <w:footnote w:type="continuationSeparator" w:id="0">
    <w:p w:rsidR="00245A79" w:rsidRDefault="00245A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A7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F3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A73FB"/>
    <w:rsid w:val="005E176A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2AB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4DD2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43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CB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C10"/>
    <w:rsid w:val="00F053EC"/>
    <w:rsid w:val="00F2074D"/>
    <w:rsid w:val="00F2725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0A019A-B4F7-4B9C-8ECA-DFF8DB8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0438-F8D7-4A45-842A-35D5397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4</cp:revision>
  <cp:lastPrinted>2016-07-26T08:32:00Z</cp:lastPrinted>
  <dcterms:created xsi:type="dcterms:W3CDTF">2019-04-02T14:38:00Z</dcterms:created>
  <dcterms:modified xsi:type="dcterms:W3CDTF">2019-04-02T14:51:00Z</dcterms:modified>
</cp:coreProperties>
</file>