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10" w:rsidRDefault="00F03C1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295D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295D25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82328">
        <w:rPr>
          <w:rFonts w:ascii="Arial" w:hAnsi="Arial" w:cs="Arial"/>
          <w:b/>
          <w:u w:val="single"/>
        </w:rPr>
        <w:t xml:space="preserve">ORAZ </w:t>
      </w:r>
    </w:p>
    <w:p w:rsidR="00F014B6" w:rsidRP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27255" w:rsidRDefault="00F014B6" w:rsidP="00F03C1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F27255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</w:p>
    <w:p w:rsidR="00D409DE" w:rsidRDefault="00F27255" w:rsidP="00F27255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F27255">
        <w:rPr>
          <w:rStyle w:val="bold"/>
          <w:rFonts w:ascii="Arial" w:hAnsi="Arial" w:cs="Arial"/>
          <w:color w:val="2E74B5" w:themeColor="accent1" w:themeShade="BF"/>
        </w:rPr>
        <w:t>„Remont cząstkowy nawierzchni bitumicznych, chodników oraz remont cząstkowy dróg o nawierzchni gruntowej i brukowej oraz profilowanie na terenie Miasta i Gminy Murowana Goślina w 2019 roku, według III części przedmiotu zamówienia”</w:t>
      </w:r>
      <w:r w:rsidRPr="00F27255">
        <w:rPr>
          <w:rStyle w:val="bold"/>
          <w:rFonts w:ascii="Arial" w:hAnsi="Arial" w:cs="Arial"/>
        </w:rPr>
        <w:t>,</w:t>
      </w:r>
      <w:r w:rsidRPr="00CA74F7">
        <w:rPr>
          <w:rStyle w:val="bold"/>
          <w:rFonts w:ascii="Arial" w:hAnsi="Arial" w:cs="Arial"/>
          <w:color w:val="2E74B5" w:themeColor="accent1" w:themeShade="BF"/>
        </w:rPr>
        <w:t xml:space="preserve"> </w:t>
      </w:r>
      <w:r w:rsidRPr="00F27255">
        <w:rPr>
          <w:rFonts w:ascii="Arial" w:hAnsi="Arial" w:cs="Arial"/>
          <w:sz w:val="21"/>
          <w:szCs w:val="21"/>
        </w:rPr>
        <w:t xml:space="preserve">prowadzonego przez Gminę Murowana Goślina,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295D25" w:rsidRDefault="00295D25" w:rsidP="00F03C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713A" w:rsidRPr="00295D25" w:rsidRDefault="00295D25" w:rsidP="0068232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u w:val="single"/>
        </w:rPr>
      </w:pPr>
      <w:r w:rsidRPr="00295D25">
        <w:rPr>
          <w:rFonts w:ascii="Arial" w:hAnsi="Arial" w:cs="Arial"/>
          <w:b/>
          <w:u w:val="single"/>
        </w:rPr>
        <w:t>oświadczenia dotyczące przesłanek wykluczenia z postępowania</w:t>
      </w:r>
      <w:r w:rsidR="00682328" w:rsidRPr="00295D25">
        <w:rPr>
          <w:rFonts w:ascii="Arial" w:hAnsi="Arial" w:cs="Arial"/>
          <w:b/>
          <w:u w:val="single"/>
        </w:rPr>
        <w:t xml:space="preserve"> </w:t>
      </w:r>
    </w:p>
    <w:p w:rsidR="00682328" w:rsidRPr="00682328" w:rsidRDefault="00682328" w:rsidP="00682328">
      <w:pPr>
        <w:pStyle w:val="Akapitzlist"/>
        <w:spacing w:after="0" w:line="240" w:lineRule="auto"/>
        <w:ind w:left="1077"/>
        <w:contextualSpacing w:val="0"/>
        <w:jc w:val="both"/>
        <w:rPr>
          <w:rFonts w:ascii="Arial" w:hAnsi="Arial" w:cs="Arial"/>
          <w:b/>
        </w:rPr>
      </w:pPr>
    </w:p>
    <w:p w:rsidR="0079713A" w:rsidRPr="001448FB" w:rsidRDefault="00520592" w:rsidP="00A9243D">
      <w:pPr>
        <w:shd w:val="clear" w:color="auto" w:fill="BDD6EE" w:themeFill="accent1" w:themeFillTint="66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F03C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0F2452" w:rsidRDefault="00DC3F4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95D25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Pr="00295D25" w:rsidRDefault="00295D25" w:rsidP="00295D25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295D25">
        <w:rPr>
          <w:rFonts w:ascii="Arial" w:hAnsi="Arial" w:cs="Arial"/>
          <w:b/>
          <w:u w:val="single"/>
        </w:rPr>
        <w:t xml:space="preserve">oświadczenia 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295D25" w:rsidRDefault="00295D25" w:rsidP="00295D25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:rsidR="00295D25" w:rsidRPr="00E31C06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>
        <w:rPr>
          <w:rFonts w:ascii="Arial" w:hAnsi="Arial" w:cs="Arial"/>
          <w:sz w:val="21"/>
          <w:szCs w:val="21"/>
        </w:rPr>
        <w:t xml:space="preserve"> 8 Specyfikacji Istotnych Warunków Zamówienia</w:t>
      </w:r>
      <w:r w:rsidRPr="00EE1FBF">
        <w:rPr>
          <w:rFonts w:ascii="Arial" w:hAnsi="Arial" w:cs="Arial"/>
          <w:sz w:val="16"/>
          <w:szCs w:val="16"/>
        </w:rPr>
        <w:t>.</w:t>
      </w:r>
    </w:p>
    <w:p w:rsidR="00295D25" w:rsidRPr="00025C8D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B15FD3" w:rsidRDefault="00295D25" w:rsidP="00295D25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95D25" w:rsidRPr="00A22DCF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Pr="001D3A19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C00C2E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295D25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79" w:rsidRDefault="00245A79" w:rsidP="0038231F">
      <w:pPr>
        <w:spacing w:after="0" w:line="240" w:lineRule="auto"/>
      </w:pPr>
      <w:r>
        <w:separator/>
      </w:r>
    </w:p>
  </w:endnote>
  <w:endnote w:type="continuationSeparator" w:id="0">
    <w:p w:rsidR="00245A79" w:rsidRDefault="00245A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F2F6D" w:rsidP="00F03C1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F2AB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F03C10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Pr="00F03C10">
      <w:rPr>
        <w:rFonts w:ascii="Arial" w:hAnsi="Arial" w:cs="Arial"/>
        <w:b/>
        <w:iCs/>
        <w:sz w:val="20"/>
        <w:szCs w:val="20"/>
      </w:rPr>
      <w:t>1</w:t>
    </w:r>
    <w:r w:rsidRPr="00067B88">
      <w:rPr>
        <w:rFonts w:ascii="Arial" w:hAnsi="Arial" w:cs="Arial"/>
        <w:iCs/>
        <w:sz w:val="20"/>
        <w:szCs w:val="20"/>
      </w:rPr>
      <w:t xml:space="preserve">.2019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79" w:rsidRDefault="00245A79" w:rsidP="0038231F">
      <w:pPr>
        <w:spacing w:after="0" w:line="240" w:lineRule="auto"/>
      </w:pPr>
      <w:r>
        <w:separator/>
      </w:r>
    </w:p>
  </w:footnote>
  <w:footnote w:type="continuationSeparator" w:id="0">
    <w:p w:rsidR="00245A79" w:rsidRDefault="00245A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10" w:rsidRDefault="00F03C10" w:rsidP="00F03C10">
    <w:pPr>
      <w:pStyle w:val="Nagwek"/>
      <w:jc w:val="right"/>
    </w:pPr>
    <w:r w:rsidRPr="000E16B5">
      <w:rPr>
        <w:rFonts w:ascii="Arial" w:hAnsi="Arial" w:cs="Arial"/>
      </w:rPr>
      <w:t xml:space="preserve">załącznik nr 1 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81BE8"/>
    <w:multiLevelType w:val="hybridMultilevel"/>
    <w:tmpl w:val="FA88B9C0"/>
    <w:lvl w:ilvl="0" w:tplc="F106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5A79"/>
    <w:rsid w:val="0024732C"/>
    <w:rsid w:val="0025263C"/>
    <w:rsid w:val="0025358A"/>
    <w:rsid w:val="00255142"/>
    <w:rsid w:val="00267089"/>
    <w:rsid w:val="0027560C"/>
    <w:rsid w:val="00287BCD"/>
    <w:rsid w:val="00295D2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396"/>
    <w:rsid w:val="005641F0"/>
    <w:rsid w:val="005A73FB"/>
    <w:rsid w:val="005E176A"/>
    <w:rsid w:val="006440B0"/>
    <w:rsid w:val="0064500B"/>
    <w:rsid w:val="00661B3E"/>
    <w:rsid w:val="00677C66"/>
    <w:rsid w:val="00682328"/>
    <w:rsid w:val="00687919"/>
    <w:rsid w:val="00692DF3"/>
    <w:rsid w:val="00697987"/>
    <w:rsid w:val="006A52B6"/>
    <w:rsid w:val="006D1867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2AB5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F6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43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3C10"/>
    <w:rsid w:val="00F053EC"/>
    <w:rsid w:val="00F2074D"/>
    <w:rsid w:val="00F27255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bold">
    <w:name w:val="bold"/>
    <w:rsid w:val="00F03C1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FD1C4-61B0-4445-8DC2-4D1C2423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8</cp:revision>
  <cp:lastPrinted>2016-07-26T08:32:00Z</cp:lastPrinted>
  <dcterms:created xsi:type="dcterms:W3CDTF">2019-02-10T16:27:00Z</dcterms:created>
  <dcterms:modified xsi:type="dcterms:W3CDTF">2019-02-10T16:49:00Z</dcterms:modified>
</cp:coreProperties>
</file>