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60286C" w:rsidP="004125B8">
      <w:pPr>
        <w:jc w:val="center"/>
        <w:rPr>
          <w:rFonts w:ascii="Arial" w:hAnsi="Arial" w:cs="Arial"/>
          <w:b/>
          <w:bCs/>
        </w:rPr>
      </w:pPr>
      <w:r w:rsidRPr="0060286C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bookmarkStart w:id="0" w:name="_GoBack"/>
      <w:bookmarkEnd w:id="0"/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325AF5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 xml:space="preserve">DOTYCZĄCE INFORMACJI NA TEMAT </w:t>
      </w:r>
      <w:r w:rsidR="00325AF5">
        <w:rPr>
          <w:rFonts w:ascii="Arial" w:hAnsi="Arial" w:cs="Arial"/>
          <w:b/>
        </w:rPr>
        <w:t>OSÓB REPREZENTUJĄCYCH  WYKONAWCĘ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325AF5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</w:t>
      </w:r>
      <w:r w:rsidR="00325AF5">
        <w:rPr>
          <w:rFonts w:ascii="Arial" w:hAnsi="Arial" w:cs="Arial"/>
        </w:rPr>
        <w:t xml:space="preserve"> (np. właściciel, pełnomocnik, prokurent, itp.)</w:t>
      </w:r>
      <w:r w:rsidRPr="00D8312B">
        <w:rPr>
          <w:rFonts w:ascii="Arial" w:hAnsi="Arial" w:cs="Arial"/>
        </w:rPr>
        <w:t xml:space="preserve">: </w:t>
      </w:r>
    </w:p>
    <w:p w:rsidR="00D8312B" w:rsidRDefault="00325AF5" w:rsidP="004125B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D8312B" w:rsidRPr="00D8312B">
        <w:rPr>
          <w:rFonts w:ascii="Arial" w:hAnsi="Arial" w:cs="Arial"/>
        </w:rPr>
        <w:t>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60286C">
      <w:rPr>
        <w:b/>
      </w:rPr>
      <w:t>9</w:t>
    </w:r>
    <w:r w:rsidRPr="0071087E">
      <w:rPr>
        <w:b/>
      </w:rPr>
      <w:t>.201</w:t>
    </w:r>
    <w:r w:rsidR="00EB5B1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25AF5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0286C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251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371C8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B5B11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DCAF-CFC7-4A45-95E9-CCA967F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14</cp:revision>
  <cp:lastPrinted>2018-03-13T07:47:00Z</cp:lastPrinted>
  <dcterms:created xsi:type="dcterms:W3CDTF">2017-02-28T13:55:00Z</dcterms:created>
  <dcterms:modified xsi:type="dcterms:W3CDTF">2018-03-13T07:48:00Z</dcterms:modified>
</cp:coreProperties>
</file>