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779E5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OŚWIADCZENIA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WYKONAWCY O</w:t>
      </w:r>
      <w:r>
        <w:rPr>
          <w:rFonts w:ascii="Arial" w:hAnsi="Arial" w:cs="Arial"/>
          <w:b/>
          <w:sz w:val="24"/>
          <w:szCs w:val="24"/>
        </w:rPr>
        <w:t>RAZ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WYKAZY </w:t>
      </w:r>
      <w:r>
        <w:rPr>
          <w:rFonts w:ascii="Arial" w:hAnsi="Arial" w:cs="Arial"/>
          <w:b/>
          <w:sz w:val="24"/>
          <w:szCs w:val="24"/>
        </w:rPr>
        <w:br/>
        <w:t>składane na wezwanie zamawiającego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204F33" w:rsidP="004125B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Budowa świetlicy wiejskiej</w:t>
      </w:r>
      <w:r w:rsidRPr="00330CE7">
        <w:rPr>
          <w:rFonts w:ascii="Arial" w:hAnsi="Arial" w:cs="Arial"/>
          <w:b/>
          <w:bCs/>
        </w:rPr>
        <w:t xml:space="preserve"> w </w:t>
      </w:r>
      <w:r>
        <w:rPr>
          <w:rFonts w:ascii="Arial" w:hAnsi="Arial" w:cs="Arial"/>
          <w:b/>
          <w:bCs/>
        </w:rPr>
        <w:t>Nieszawie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Pr="009A26C5" w:rsidRDefault="009A26C5" w:rsidP="00C251A8">
      <w:pPr>
        <w:tabs>
          <w:tab w:val="left" w:pos="540"/>
        </w:tabs>
        <w:suppressAutoHyphens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720381" w:rsidRPr="008D1EA4" w:rsidRDefault="00720381" w:rsidP="008D1EA4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</w:p>
    <w:p w:rsidR="00610B76" w:rsidRDefault="00445325" w:rsidP="00F624B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445325">
        <w:rPr>
          <w:rFonts w:ascii="Arial" w:hAnsi="Arial" w:cs="Arial"/>
          <w:b/>
        </w:rPr>
        <w:t>WYKAZ ROBÓT BUDOWLANYCH</w:t>
      </w:r>
    </w:p>
    <w:p w:rsidR="00C251A8" w:rsidRPr="001D73D2" w:rsidRDefault="001D73D2" w:rsidP="00F624B4">
      <w:pPr>
        <w:pStyle w:val="Akapitzlist"/>
        <w:ind w:left="426"/>
        <w:jc w:val="both"/>
        <w:rPr>
          <w:rFonts w:ascii="Arial" w:hAnsi="Arial" w:cs="Arial"/>
        </w:rPr>
      </w:pPr>
      <w:r w:rsidRPr="001D73D2">
        <w:rPr>
          <w:rFonts w:ascii="Arial" w:hAnsi="Arial" w:cs="Arial"/>
        </w:rPr>
        <w:t>w okresie ostatnich pięciu lat przed dniem składania ofert, a jeżeli okres prowadzenia działalności jest krótszy - w tym okresie, zgodny z zapisem punktu 8.1) b) (3) (a) SIWZ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"/>
        <w:gridCol w:w="2067"/>
        <w:gridCol w:w="1438"/>
        <w:gridCol w:w="1140"/>
        <w:gridCol w:w="1107"/>
        <w:gridCol w:w="2703"/>
        <w:gridCol w:w="14"/>
      </w:tblGrid>
      <w:tr w:rsidR="00445325" w:rsidRPr="00445325" w:rsidTr="00445325">
        <w:trPr>
          <w:cantSplit/>
          <w:trHeight w:val="603"/>
          <w:jc w:val="center"/>
        </w:trPr>
        <w:tc>
          <w:tcPr>
            <w:tcW w:w="453" w:type="dxa"/>
            <w:vMerge w:val="restart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067" w:type="dxa"/>
            <w:vMerge w:val="restart"/>
            <w:vAlign w:val="center"/>
          </w:tcPr>
          <w:p w:rsidR="00445325" w:rsidRPr="00672DE2" w:rsidRDefault="00672DE2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45325" w:rsidRPr="00672DE2">
              <w:rPr>
                <w:rFonts w:ascii="Arial" w:hAnsi="Arial" w:cs="Arial"/>
                <w:sz w:val="20"/>
                <w:szCs w:val="20"/>
              </w:rPr>
              <w:t>rzedmiot zamówienia</w:t>
            </w:r>
          </w:p>
        </w:tc>
        <w:tc>
          <w:tcPr>
            <w:tcW w:w="1438" w:type="dxa"/>
            <w:vMerge w:val="restart"/>
            <w:vAlign w:val="center"/>
          </w:tcPr>
          <w:p w:rsidR="00445325" w:rsidRPr="00672DE2" w:rsidRDefault="00672DE2" w:rsidP="00672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445325" w:rsidRPr="00672DE2">
              <w:rPr>
                <w:rFonts w:ascii="Arial" w:hAnsi="Arial" w:cs="Arial"/>
                <w:sz w:val="20"/>
                <w:szCs w:val="20"/>
              </w:rPr>
              <w:t>artość zamówienia</w:t>
            </w:r>
          </w:p>
        </w:tc>
        <w:tc>
          <w:tcPr>
            <w:tcW w:w="2247" w:type="dxa"/>
            <w:gridSpan w:val="2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czas realizacji 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(należy podać daty)</w:t>
            </w:r>
          </w:p>
        </w:tc>
        <w:tc>
          <w:tcPr>
            <w:tcW w:w="2717" w:type="dxa"/>
            <w:gridSpan w:val="2"/>
            <w:vMerge w:val="restart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nazwa i adres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Zamawiającego /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miejsce wykonania robót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(nazwa, adres, </w:t>
            </w:r>
            <w:r w:rsidRPr="00672DE2">
              <w:rPr>
                <w:rFonts w:ascii="Arial" w:hAnsi="Arial" w:cs="Arial"/>
                <w:sz w:val="20"/>
                <w:szCs w:val="20"/>
              </w:rPr>
              <w:br/>
              <w:t>nr telefonu do kontaktu)</w:t>
            </w:r>
          </w:p>
        </w:tc>
      </w:tr>
      <w:tr w:rsidR="00445325" w:rsidRPr="00077F46" w:rsidTr="00445325">
        <w:trPr>
          <w:cantSplit/>
          <w:trHeight w:val="387"/>
          <w:jc w:val="center"/>
        </w:trPr>
        <w:tc>
          <w:tcPr>
            <w:tcW w:w="453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7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8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40" w:type="dxa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początek</w:t>
            </w:r>
          </w:p>
        </w:tc>
        <w:tc>
          <w:tcPr>
            <w:tcW w:w="1107" w:type="dxa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koniec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vMerge/>
          </w:tcPr>
          <w:p w:rsidR="00445325" w:rsidRPr="00077F46" w:rsidRDefault="00445325" w:rsidP="003136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45325" w:rsidRPr="00077F46" w:rsidTr="00472BA4">
        <w:trPr>
          <w:gridAfter w:val="1"/>
          <w:wAfter w:w="14" w:type="dxa"/>
          <w:cantSplit/>
          <w:trHeight w:val="711"/>
          <w:jc w:val="center"/>
        </w:trPr>
        <w:tc>
          <w:tcPr>
            <w:tcW w:w="453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</w:tr>
    </w:tbl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1D73D2" w:rsidRPr="00741119" w:rsidRDefault="001D73D2" w:rsidP="00F624B4">
      <w:pPr>
        <w:pStyle w:val="Akapitzlist"/>
        <w:ind w:left="426"/>
        <w:jc w:val="both"/>
        <w:rPr>
          <w:rFonts w:ascii="Arial" w:hAnsi="Arial" w:cs="Arial"/>
        </w:rPr>
      </w:pPr>
      <w:r w:rsidRPr="00741119">
        <w:rPr>
          <w:rFonts w:ascii="Arial" w:hAnsi="Arial" w:cs="Arial"/>
        </w:rPr>
        <w:t xml:space="preserve">Do wykazu należy załączyć </w:t>
      </w:r>
      <w:r w:rsidR="00741119" w:rsidRPr="00741119">
        <w:rPr>
          <w:rFonts w:ascii="Arial" w:hAnsi="Arial" w:cs="Arial"/>
        </w:rPr>
        <w:t>dowody określające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741119">
        <w:rPr>
          <w:rFonts w:ascii="Arial" w:hAnsi="Arial" w:cs="Arial"/>
        </w:rPr>
        <w:t>. Dokumenty te winny zawierać informacje tożsame do wykazu.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F44F4B" w:rsidRDefault="00F44F4B" w:rsidP="00AE1ED8">
      <w:pPr>
        <w:pStyle w:val="Akapitzlist"/>
        <w:ind w:left="709"/>
        <w:rPr>
          <w:rFonts w:ascii="Arial" w:hAnsi="Arial" w:cs="Arial"/>
          <w:b/>
        </w:rPr>
      </w:pPr>
    </w:p>
    <w:p w:rsidR="00F44F4B" w:rsidRPr="00610B76" w:rsidRDefault="00F44F4B" w:rsidP="00AE1ED8">
      <w:pPr>
        <w:pStyle w:val="Akapitzlist"/>
        <w:ind w:left="709"/>
        <w:rPr>
          <w:rFonts w:ascii="Arial" w:hAnsi="Arial" w:cs="Arial"/>
          <w:b/>
        </w:rPr>
      </w:pPr>
      <w:bookmarkStart w:id="0" w:name="_GoBack"/>
      <w:bookmarkEnd w:id="0"/>
    </w:p>
    <w:p w:rsidR="000F47F0" w:rsidRPr="000F47F0" w:rsidRDefault="000F47F0" w:rsidP="00F624B4">
      <w:pPr>
        <w:pStyle w:val="Akapitzlist"/>
        <w:numPr>
          <w:ilvl w:val="0"/>
          <w:numId w:val="1"/>
        </w:numPr>
        <w:ind w:left="426" w:hanging="426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lastRenderedPageBreak/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</w:t>
      </w:r>
      <w:r w:rsidR="005C7327">
        <w:rPr>
          <w:rFonts w:ascii="Arial" w:hAnsi="Arial" w:cs="Arial"/>
        </w:rPr>
        <w:t>ie informacje podane w powyższym</w:t>
      </w:r>
      <w:r w:rsidRPr="000F47F0">
        <w:rPr>
          <w:rFonts w:ascii="Arial" w:hAnsi="Arial" w:cs="Arial"/>
        </w:rPr>
        <w:t xml:space="preserve"> oświadczeni</w:t>
      </w:r>
      <w:r w:rsidR="005C7327">
        <w:rPr>
          <w:rFonts w:ascii="Arial" w:hAnsi="Arial" w:cs="Arial"/>
        </w:rPr>
        <w:t>u</w:t>
      </w:r>
      <w:r w:rsidRPr="000F47F0">
        <w:rPr>
          <w:rFonts w:ascii="Arial" w:hAnsi="Arial" w:cs="Arial"/>
        </w:rPr>
        <w:t xml:space="preserve">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82247" w:rsidRPr="00472BA4" w:rsidRDefault="00720381" w:rsidP="00472BA4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sectPr w:rsidR="00F82247" w:rsidRPr="00472B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5D105A">
      <w:rPr>
        <w:b/>
      </w:rPr>
      <w:t>2.2018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779E5" w:rsidP="00284B0D">
    <w:pPr>
      <w:pStyle w:val="Nagwek"/>
      <w:jc w:val="right"/>
    </w:pPr>
    <w:r>
      <w:t>Załącznik nr 3</w:t>
    </w:r>
    <w:r w:rsidR="00284B0D" w:rsidRPr="00284B0D">
      <w:t xml:space="preserve"> do formularza ofertowego</w:t>
    </w:r>
  </w:p>
  <w:p w:rsidR="00F44F4B" w:rsidRDefault="00F44F4B" w:rsidP="00F44F4B">
    <w:pPr>
      <w:ind w:firstLine="708"/>
      <w:rPr>
        <w:rFonts w:ascii="Arial" w:hAnsi="Arial" w:cs="Arial"/>
        <w:b/>
      </w:rPr>
    </w:pPr>
    <w:r w:rsidRPr="002A3757">
      <w:rPr>
        <w:noProof/>
        <w:lang w:eastAsia="pl-PL"/>
      </w:rPr>
      <w:drawing>
        <wp:inline distT="0" distB="0" distL="0" distR="0">
          <wp:extent cx="665480" cy="577850"/>
          <wp:effectExtent l="0" t="0" r="1270" b="0"/>
          <wp:docPr id="4" name="Obraz 4" descr="C:\Users\d.niemier\AppData\Local\Microsoft\Windows\INetCache\Content.Word\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.niemier\AppData\Local\Microsoft\Windows\INetCache\Content.Word\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2A3757">
      <w:rPr>
        <w:noProof/>
        <w:lang w:eastAsia="pl-PL"/>
      </w:rPr>
      <w:drawing>
        <wp:inline distT="0" distB="0" distL="0" distR="0">
          <wp:extent cx="511810" cy="504825"/>
          <wp:effectExtent l="0" t="0" r="2540" b="9525"/>
          <wp:docPr id="3" name="Obraz 3" descr="C:\Users\d.niemier\AppData\Local\Microsoft\Windows\INetCache\Content.Word\logo leader europejski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d.niemier\AppData\Local\Microsoft\Windows\INetCache\Content.Word\logo leader europejski k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2A3757">
      <w:rPr>
        <w:noProof/>
        <w:lang w:eastAsia="pl-PL"/>
      </w:rPr>
      <w:drawing>
        <wp:inline distT="0" distB="0" distL="0" distR="0">
          <wp:extent cx="541020" cy="526415"/>
          <wp:effectExtent l="0" t="0" r="0" b="6985"/>
          <wp:docPr id="2" name="Obraz 2" descr="C:\Users\d.niemier\AppData\Local\Microsoft\Windows\INetCache\Content.Word\lg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d.niemier\AppData\Local\Microsoft\Windows\INetCache\Content.Word\lgd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2A3757">
      <w:rPr>
        <w:noProof/>
        <w:lang w:eastAsia="pl-PL"/>
      </w:rPr>
      <w:drawing>
        <wp:inline distT="0" distB="0" distL="0" distR="0">
          <wp:extent cx="855980" cy="570865"/>
          <wp:effectExtent l="0" t="0" r="1270" b="635"/>
          <wp:docPr id="1" name="Obraz 1" descr="C:\Users\d.niemier\AppData\Local\Microsoft\Windows\INetCache\Content.Word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d.niemier\AppData\Local\Microsoft\Windows\INetCache\Content.Word\PROW-2014-2020-logo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4F4B" w:rsidRPr="00FC4BFA" w:rsidRDefault="00F44F4B" w:rsidP="00F44F4B">
    <w:pPr>
      <w:spacing w:after="0"/>
      <w:jc w:val="center"/>
      <w:rPr>
        <w:rFonts w:ascii="Arial" w:hAnsi="Arial" w:cs="Arial"/>
        <w:sz w:val="12"/>
        <w:szCs w:val="12"/>
      </w:rPr>
    </w:pPr>
    <w:r w:rsidRPr="00FC4BFA">
      <w:rPr>
        <w:rFonts w:ascii="Arial" w:hAnsi="Arial" w:cs="Arial"/>
        <w:sz w:val="12"/>
        <w:szCs w:val="12"/>
      </w:rPr>
      <w:t>„Europejski Fundusz Rolny na rzecz Rozwoju Obszarów Wiejskich: Europa inwestująca w obszary wiejskie”.</w:t>
    </w:r>
  </w:p>
  <w:p w:rsidR="00F44F4B" w:rsidRPr="00FC4BFA" w:rsidRDefault="00F44F4B" w:rsidP="00F44F4B">
    <w:pPr>
      <w:spacing w:after="0"/>
      <w:jc w:val="center"/>
      <w:rPr>
        <w:rFonts w:ascii="Arial" w:hAnsi="Arial" w:cs="Arial"/>
        <w:sz w:val="12"/>
        <w:szCs w:val="12"/>
      </w:rPr>
    </w:pPr>
    <w:r w:rsidRPr="00FC4BFA">
      <w:rPr>
        <w:rFonts w:ascii="Arial" w:hAnsi="Arial" w:cs="Arial"/>
        <w:sz w:val="12"/>
        <w:szCs w:val="12"/>
      </w:rPr>
      <w:t>Instytucja zarządzająca PROW 2014-2020 – Minister Rolnictwa i Rozwoju Wsi</w:t>
    </w:r>
  </w:p>
  <w:p w:rsidR="00F44F4B" w:rsidRPr="00FC4BFA" w:rsidRDefault="00F44F4B" w:rsidP="00F44F4B">
    <w:pPr>
      <w:spacing w:after="0"/>
      <w:jc w:val="center"/>
      <w:rPr>
        <w:rFonts w:ascii="Arial" w:hAnsi="Arial" w:cs="Arial"/>
        <w:sz w:val="12"/>
        <w:szCs w:val="12"/>
      </w:rPr>
    </w:pPr>
    <w:r w:rsidRPr="00FC4BFA">
      <w:rPr>
        <w:rFonts w:ascii="Arial" w:hAnsi="Arial" w:cs="Arial"/>
        <w:sz w:val="12"/>
        <w:szCs w:val="12"/>
      </w:rPr>
      <w:t>Inwestycja współfinansowana ze środków Unii Europejskiej w ramach poddziałania 19.2 „Wsparcie na wdrażanie operacji w ramach strategii rozwoju lokalnego kierowanego przez społeczność”   Programu Rozwoju Obszarów Wiejskich na lata 2014-2020.</w:t>
    </w:r>
  </w:p>
  <w:p w:rsidR="00F44F4B" w:rsidRPr="00FC4BFA" w:rsidRDefault="00F44F4B" w:rsidP="00F44F4B">
    <w:pPr>
      <w:spacing w:after="0"/>
      <w:jc w:val="center"/>
      <w:rPr>
        <w:rFonts w:ascii="Arial" w:hAnsi="Arial" w:cs="Arial"/>
        <w:sz w:val="12"/>
        <w:szCs w:val="12"/>
      </w:rPr>
    </w:pPr>
    <w:r w:rsidRPr="00FC4BFA">
      <w:rPr>
        <w:rFonts w:ascii="Arial" w:hAnsi="Arial" w:cs="Arial"/>
        <w:sz w:val="12"/>
        <w:szCs w:val="12"/>
      </w:rPr>
      <w:t>Operacja pn. „Budowa świetlicy wiejskiej w Nieszawie wraz z wyposażeniem”</w:t>
    </w:r>
  </w:p>
  <w:p w:rsidR="00F44F4B" w:rsidRPr="00F44F4B" w:rsidRDefault="00F44F4B" w:rsidP="00F44F4B">
    <w:pPr>
      <w:spacing w:after="0"/>
      <w:jc w:val="center"/>
      <w:rPr>
        <w:rFonts w:ascii="Arial" w:hAnsi="Arial" w:cs="Arial"/>
        <w:sz w:val="12"/>
        <w:szCs w:val="12"/>
      </w:rPr>
    </w:pPr>
    <w:r w:rsidRPr="00FC4BFA">
      <w:rPr>
        <w:rFonts w:ascii="Arial" w:hAnsi="Arial" w:cs="Arial"/>
        <w:sz w:val="12"/>
        <w:szCs w:val="12"/>
      </w:rPr>
      <w:t>Operacja realizowana w ramach strategii rozwoju lokalnego kierowanego przez społeczność wdrażanej przez LGD Kraina Trzech Rzek</w:t>
    </w:r>
  </w:p>
  <w:p w:rsidR="00284B0D" w:rsidRPr="00F44F4B" w:rsidRDefault="00284B0D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60A9B"/>
    <w:rsid w:val="000A7042"/>
    <w:rsid w:val="000D20D7"/>
    <w:rsid w:val="000D41F3"/>
    <w:rsid w:val="000F47F0"/>
    <w:rsid w:val="001A33E6"/>
    <w:rsid w:val="001C0633"/>
    <w:rsid w:val="001D73D2"/>
    <w:rsid w:val="001D7E07"/>
    <w:rsid w:val="0020379C"/>
    <w:rsid w:val="00204F33"/>
    <w:rsid w:val="00284B0D"/>
    <w:rsid w:val="00285CDB"/>
    <w:rsid w:val="0029413E"/>
    <w:rsid w:val="002C4219"/>
    <w:rsid w:val="002D312F"/>
    <w:rsid w:val="00350961"/>
    <w:rsid w:val="00363417"/>
    <w:rsid w:val="00380245"/>
    <w:rsid w:val="003E1231"/>
    <w:rsid w:val="004125B8"/>
    <w:rsid w:val="004375AB"/>
    <w:rsid w:val="00445325"/>
    <w:rsid w:val="00472BA4"/>
    <w:rsid w:val="00474C26"/>
    <w:rsid w:val="00496F38"/>
    <w:rsid w:val="004A79A8"/>
    <w:rsid w:val="004C10D2"/>
    <w:rsid w:val="004D07BE"/>
    <w:rsid w:val="004E0960"/>
    <w:rsid w:val="00523A70"/>
    <w:rsid w:val="005C7327"/>
    <w:rsid w:val="005D105A"/>
    <w:rsid w:val="005D253D"/>
    <w:rsid w:val="00610B76"/>
    <w:rsid w:val="00655606"/>
    <w:rsid w:val="00672DE2"/>
    <w:rsid w:val="006E17B1"/>
    <w:rsid w:val="00702ADB"/>
    <w:rsid w:val="0071087E"/>
    <w:rsid w:val="00720381"/>
    <w:rsid w:val="00736A82"/>
    <w:rsid w:val="00741119"/>
    <w:rsid w:val="00784B58"/>
    <w:rsid w:val="0079499E"/>
    <w:rsid w:val="008015F1"/>
    <w:rsid w:val="008207AF"/>
    <w:rsid w:val="00825132"/>
    <w:rsid w:val="00844511"/>
    <w:rsid w:val="00892BD2"/>
    <w:rsid w:val="008B10CE"/>
    <w:rsid w:val="008D1EA4"/>
    <w:rsid w:val="008E405F"/>
    <w:rsid w:val="00900732"/>
    <w:rsid w:val="00911D23"/>
    <w:rsid w:val="0095379D"/>
    <w:rsid w:val="009A26C5"/>
    <w:rsid w:val="009A33AB"/>
    <w:rsid w:val="009D3057"/>
    <w:rsid w:val="009D6BB6"/>
    <w:rsid w:val="009E4F48"/>
    <w:rsid w:val="00A01F6F"/>
    <w:rsid w:val="00A07B5D"/>
    <w:rsid w:val="00A335BC"/>
    <w:rsid w:val="00A779E5"/>
    <w:rsid w:val="00AE0455"/>
    <w:rsid w:val="00AE1ED8"/>
    <w:rsid w:val="00B1567A"/>
    <w:rsid w:val="00B5714F"/>
    <w:rsid w:val="00B77592"/>
    <w:rsid w:val="00BA500E"/>
    <w:rsid w:val="00BE2C1D"/>
    <w:rsid w:val="00C16E65"/>
    <w:rsid w:val="00C251A8"/>
    <w:rsid w:val="00C42A08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2A52"/>
    <w:rsid w:val="00EF566A"/>
    <w:rsid w:val="00F25047"/>
    <w:rsid w:val="00F26181"/>
    <w:rsid w:val="00F36A34"/>
    <w:rsid w:val="00F44F4B"/>
    <w:rsid w:val="00F53285"/>
    <w:rsid w:val="00F624B4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2F50A-A080-4726-8293-946E3AD3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8</cp:revision>
  <cp:lastPrinted>2018-01-08T11:52:00Z</cp:lastPrinted>
  <dcterms:created xsi:type="dcterms:W3CDTF">2017-07-14T14:36:00Z</dcterms:created>
  <dcterms:modified xsi:type="dcterms:W3CDTF">2018-01-08T13:51:00Z</dcterms:modified>
</cp:coreProperties>
</file>