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CE5239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F05D29" w:rsidP="004125B8">
      <w:pPr>
        <w:jc w:val="center"/>
        <w:rPr>
          <w:rFonts w:ascii="Arial" w:hAnsi="Arial" w:cs="Arial"/>
          <w:b/>
          <w:bCs/>
        </w:rPr>
      </w:pPr>
      <w:r w:rsidRPr="00F05D29">
        <w:rPr>
          <w:rFonts w:ascii="Arial" w:hAnsi="Arial" w:cs="Arial"/>
          <w:b/>
          <w:bCs/>
        </w:rPr>
        <w:t xml:space="preserve">Świadczenie usług transportowych w zakresie dowożenia dzieci do szkół </w:t>
      </w:r>
      <w:r w:rsidRPr="00F05D29">
        <w:rPr>
          <w:rFonts w:ascii="Arial" w:hAnsi="Arial" w:cs="Arial"/>
          <w:b/>
          <w:bCs/>
        </w:rPr>
        <w:br/>
        <w:t>i przedszkoli na terenie Gminy Murowana Goślina wraz z zapewnieniem tym dzieciom opieki w czasie dowozu według V części przedmiotu zamówienia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3B67CE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3B67CE">
        <w:rPr>
          <w:rFonts w:ascii="Arial" w:hAnsi="Arial" w:cs="Arial"/>
          <w:i/>
        </w:rPr>
        <w:t>Nie wypełniać jeżeli nie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</w:t>
      </w:r>
      <w:bookmarkStart w:id="0" w:name="_GoBack"/>
      <w:bookmarkEnd w:id="0"/>
      <w:r w:rsidRPr="00D86040">
        <w:rPr>
          <w:rFonts w:ascii="Arial" w:hAnsi="Arial" w:cs="Arial"/>
        </w:rPr>
        <w:t>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3B67CE">
      <w:rPr>
        <w:b/>
      </w:rPr>
      <w:t>ZP.271.</w:t>
    </w:r>
    <w:r w:rsidR="00F05D29">
      <w:rPr>
        <w:b/>
      </w:rPr>
      <w:t>21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B67CE"/>
    <w:rsid w:val="003D2256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5239"/>
    <w:rsid w:val="00CE7AA5"/>
    <w:rsid w:val="00CE7AE5"/>
    <w:rsid w:val="00D564B9"/>
    <w:rsid w:val="00D6387F"/>
    <w:rsid w:val="00D8312B"/>
    <w:rsid w:val="00D86040"/>
    <w:rsid w:val="00DD3E1B"/>
    <w:rsid w:val="00E205EB"/>
    <w:rsid w:val="00E36A9B"/>
    <w:rsid w:val="00E85FC1"/>
    <w:rsid w:val="00EA3666"/>
    <w:rsid w:val="00EF566A"/>
    <w:rsid w:val="00F05D29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2017-10-31T14:32:00Z</cp:lastPrinted>
  <dcterms:created xsi:type="dcterms:W3CDTF">2017-02-16T12:07:00Z</dcterms:created>
  <dcterms:modified xsi:type="dcterms:W3CDTF">2017-10-31T14:33:00Z</dcterms:modified>
</cp:coreProperties>
</file>