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D5E" w:rsidRPr="003F5DEB" w:rsidRDefault="00395D5E" w:rsidP="00395D5E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284" w:right="255"/>
        <w:jc w:val="right"/>
        <w:rPr>
          <w:rFonts w:ascii="Arial" w:hAnsi="Arial" w:cs="Arial"/>
          <w:b/>
          <w:bCs/>
          <w:sz w:val="16"/>
          <w:szCs w:val="16"/>
          <w:u w:val="single"/>
        </w:rPr>
      </w:pPr>
    </w:p>
    <w:p w:rsidR="00395D5E" w:rsidRPr="003F5DEB" w:rsidRDefault="00395D5E" w:rsidP="00395D5E">
      <w:pPr>
        <w:widowControl w:val="0"/>
        <w:shd w:val="clear" w:color="auto" w:fill="FFFFFF"/>
        <w:autoSpaceDE w:val="0"/>
        <w:autoSpaceDN w:val="0"/>
        <w:adjustRightInd w:val="0"/>
        <w:spacing w:before="230" w:line="259" w:lineRule="exact"/>
        <w:ind w:left="284" w:right="254"/>
        <w:jc w:val="center"/>
        <w:rPr>
          <w:rFonts w:ascii="Arial" w:hAnsi="Arial" w:cs="Arial"/>
          <w:b/>
          <w:bCs/>
          <w:sz w:val="28"/>
          <w:u w:val="single"/>
        </w:rPr>
      </w:pPr>
      <w:r w:rsidRPr="003F5DEB">
        <w:rPr>
          <w:rFonts w:ascii="Arial" w:hAnsi="Arial" w:cs="Arial"/>
          <w:b/>
          <w:bCs/>
          <w:sz w:val="28"/>
          <w:u w:val="single"/>
        </w:rPr>
        <w:t>SPECYFIKACJA TECHNICZNA ŚREDNIEGO SAM</w:t>
      </w:r>
      <w:r w:rsidR="004274D6">
        <w:rPr>
          <w:rFonts w:ascii="Arial" w:hAnsi="Arial" w:cs="Arial"/>
          <w:b/>
          <w:bCs/>
          <w:sz w:val="28"/>
          <w:u w:val="single"/>
        </w:rPr>
        <w:t>OCHODU RATOWNICZO-GAŚNICZEGO 4x4</w:t>
      </w:r>
    </w:p>
    <w:p w:rsidR="00395D5E" w:rsidRDefault="00395D5E" w:rsidP="00395D5E">
      <w:pPr>
        <w:widowControl w:val="0"/>
        <w:shd w:val="clear" w:color="auto" w:fill="FFFFFF"/>
        <w:autoSpaceDE w:val="0"/>
        <w:autoSpaceDN w:val="0"/>
        <w:adjustRightInd w:val="0"/>
        <w:spacing w:before="230" w:line="259" w:lineRule="exact"/>
        <w:ind w:left="284" w:right="254"/>
        <w:jc w:val="center"/>
        <w:rPr>
          <w:rFonts w:ascii="Arial" w:hAnsi="Arial" w:cs="Arial"/>
          <w:b/>
          <w:bCs/>
          <w:sz w:val="28"/>
          <w:u w:val="single"/>
        </w:rPr>
      </w:pPr>
    </w:p>
    <w:tbl>
      <w:tblPr>
        <w:tblStyle w:val="Tabela-Siatka"/>
        <w:tblW w:w="13603" w:type="dxa"/>
        <w:tblInd w:w="284" w:type="dxa"/>
        <w:tblLook w:val="04A0" w:firstRow="1" w:lastRow="0" w:firstColumn="1" w:lastColumn="0" w:noHBand="0" w:noVBand="1"/>
      </w:tblPr>
      <w:tblGrid>
        <w:gridCol w:w="987"/>
        <w:gridCol w:w="6379"/>
        <w:gridCol w:w="6237"/>
      </w:tblGrid>
      <w:tr w:rsidR="003F5DEB" w:rsidRPr="003F5DEB" w:rsidTr="00B24A13">
        <w:tc>
          <w:tcPr>
            <w:tcW w:w="987" w:type="dxa"/>
          </w:tcPr>
          <w:p w:rsidR="003F5DEB" w:rsidRPr="003F5DEB" w:rsidRDefault="009930CC" w:rsidP="001A169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L.p.</w:t>
            </w:r>
          </w:p>
        </w:tc>
        <w:tc>
          <w:tcPr>
            <w:tcW w:w="6379" w:type="dxa"/>
          </w:tcPr>
          <w:p w:rsidR="003F5DEB" w:rsidRPr="003F5DEB" w:rsidRDefault="003F5DEB" w:rsidP="001A169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5DEB">
              <w:rPr>
                <w:rFonts w:ascii="Arial" w:eastAsia="Calibri" w:hAnsi="Arial" w:cs="Arial"/>
                <w:b/>
                <w:lang w:eastAsia="en-US"/>
              </w:rPr>
              <w:t>WYMAGANIA ZAMA</w:t>
            </w:r>
            <w:bookmarkStart w:id="0" w:name="_GoBack"/>
            <w:bookmarkEnd w:id="0"/>
            <w:r w:rsidRPr="003F5DEB">
              <w:rPr>
                <w:rFonts w:ascii="Arial" w:eastAsia="Calibri" w:hAnsi="Arial" w:cs="Arial"/>
                <w:b/>
                <w:lang w:eastAsia="en-US"/>
              </w:rPr>
              <w:t>WIAJĄCEGO</w:t>
            </w:r>
          </w:p>
        </w:tc>
        <w:tc>
          <w:tcPr>
            <w:tcW w:w="6237" w:type="dxa"/>
          </w:tcPr>
          <w:p w:rsidR="003F5DEB" w:rsidRPr="003F5DEB" w:rsidRDefault="003F5DEB" w:rsidP="001A169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5DEB">
              <w:rPr>
                <w:rFonts w:ascii="Arial" w:eastAsia="Calibri" w:hAnsi="Arial" w:cs="Arial"/>
                <w:b/>
                <w:lang w:eastAsia="en-US"/>
              </w:rPr>
              <w:t xml:space="preserve">WYPEŁNIA WYKONAWCA OPISUJĄC ZASTOSOWANE ROZWIĄZANIA I PODAJĄC OFEROWANE PARAMETRY TECHNICZNE POJAZDU. </w:t>
            </w:r>
          </w:p>
        </w:tc>
      </w:tr>
      <w:tr w:rsidR="00A83B3F" w:rsidRPr="003F5DEB" w:rsidTr="00B24A13">
        <w:tc>
          <w:tcPr>
            <w:tcW w:w="987" w:type="dxa"/>
          </w:tcPr>
          <w:p w:rsidR="00A83B3F" w:rsidRPr="003F5DEB" w:rsidRDefault="00A83B3F" w:rsidP="001A169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5DEB">
              <w:rPr>
                <w:rFonts w:ascii="Arial" w:eastAsia="Calibri" w:hAnsi="Arial" w:cs="Arial"/>
                <w:b/>
                <w:lang w:eastAsia="en-US"/>
              </w:rPr>
              <w:t>1.</w:t>
            </w:r>
          </w:p>
        </w:tc>
        <w:tc>
          <w:tcPr>
            <w:tcW w:w="12616" w:type="dxa"/>
            <w:gridSpan w:val="2"/>
          </w:tcPr>
          <w:p w:rsidR="00A83B3F" w:rsidRPr="003F5DEB" w:rsidRDefault="00A83B3F" w:rsidP="00A83B3F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Wymagania ogólne</w:t>
            </w:r>
          </w:p>
        </w:tc>
      </w:tr>
      <w:tr w:rsidR="003F5DEB" w:rsidRPr="003F5DEB" w:rsidTr="00B24A13">
        <w:tc>
          <w:tcPr>
            <w:tcW w:w="987" w:type="dxa"/>
          </w:tcPr>
          <w:p w:rsidR="003F5DEB" w:rsidRPr="003F5DEB" w:rsidRDefault="003F5DEB" w:rsidP="001A169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1.1</w:t>
            </w:r>
          </w:p>
        </w:tc>
        <w:tc>
          <w:tcPr>
            <w:tcW w:w="6379" w:type="dxa"/>
          </w:tcPr>
          <w:p w:rsidR="003F5DEB" w:rsidRPr="003F5DEB" w:rsidRDefault="003F5DEB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Przedmiot zamówienia wg kodów klasyfikacji Wspólnego Słownika Zamówień Publicznych CPV: 34144210-3 Wozy strażackie.</w:t>
            </w:r>
          </w:p>
        </w:tc>
        <w:tc>
          <w:tcPr>
            <w:tcW w:w="6237" w:type="dxa"/>
          </w:tcPr>
          <w:p w:rsidR="003F5DEB" w:rsidRPr="003F5DEB" w:rsidRDefault="003F5DEB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F5DEB" w:rsidRPr="003F5DEB" w:rsidTr="00B24A13">
        <w:tc>
          <w:tcPr>
            <w:tcW w:w="987" w:type="dxa"/>
          </w:tcPr>
          <w:p w:rsidR="003F5DEB" w:rsidRPr="003F5DEB" w:rsidRDefault="003F5DEB" w:rsidP="001A169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1.2</w:t>
            </w:r>
          </w:p>
        </w:tc>
        <w:tc>
          <w:tcPr>
            <w:tcW w:w="6379" w:type="dxa"/>
          </w:tcPr>
          <w:p w:rsidR="003F5DEB" w:rsidRPr="003F5DEB" w:rsidRDefault="003F5DEB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Przedmiotem zamówienia jest średni samochód ratowniczo-gaśniczy</w:t>
            </w:r>
            <w:r w:rsidR="001A1699">
              <w:rPr>
                <w:rFonts w:ascii="Arial" w:eastAsia="Calibri" w:hAnsi="Arial" w:cs="Arial"/>
                <w:lang w:eastAsia="en-US"/>
              </w:rPr>
              <w:t xml:space="preserve"> uterenowiony</w:t>
            </w:r>
            <w:r w:rsidRPr="003F5DEB">
              <w:rPr>
                <w:rFonts w:ascii="Arial" w:eastAsia="Calibri" w:hAnsi="Arial" w:cs="Arial"/>
                <w:lang w:eastAsia="en-US"/>
              </w:rPr>
              <w:t>.</w:t>
            </w:r>
          </w:p>
          <w:p w:rsidR="003F5DEB" w:rsidRPr="003F5DEB" w:rsidRDefault="003F5DEB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Należy podać markę/ model / typ oferowanego pojazdu.</w:t>
            </w:r>
          </w:p>
        </w:tc>
        <w:tc>
          <w:tcPr>
            <w:tcW w:w="6237" w:type="dxa"/>
          </w:tcPr>
          <w:p w:rsidR="003F5DEB" w:rsidRPr="003F5DEB" w:rsidRDefault="003F5DEB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u w:val="single"/>
                <w:lang w:eastAsia="en-US"/>
              </w:rPr>
            </w:pPr>
          </w:p>
        </w:tc>
      </w:tr>
      <w:tr w:rsidR="003F5DEB" w:rsidRPr="003F5DEB" w:rsidTr="00B24A13">
        <w:tc>
          <w:tcPr>
            <w:tcW w:w="987" w:type="dxa"/>
          </w:tcPr>
          <w:p w:rsidR="003F5DEB" w:rsidRPr="003F5DEB" w:rsidRDefault="003F5DEB" w:rsidP="001A169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1.3</w:t>
            </w:r>
          </w:p>
        </w:tc>
        <w:tc>
          <w:tcPr>
            <w:tcW w:w="6379" w:type="dxa"/>
          </w:tcPr>
          <w:p w:rsidR="003F5DEB" w:rsidRPr="003F5DEB" w:rsidRDefault="003F5DEB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Przedmiot zamówienia obejmuje również przeszkolenie w zakresie obsługi i prowadzenia pojazdu dla min. 6 osób w siedzibie Użytkownika pojazdu.</w:t>
            </w:r>
          </w:p>
        </w:tc>
        <w:tc>
          <w:tcPr>
            <w:tcW w:w="6237" w:type="dxa"/>
          </w:tcPr>
          <w:p w:rsidR="003F5DEB" w:rsidRPr="003F5DEB" w:rsidRDefault="003F5DEB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F5DEB" w:rsidRPr="003F5DEB" w:rsidTr="00B24A13">
        <w:tc>
          <w:tcPr>
            <w:tcW w:w="987" w:type="dxa"/>
          </w:tcPr>
          <w:p w:rsidR="003F5DEB" w:rsidRPr="003F5DEB" w:rsidRDefault="003F5DEB" w:rsidP="001A169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1.4</w:t>
            </w:r>
          </w:p>
        </w:tc>
        <w:tc>
          <w:tcPr>
            <w:tcW w:w="6379" w:type="dxa"/>
          </w:tcPr>
          <w:p w:rsidR="003F5DEB" w:rsidRPr="003F5DEB" w:rsidRDefault="003F5DEB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Przedmiot zamówienia powinien:</w:t>
            </w:r>
          </w:p>
          <w:p w:rsidR="003F5DEB" w:rsidRPr="003F5DEB" w:rsidRDefault="003F5DEB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a) odpowiadać wszystkim cechom określonym w specyfikacji;</w:t>
            </w:r>
          </w:p>
          <w:p w:rsidR="003F5DEB" w:rsidRPr="003F5DEB" w:rsidRDefault="003F5DEB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b) być fabrycznie nowy (nie rejestrowany), rok produkcji podwozia nie starszy niż 201</w:t>
            </w:r>
            <w:r w:rsidR="00376361">
              <w:rPr>
                <w:rFonts w:ascii="Arial" w:eastAsia="Calibri" w:hAnsi="Arial" w:cs="Arial"/>
                <w:lang w:eastAsia="en-US"/>
              </w:rPr>
              <w:t>7</w:t>
            </w:r>
            <w:r w:rsidRPr="003F5DEB">
              <w:rPr>
                <w:rFonts w:ascii="Arial" w:eastAsia="Calibri" w:hAnsi="Arial" w:cs="Arial"/>
                <w:lang w:eastAsia="en-US"/>
              </w:rPr>
              <w:t>;</w:t>
            </w:r>
          </w:p>
          <w:p w:rsidR="003F5DEB" w:rsidRPr="003F5DEB" w:rsidRDefault="003F5DEB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lastRenderedPageBreak/>
              <w:t>c) posiadać aktualne świadectwo dopuszczenia do użytkowania;</w:t>
            </w:r>
          </w:p>
          <w:p w:rsidR="003F5DEB" w:rsidRPr="003F5DEB" w:rsidRDefault="003F5DEB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d) posiadać co najmniej 24 miesięczną gwarancję na cały przedmiot zamówienia liczoną od daty jego odbioru. </w:t>
            </w:r>
          </w:p>
        </w:tc>
        <w:tc>
          <w:tcPr>
            <w:tcW w:w="6237" w:type="dxa"/>
          </w:tcPr>
          <w:p w:rsidR="003F5DEB" w:rsidRPr="003F5DEB" w:rsidRDefault="003F5DEB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9930CC" w:rsidRPr="003F5DEB" w:rsidTr="00B24A13">
        <w:tc>
          <w:tcPr>
            <w:tcW w:w="987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1.5</w:t>
            </w:r>
          </w:p>
        </w:tc>
        <w:tc>
          <w:tcPr>
            <w:tcW w:w="6379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Świadectwo Dopuszczenia CNBOP dostarczone wraz z pojazdem.</w:t>
            </w:r>
          </w:p>
        </w:tc>
        <w:tc>
          <w:tcPr>
            <w:tcW w:w="6237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83B3F" w:rsidRPr="003F5DEB" w:rsidTr="00B24A13">
        <w:tc>
          <w:tcPr>
            <w:tcW w:w="987" w:type="dxa"/>
          </w:tcPr>
          <w:p w:rsidR="00A83B3F" w:rsidRPr="003F5DEB" w:rsidRDefault="00A83B3F" w:rsidP="001A169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5DEB">
              <w:rPr>
                <w:rFonts w:ascii="Arial" w:eastAsia="Calibri" w:hAnsi="Arial" w:cs="Arial"/>
                <w:b/>
                <w:lang w:eastAsia="en-US"/>
              </w:rPr>
              <w:t>2.</w:t>
            </w:r>
          </w:p>
        </w:tc>
        <w:tc>
          <w:tcPr>
            <w:tcW w:w="12616" w:type="dxa"/>
            <w:gridSpan w:val="2"/>
          </w:tcPr>
          <w:p w:rsidR="00A83B3F" w:rsidRPr="003F5DEB" w:rsidRDefault="00A83B3F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b/>
                <w:lang w:eastAsia="en-US"/>
              </w:rPr>
              <w:t xml:space="preserve">Specyfikacja średniego </w:t>
            </w:r>
            <w:r>
              <w:rPr>
                <w:rFonts w:ascii="Arial" w:eastAsia="Calibri" w:hAnsi="Arial" w:cs="Arial"/>
                <w:b/>
                <w:lang w:eastAsia="en-US"/>
              </w:rPr>
              <w:t>samochodu ratowniczo-gaśniczego</w:t>
            </w:r>
          </w:p>
        </w:tc>
      </w:tr>
      <w:tr w:rsidR="009930CC" w:rsidRPr="003F5DEB" w:rsidTr="00B24A13">
        <w:tc>
          <w:tcPr>
            <w:tcW w:w="987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2.1</w:t>
            </w:r>
          </w:p>
        </w:tc>
        <w:tc>
          <w:tcPr>
            <w:tcW w:w="6379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Pojazd wyposażony w urządzenie sygnalizacyjno-ostrzegawcze, akustyczne i świetlne, urządzenie akustyczne umożliwiające podawanie komunikatów słownych. Belka sygnalizacyjna z dwoma niebieskimi lampami wysyłającymi sygnał błyskowy, montowana na dachu kabiny pojazdu oraz </w:t>
            </w:r>
            <w:r w:rsidR="001A1699">
              <w:rPr>
                <w:rFonts w:ascii="Arial" w:eastAsia="Calibri" w:hAnsi="Arial" w:cs="Arial"/>
                <w:lang w:eastAsia="en-US"/>
              </w:rPr>
              <w:t>min. jedna lampa sygnalizacyjna</w:t>
            </w:r>
            <w:r w:rsidRPr="003F5DEB">
              <w:rPr>
                <w:rFonts w:ascii="Arial" w:eastAsia="Calibri" w:hAnsi="Arial" w:cs="Arial"/>
                <w:lang w:eastAsia="en-US"/>
              </w:rPr>
              <w:t xml:space="preserve"> niebiesk</w:t>
            </w:r>
            <w:r w:rsidR="001A1699">
              <w:rPr>
                <w:rFonts w:ascii="Arial" w:eastAsia="Calibri" w:hAnsi="Arial" w:cs="Arial"/>
                <w:lang w:eastAsia="en-US"/>
              </w:rPr>
              <w:t>a</w:t>
            </w:r>
            <w:r w:rsidRPr="003F5DEB">
              <w:rPr>
                <w:rFonts w:ascii="Arial" w:eastAsia="Calibri" w:hAnsi="Arial" w:cs="Arial"/>
                <w:lang w:eastAsia="en-US"/>
              </w:rPr>
              <w:t xml:space="preserve"> z tyłu pojazdu</w:t>
            </w:r>
            <w:r w:rsidR="001A1699">
              <w:rPr>
                <w:rFonts w:ascii="Arial" w:eastAsia="Calibri" w:hAnsi="Arial" w:cs="Arial"/>
                <w:lang w:eastAsia="en-US"/>
              </w:rPr>
              <w:t>.</w:t>
            </w:r>
            <w:r w:rsidR="006D7251">
              <w:rPr>
                <w:rFonts w:ascii="Arial" w:eastAsia="Calibri" w:hAnsi="Arial" w:cs="Arial"/>
                <w:lang w:eastAsia="en-US"/>
              </w:rPr>
              <w:t xml:space="preserve"> Cztery</w:t>
            </w:r>
            <w:r w:rsidRPr="003F5DEB">
              <w:rPr>
                <w:rFonts w:ascii="Arial" w:eastAsia="Calibri" w:hAnsi="Arial" w:cs="Arial"/>
                <w:lang w:eastAsia="en-US"/>
              </w:rPr>
              <w:t xml:space="preserve"> lampy sygnalizacyjne niebieskie wysyłające s</w:t>
            </w:r>
            <w:r w:rsidR="006D7251">
              <w:rPr>
                <w:rFonts w:ascii="Arial" w:eastAsia="Calibri" w:hAnsi="Arial" w:cs="Arial"/>
                <w:lang w:eastAsia="en-US"/>
              </w:rPr>
              <w:t>ygnał błyskowy umieszczone w dwóch rzędach na pokrywie silnika.</w:t>
            </w:r>
            <w:r w:rsidR="00AC08E8">
              <w:rPr>
                <w:rFonts w:ascii="Arial" w:eastAsia="Calibri" w:hAnsi="Arial" w:cs="Arial"/>
                <w:lang w:eastAsia="en-US"/>
              </w:rPr>
              <w:t xml:space="preserve"> Belka z halogenami dalekosiężnymi mocowana na atrapie silnika. </w:t>
            </w:r>
            <w:r w:rsidRPr="003F5DEB">
              <w:rPr>
                <w:rFonts w:ascii="Arial" w:eastAsia="Calibri" w:hAnsi="Arial" w:cs="Arial"/>
                <w:lang w:eastAsia="en-US"/>
              </w:rPr>
              <w:t>Całość sygnalizacji świetlnej wykonana w technologii LED.</w:t>
            </w:r>
          </w:p>
        </w:tc>
        <w:tc>
          <w:tcPr>
            <w:tcW w:w="6237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9930CC" w:rsidRPr="003F5DEB" w:rsidTr="00B24A13">
        <w:tc>
          <w:tcPr>
            <w:tcW w:w="987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2.2</w:t>
            </w:r>
          </w:p>
        </w:tc>
        <w:tc>
          <w:tcPr>
            <w:tcW w:w="6379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Silnik o zapłonie samoczynnym z turbodoładowaniem, o mocy minimum 2</w:t>
            </w:r>
            <w:r w:rsidR="001A1699">
              <w:rPr>
                <w:rFonts w:ascii="Arial" w:eastAsia="Calibri" w:hAnsi="Arial" w:cs="Arial"/>
                <w:lang w:eastAsia="en-US"/>
              </w:rPr>
              <w:t>5</w:t>
            </w:r>
            <w:r w:rsidRPr="003F5DEB">
              <w:rPr>
                <w:rFonts w:ascii="Arial" w:eastAsia="Calibri" w:hAnsi="Arial" w:cs="Arial"/>
                <w:lang w:eastAsia="en-US"/>
              </w:rPr>
              <w:t>0 kW, spełniającym wymagania normy EURO 6. Silnik przystosowany do zasilania biopaliwami.</w:t>
            </w:r>
          </w:p>
          <w:p w:rsidR="009930CC" w:rsidRPr="003F5DEB" w:rsidRDefault="009930CC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Skrzynia biegów o ilości przełożeń nie przekraczającej 10.</w:t>
            </w:r>
          </w:p>
          <w:p w:rsidR="009930CC" w:rsidRPr="003F5DEB" w:rsidRDefault="009930CC" w:rsidP="00776EBA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Maksymalny moment obrotowy silnika nie mniejszy niż 1</w:t>
            </w:r>
            <w:r w:rsidR="00E901CC">
              <w:rPr>
                <w:rFonts w:ascii="Arial" w:eastAsia="Calibri" w:hAnsi="Arial" w:cs="Arial"/>
                <w:lang w:eastAsia="en-US"/>
              </w:rPr>
              <w:t>3</w:t>
            </w:r>
            <w:r w:rsidRPr="003F5DEB">
              <w:rPr>
                <w:rFonts w:ascii="Arial" w:eastAsia="Calibri" w:hAnsi="Arial" w:cs="Arial"/>
                <w:lang w:eastAsia="en-US"/>
              </w:rPr>
              <w:t>00 Nm.</w:t>
            </w:r>
            <w:r w:rsidR="00776EBA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3F5DEB">
              <w:rPr>
                <w:rFonts w:ascii="Arial" w:eastAsia="Calibri" w:hAnsi="Arial" w:cs="Arial"/>
                <w:lang w:eastAsia="en-US"/>
              </w:rPr>
              <w:t>Należy podać moc silnika oferowanego pojazdu w kW zgodnie ze świadectwem homologacji.</w:t>
            </w:r>
          </w:p>
        </w:tc>
        <w:tc>
          <w:tcPr>
            <w:tcW w:w="6237" w:type="dxa"/>
          </w:tcPr>
          <w:p w:rsidR="009930CC" w:rsidRPr="001A1699" w:rsidRDefault="009930CC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9930CC" w:rsidRPr="003F5DEB" w:rsidTr="00B24A13">
        <w:tc>
          <w:tcPr>
            <w:tcW w:w="987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2.3</w:t>
            </w:r>
          </w:p>
        </w:tc>
        <w:tc>
          <w:tcPr>
            <w:tcW w:w="6379" w:type="dxa"/>
          </w:tcPr>
          <w:p w:rsidR="007756F8" w:rsidRDefault="009930CC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Stały napęd 4 x 4 - możliwość blokady mechanizmu różnicowego osi przedniej i tylnej oraz mechanizmu różnicowego międzyosiowego. Zawieszenie mechaniczne wzmocnione obu osi</w:t>
            </w:r>
            <w:r w:rsidR="003056B3">
              <w:rPr>
                <w:rFonts w:ascii="Arial" w:eastAsia="Calibri" w:hAnsi="Arial" w:cs="Arial"/>
                <w:lang w:eastAsia="en-US"/>
              </w:rPr>
              <w:t>, wyklucza się rozwiązanie z pneumatycznie resorowanymi osiami.</w:t>
            </w:r>
            <w:r w:rsidR="00D93D87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9930CC" w:rsidRPr="003F5DEB" w:rsidRDefault="00D93D87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Rezerwa masy min. 10%.</w:t>
            </w:r>
          </w:p>
        </w:tc>
        <w:tc>
          <w:tcPr>
            <w:tcW w:w="6237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9930CC" w:rsidRPr="003F5DEB" w:rsidTr="00B24A13">
        <w:tc>
          <w:tcPr>
            <w:tcW w:w="987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2.4</w:t>
            </w:r>
          </w:p>
        </w:tc>
        <w:tc>
          <w:tcPr>
            <w:tcW w:w="6379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Wysokość całkowita pojazdu nie przekraczająca 3100 mm. </w:t>
            </w:r>
          </w:p>
          <w:p w:rsidR="009930CC" w:rsidRPr="003F5DEB" w:rsidRDefault="009930CC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Należy podać wysokość całkowitą oferowanego pojazdu w mm</w:t>
            </w:r>
            <w:r w:rsidR="003F2CEB">
              <w:rPr>
                <w:rFonts w:ascii="Arial" w:eastAsia="Calibri" w:hAnsi="Arial" w:cs="Arial"/>
                <w:lang w:eastAsia="en-US"/>
              </w:rPr>
              <w:t>, zgodnie ze świadectwem dopuszczenia</w:t>
            </w:r>
            <w:r w:rsidRPr="003F5DEB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6237" w:type="dxa"/>
          </w:tcPr>
          <w:p w:rsidR="009930CC" w:rsidRPr="008C6C1F" w:rsidRDefault="009930CC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9930CC" w:rsidRPr="003F5DEB" w:rsidTr="00B24A13">
        <w:tc>
          <w:tcPr>
            <w:tcW w:w="987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2.5</w:t>
            </w:r>
          </w:p>
        </w:tc>
        <w:tc>
          <w:tcPr>
            <w:tcW w:w="6379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Kabina fabrycznie czterodrzwiowa, 6-osobowa, w układzie miejsc 1+1+4 (siedzenia przodem do kierunku jazdy), zawieszona pneumatycznie.</w:t>
            </w:r>
          </w:p>
          <w:p w:rsidR="009930CC" w:rsidRPr="003F5DEB" w:rsidRDefault="009930CC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Kabina wyposażona w:</w:t>
            </w:r>
          </w:p>
          <w:p w:rsidR="009930CC" w:rsidRPr="003F5DEB" w:rsidRDefault="009930CC" w:rsidP="001A169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- fabryczny układ klimatyzacji kabiny, </w:t>
            </w:r>
          </w:p>
          <w:p w:rsidR="009930CC" w:rsidRPr="003F5DEB" w:rsidRDefault="009930CC" w:rsidP="001A169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- niezależny układ ogrzewania i wentylacji, umożliwiający ogrzewanie kabiny przy wyłączonym silniku, </w:t>
            </w:r>
          </w:p>
          <w:p w:rsidR="009930CC" w:rsidRPr="003F5DEB" w:rsidRDefault="009930CC" w:rsidP="001A169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- </w:t>
            </w:r>
            <w:r w:rsidR="00A47F8C">
              <w:rPr>
                <w:rFonts w:ascii="Arial" w:eastAsia="Calibri" w:hAnsi="Arial" w:cs="Arial"/>
                <w:lang w:eastAsia="en-US"/>
              </w:rPr>
              <w:t xml:space="preserve">wszystkie </w:t>
            </w:r>
            <w:r w:rsidRPr="003F5DEB">
              <w:rPr>
                <w:rFonts w:ascii="Arial" w:eastAsia="Calibri" w:hAnsi="Arial" w:cs="Arial"/>
                <w:lang w:eastAsia="en-US"/>
              </w:rPr>
              <w:t>boczne szyby elektrycznie podnoszone i opuszczane oraz elektrycznie regulowane lusterka boczne</w:t>
            </w:r>
            <w:r w:rsidR="00B33B45">
              <w:rPr>
                <w:rFonts w:ascii="Arial" w:eastAsia="Calibri" w:hAnsi="Arial" w:cs="Arial"/>
                <w:lang w:eastAsia="en-US"/>
              </w:rPr>
              <w:t xml:space="preserve"> główne</w:t>
            </w:r>
            <w:r w:rsidRPr="003F5DEB">
              <w:rPr>
                <w:rFonts w:ascii="Arial" w:eastAsia="Calibri" w:hAnsi="Arial" w:cs="Arial"/>
                <w:lang w:eastAsia="en-US"/>
              </w:rPr>
              <w:t xml:space="preserve">, </w:t>
            </w:r>
          </w:p>
          <w:p w:rsidR="009930CC" w:rsidRDefault="009930CC" w:rsidP="001A169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- światła LED do jazdy dziennej zintegrowane </w:t>
            </w:r>
            <w:r w:rsidR="00610F67">
              <w:rPr>
                <w:rFonts w:ascii="Arial" w:eastAsia="Calibri" w:hAnsi="Arial" w:cs="Arial"/>
                <w:lang w:eastAsia="en-US"/>
              </w:rPr>
              <w:t>z reflektorami głównymi pojazdu,</w:t>
            </w:r>
          </w:p>
          <w:p w:rsidR="00610F67" w:rsidRPr="003F5DEB" w:rsidRDefault="00610F67" w:rsidP="001A169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- wyprowadzoną instalację do podłączenia w przyszłości ładowarek</w:t>
            </w:r>
            <w:r w:rsidR="000C55BD">
              <w:rPr>
                <w:rFonts w:ascii="Arial" w:eastAsia="Calibri" w:hAnsi="Arial" w:cs="Arial"/>
                <w:lang w:eastAsia="en-US"/>
              </w:rPr>
              <w:t xml:space="preserve"> radiotelefonów i latarek.</w:t>
            </w:r>
          </w:p>
        </w:tc>
        <w:tc>
          <w:tcPr>
            <w:tcW w:w="6237" w:type="dxa"/>
          </w:tcPr>
          <w:p w:rsidR="000C55BD" w:rsidRPr="003F5DEB" w:rsidRDefault="000C55BD" w:rsidP="001A169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</w:p>
        </w:tc>
      </w:tr>
      <w:tr w:rsidR="009930CC" w:rsidRPr="003F5DEB" w:rsidTr="00B24A13">
        <w:tc>
          <w:tcPr>
            <w:tcW w:w="987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2.6</w:t>
            </w:r>
          </w:p>
        </w:tc>
        <w:tc>
          <w:tcPr>
            <w:tcW w:w="6379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Fotele wyposażone w bezwładnościowe pasy bezpieczeństwa:</w:t>
            </w:r>
          </w:p>
          <w:p w:rsidR="009930CC" w:rsidRPr="003F5DEB" w:rsidRDefault="009930CC" w:rsidP="001A169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- siedzenia pokryte materiałem łatwo zmywalnym, odpornym na rozdarcie i ścieranie,</w:t>
            </w:r>
          </w:p>
          <w:p w:rsidR="009930CC" w:rsidRPr="003F5DEB" w:rsidRDefault="009930CC" w:rsidP="001A169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- wszystkie fotele wyposażone w zagłówki, </w:t>
            </w:r>
          </w:p>
          <w:p w:rsidR="009930CC" w:rsidRPr="003F5DEB" w:rsidRDefault="009930CC" w:rsidP="001A169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- fotel dla kierowcy z regulacją wysokości, odległości i pochylenia oparcia, dodatkowo zawieszony pneumatycznie,</w:t>
            </w:r>
          </w:p>
          <w:p w:rsidR="009930CC" w:rsidRPr="003F5DEB" w:rsidRDefault="009930CC" w:rsidP="001A169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- fotel dla dowódcy regulowany </w:t>
            </w:r>
            <w:r w:rsidR="003A4172">
              <w:rPr>
                <w:rFonts w:ascii="Arial" w:eastAsia="Calibri" w:hAnsi="Arial" w:cs="Arial"/>
                <w:lang w:eastAsia="en-US"/>
              </w:rPr>
              <w:t>wzdłużnie i</w:t>
            </w:r>
            <w:r w:rsidRPr="003F5DEB">
              <w:rPr>
                <w:rFonts w:ascii="Arial" w:eastAsia="Calibri" w:hAnsi="Arial" w:cs="Arial"/>
                <w:lang w:eastAsia="en-US"/>
              </w:rPr>
              <w:t xml:space="preserve"> na wysokość.</w:t>
            </w:r>
          </w:p>
          <w:p w:rsidR="009930CC" w:rsidRPr="003F5DEB" w:rsidRDefault="009930CC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Tylne siedzisko z możliwością przewożenia 4 szt. aparatów powietrznych w kabinie pojazdu</w:t>
            </w:r>
            <w:r w:rsidR="003A4172">
              <w:rPr>
                <w:rFonts w:ascii="Arial" w:eastAsia="Calibri" w:hAnsi="Arial" w:cs="Arial"/>
                <w:lang w:eastAsia="en-US"/>
              </w:rPr>
              <w:t xml:space="preserve"> z butlami stalowymi lub kompozytowymi</w:t>
            </w:r>
            <w:r w:rsidRPr="003F5DEB">
              <w:rPr>
                <w:rFonts w:ascii="Arial" w:eastAsia="Calibri" w:hAnsi="Arial" w:cs="Arial"/>
                <w:lang w:eastAsia="en-US"/>
              </w:rPr>
              <w:t>. Mocowanie ma zapewnić bezpieczne oparcie pleców ratownika w przypadku braku aparatu w uchwycie bez stosowania dodatkowych elementów trwale nie powiązanych z uchwytem.</w:t>
            </w:r>
          </w:p>
        </w:tc>
        <w:tc>
          <w:tcPr>
            <w:tcW w:w="6237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9930CC" w:rsidRPr="003F5DEB" w:rsidTr="00B24A13">
        <w:tc>
          <w:tcPr>
            <w:tcW w:w="987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2.7</w:t>
            </w:r>
          </w:p>
        </w:tc>
        <w:tc>
          <w:tcPr>
            <w:tcW w:w="6379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Instalacja elektryczna jednoprzewodowa 24V, z biegunem ujemnym na masie, dodatkowo przetwornica napięcia 24V/12V.</w:t>
            </w:r>
          </w:p>
        </w:tc>
        <w:tc>
          <w:tcPr>
            <w:tcW w:w="6237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9930CC" w:rsidRPr="003F5DEB" w:rsidTr="00B24A13">
        <w:tc>
          <w:tcPr>
            <w:tcW w:w="987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2.8</w:t>
            </w:r>
          </w:p>
        </w:tc>
        <w:tc>
          <w:tcPr>
            <w:tcW w:w="6379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W przedziale autopompy zainstalowany dodatkowy głośnik z mikrofonem współpracujący z radiostacją samochodową, umożliwiające prowadzenie korespondencji z przedziału autopompy.</w:t>
            </w:r>
          </w:p>
        </w:tc>
        <w:tc>
          <w:tcPr>
            <w:tcW w:w="6237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9930CC" w:rsidRPr="003F5DEB" w:rsidTr="00B24A13">
        <w:tc>
          <w:tcPr>
            <w:tcW w:w="987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2.9</w:t>
            </w:r>
          </w:p>
        </w:tc>
        <w:tc>
          <w:tcPr>
            <w:tcW w:w="6379" w:type="dxa"/>
          </w:tcPr>
          <w:p w:rsidR="009930CC" w:rsidRPr="003F5DEB" w:rsidRDefault="0053527C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P</w:t>
            </w:r>
            <w:r w:rsidR="009930CC" w:rsidRPr="003F5DEB">
              <w:rPr>
                <w:rFonts w:ascii="Arial" w:eastAsia="Calibri" w:hAnsi="Arial" w:cs="Arial"/>
                <w:lang w:eastAsia="en-US"/>
              </w:rPr>
              <w:t>rześwit</w:t>
            </w:r>
            <w:r>
              <w:rPr>
                <w:rFonts w:ascii="Arial" w:eastAsia="Calibri" w:hAnsi="Arial" w:cs="Arial"/>
                <w:lang w:eastAsia="en-US"/>
              </w:rPr>
              <w:t xml:space="preserve"> pojazdu</w:t>
            </w:r>
            <w:r w:rsidR="009930CC" w:rsidRPr="003F5DEB">
              <w:rPr>
                <w:rFonts w:ascii="Arial" w:eastAsia="Calibri" w:hAnsi="Arial" w:cs="Arial"/>
                <w:lang w:eastAsia="en-US"/>
              </w:rPr>
              <w:t xml:space="preserve"> nie mniejszy niż 3</w:t>
            </w:r>
            <w:r w:rsidR="00360F72">
              <w:rPr>
                <w:rFonts w:ascii="Arial" w:eastAsia="Calibri" w:hAnsi="Arial" w:cs="Arial"/>
                <w:lang w:eastAsia="en-US"/>
              </w:rPr>
              <w:t>5</w:t>
            </w:r>
            <w:r w:rsidR="009930CC" w:rsidRPr="003F5DEB">
              <w:rPr>
                <w:rFonts w:ascii="Arial" w:eastAsia="Calibri" w:hAnsi="Arial" w:cs="Arial"/>
                <w:lang w:eastAsia="en-US"/>
              </w:rPr>
              <w:t>0 mm.</w:t>
            </w:r>
          </w:p>
        </w:tc>
        <w:tc>
          <w:tcPr>
            <w:tcW w:w="6237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9930CC" w:rsidRPr="003F5DEB" w:rsidTr="00B24A13">
        <w:tc>
          <w:tcPr>
            <w:tcW w:w="987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2.10</w:t>
            </w:r>
          </w:p>
        </w:tc>
        <w:tc>
          <w:tcPr>
            <w:tcW w:w="6379" w:type="dxa"/>
          </w:tcPr>
          <w:p w:rsidR="009930CC" w:rsidRPr="003F5DEB" w:rsidRDefault="0053527C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P</w:t>
            </w:r>
            <w:r w:rsidR="009930CC" w:rsidRPr="003F5DEB">
              <w:rPr>
                <w:rFonts w:ascii="Arial" w:eastAsia="Calibri" w:hAnsi="Arial" w:cs="Arial"/>
                <w:lang w:eastAsia="en-US"/>
              </w:rPr>
              <w:t xml:space="preserve">rześwit pod osiami nie mniejszy niż </w:t>
            </w:r>
            <w:r w:rsidR="00360F72">
              <w:rPr>
                <w:rFonts w:ascii="Arial" w:eastAsia="Calibri" w:hAnsi="Arial" w:cs="Arial"/>
                <w:lang w:eastAsia="en-US"/>
              </w:rPr>
              <w:t>30</w:t>
            </w:r>
            <w:r w:rsidR="009930CC" w:rsidRPr="003F5DEB">
              <w:rPr>
                <w:rFonts w:ascii="Arial" w:eastAsia="Calibri" w:hAnsi="Arial" w:cs="Arial"/>
                <w:lang w:eastAsia="en-US"/>
              </w:rPr>
              <w:t>0 mm.</w:t>
            </w:r>
          </w:p>
          <w:p w:rsidR="009930CC" w:rsidRPr="003F5DEB" w:rsidRDefault="009930CC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Należy podać wartość najniższego prześwitu pod osiami.</w:t>
            </w:r>
          </w:p>
        </w:tc>
        <w:tc>
          <w:tcPr>
            <w:tcW w:w="6237" w:type="dxa"/>
          </w:tcPr>
          <w:p w:rsidR="009930CC" w:rsidRPr="003F5DEB" w:rsidRDefault="009930CC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u w:val="single"/>
                <w:lang w:eastAsia="en-US"/>
              </w:rPr>
            </w:pPr>
          </w:p>
        </w:tc>
      </w:tr>
      <w:tr w:rsidR="009930CC" w:rsidRPr="003F5DEB" w:rsidTr="00B24A13">
        <w:tc>
          <w:tcPr>
            <w:tcW w:w="987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2.11</w:t>
            </w:r>
          </w:p>
        </w:tc>
        <w:tc>
          <w:tcPr>
            <w:tcW w:w="6379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Kąt natarcia i zejścia nie mniejszy niż 23°</w:t>
            </w:r>
          </w:p>
        </w:tc>
        <w:tc>
          <w:tcPr>
            <w:tcW w:w="6237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9930CC" w:rsidRPr="003F5DEB" w:rsidTr="00B24A13">
        <w:tc>
          <w:tcPr>
            <w:tcW w:w="987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2.12</w:t>
            </w:r>
          </w:p>
        </w:tc>
        <w:tc>
          <w:tcPr>
            <w:tcW w:w="6379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Kolor:</w:t>
            </w:r>
          </w:p>
          <w:p w:rsidR="009930CC" w:rsidRPr="003F5DEB" w:rsidRDefault="009930CC" w:rsidP="001A169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- elementy podwozia – czarne dopuszcza się ciemno szare (w przypadku gdy jest to fabryczny kolor elementów podwozia)</w:t>
            </w:r>
            <w:r w:rsidR="00360F72">
              <w:rPr>
                <w:rFonts w:ascii="Arial" w:eastAsia="Calibri" w:hAnsi="Arial" w:cs="Arial"/>
                <w:lang w:eastAsia="en-US"/>
              </w:rPr>
              <w:t>,</w:t>
            </w:r>
          </w:p>
          <w:p w:rsidR="009930CC" w:rsidRPr="003F5DEB" w:rsidRDefault="009930CC" w:rsidP="001A169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- elementy ozdobne i plastiki w swoim naturalnym kolorze</w:t>
            </w:r>
            <w:r w:rsidR="00360F72">
              <w:rPr>
                <w:rFonts w:ascii="Arial" w:eastAsia="Calibri" w:hAnsi="Arial" w:cs="Arial"/>
                <w:lang w:eastAsia="en-US"/>
              </w:rPr>
              <w:t>,</w:t>
            </w:r>
            <w:r w:rsidRPr="003F5DEB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9930CC" w:rsidRPr="003F5DEB" w:rsidRDefault="009930CC" w:rsidP="001A169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- błotniki przednie, tylne i zderzaki – białe</w:t>
            </w:r>
            <w:r w:rsidR="00360F72">
              <w:rPr>
                <w:rFonts w:ascii="Arial" w:eastAsia="Calibri" w:hAnsi="Arial" w:cs="Arial"/>
                <w:lang w:eastAsia="en-US"/>
              </w:rPr>
              <w:t>,</w:t>
            </w:r>
          </w:p>
          <w:p w:rsidR="009930CC" w:rsidRPr="003F5DEB" w:rsidRDefault="009930CC" w:rsidP="001A169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- kabina, zabudowa – RAL 3000,</w:t>
            </w:r>
          </w:p>
          <w:p w:rsidR="009930CC" w:rsidRPr="003F5DEB" w:rsidRDefault="009930CC" w:rsidP="001A169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- żaluzje skrytek w kolorze naturalnego aluminium.</w:t>
            </w:r>
          </w:p>
        </w:tc>
        <w:tc>
          <w:tcPr>
            <w:tcW w:w="6237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ind w:left="175" w:hanging="142"/>
              <w:rPr>
                <w:rFonts w:ascii="Arial" w:eastAsia="Calibri" w:hAnsi="Arial" w:cs="Arial"/>
                <w:lang w:eastAsia="en-US"/>
              </w:rPr>
            </w:pPr>
          </w:p>
        </w:tc>
      </w:tr>
      <w:tr w:rsidR="009930CC" w:rsidRPr="003F5DEB" w:rsidTr="00B24A13">
        <w:tc>
          <w:tcPr>
            <w:tcW w:w="987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2.13</w:t>
            </w:r>
          </w:p>
        </w:tc>
        <w:tc>
          <w:tcPr>
            <w:tcW w:w="6379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Instalacja pneumatyczna pojazdu zapewniająca możliwość wyjazdu w ciągu 60 s, od chwili uruchomienia silnika samochodu, równocześnie zapewniająca prawidłowe funkcjonowanie hamulców.</w:t>
            </w:r>
          </w:p>
        </w:tc>
        <w:tc>
          <w:tcPr>
            <w:tcW w:w="6237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9930CC" w:rsidRPr="003F5DEB" w:rsidTr="00B24A13">
        <w:tc>
          <w:tcPr>
            <w:tcW w:w="987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</w:t>
            </w:r>
            <w:r w:rsidRPr="003F5DEB">
              <w:rPr>
                <w:rFonts w:ascii="Arial" w:eastAsia="Calibri" w:hAnsi="Arial" w:cs="Arial"/>
                <w:lang w:eastAsia="en-US"/>
              </w:rPr>
              <w:t>14</w:t>
            </w:r>
          </w:p>
        </w:tc>
        <w:tc>
          <w:tcPr>
            <w:tcW w:w="6379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Wylot spalin nie </w:t>
            </w:r>
            <w:r w:rsidR="00360F72">
              <w:rPr>
                <w:rFonts w:ascii="Arial" w:eastAsia="Calibri" w:hAnsi="Arial" w:cs="Arial"/>
                <w:lang w:eastAsia="en-US"/>
              </w:rPr>
              <w:t>może być</w:t>
            </w:r>
            <w:r w:rsidRPr="003F5DEB">
              <w:rPr>
                <w:rFonts w:ascii="Arial" w:eastAsia="Calibri" w:hAnsi="Arial" w:cs="Arial"/>
                <w:lang w:eastAsia="en-US"/>
              </w:rPr>
              <w:t xml:space="preserve"> skierowany na stanowisko obsługi poszczególnych urządzeń pojazdu, umieszczony z lewej strony pojazdu, pomiędzy osiami.</w:t>
            </w:r>
          </w:p>
        </w:tc>
        <w:tc>
          <w:tcPr>
            <w:tcW w:w="6237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9930CC" w:rsidRPr="003F5DEB" w:rsidTr="00B24A13">
        <w:tc>
          <w:tcPr>
            <w:tcW w:w="987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</w:t>
            </w:r>
            <w:r w:rsidRPr="003F5DEB">
              <w:rPr>
                <w:rFonts w:ascii="Arial" w:eastAsia="Calibri" w:hAnsi="Arial" w:cs="Arial"/>
                <w:lang w:eastAsia="en-US"/>
              </w:rPr>
              <w:t>15</w:t>
            </w:r>
          </w:p>
        </w:tc>
        <w:tc>
          <w:tcPr>
            <w:tcW w:w="6379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Pojemność zbiornika paliwa </w:t>
            </w:r>
            <w:r w:rsidR="00360F72">
              <w:rPr>
                <w:rFonts w:ascii="Arial" w:eastAsia="Calibri" w:hAnsi="Arial" w:cs="Arial"/>
                <w:lang w:eastAsia="en-US"/>
              </w:rPr>
              <w:t>musi</w:t>
            </w:r>
            <w:r w:rsidRPr="003F5DEB">
              <w:rPr>
                <w:rFonts w:ascii="Arial" w:eastAsia="Calibri" w:hAnsi="Arial" w:cs="Arial"/>
                <w:lang w:eastAsia="en-US"/>
              </w:rPr>
              <w:t xml:space="preserve"> zapewnia</w:t>
            </w:r>
            <w:r w:rsidR="00360F72">
              <w:rPr>
                <w:rFonts w:ascii="Arial" w:eastAsia="Calibri" w:hAnsi="Arial" w:cs="Arial"/>
                <w:lang w:eastAsia="en-US"/>
              </w:rPr>
              <w:t>ć</w:t>
            </w:r>
            <w:r w:rsidRPr="003F5DEB">
              <w:rPr>
                <w:rFonts w:ascii="Arial" w:eastAsia="Calibri" w:hAnsi="Arial" w:cs="Arial"/>
                <w:lang w:eastAsia="en-US"/>
              </w:rPr>
              <w:t xml:space="preserve"> przejazd min 300 km lub 4 godz. Pojemność nie mniejsza niż 150 litrów.</w:t>
            </w:r>
            <w:r w:rsidR="00360F72">
              <w:rPr>
                <w:rFonts w:ascii="Arial" w:eastAsia="Calibri" w:hAnsi="Arial" w:cs="Arial"/>
                <w:lang w:eastAsia="en-US"/>
              </w:rPr>
              <w:t xml:space="preserve"> Zbiornik paliwa umieszczony poza zabudową.</w:t>
            </w:r>
          </w:p>
        </w:tc>
        <w:tc>
          <w:tcPr>
            <w:tcW w:w="6237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9930CC" w:rsidRPr="003F5DEB" w:rsidTr="00B24A13">
        <w:tc>
          <w:tcPr>
            <w:tcW w:w="987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2.</w:t>
            </w:r>
            <w:r w:rsidRPr="003F5DEB">
              <w:rPr>
                <w:rFonts w:ascii="Arial" w:eastAsia="Calibri" w:hAnsi="Arial" w:cs="Arial"/>
                <w:lang w:eastAsia="en-US"/>
              </w:rPr>
              <w:t>16</w:t>
            </w:r>
          </w:p>
        </w:tc>
        <w:tc>
          <w:tcPr>
            <w:tcW w:w="6379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Ogumienie uniwersalne z bieżnikiem dostosowanym do poruszania się po szosie w każdych warunkach atmosferycznych jak również w warunkach terenowych. Ogumienie pneumatyczne o nośności dopasowanej do nacisku koła oraz dostosowane do</w:t>
            </w:r>
            <w:r w:rsidR="00C87809">
              <w:rPr>
                <w:rFonts w:ascii="Arial" w:eastAsia="Calibri" w:hAnsi="Arial" w:cs="Arial"/>
                <w:lang w:eastAsia="en-US"/>
              </w:rPr>
              <w:t xml:space="preserve"> maksymalnej prędkości pojazdu. </w:t>
            </w:r>
            <w:r w:rsidR="00071392">
              <w:rPr>
                <w:rFonts w:ascii="Arial" w:eastAsia="Calibri" w:hAnsi="Arial" w:cs="Arial"/>
                <w:lang w:eastAsia="en-US"/>
              </w:rPr>
              <w:t xml:space="preserve">Na osi przedniej koła pojedyncze, na osi tylnej koła bliźniacze. </w:t>
            </w:r>
            <w:r w:rsidRPr="003F5DEB">
              <w:rPr>
                <w:rFonts w:ascii="Arial" w:eastAsia="Calibri" w:hAnsi="Arial" w:cs="Arial"/>
                <w:lang w:eastAsia="en-US"/>
              </w:rPr>
              <w:t>Pełnowymiarowe koło zapasowe bez konieczności mocowania na stałe.</w:t>
            </w:r>
          </w:p>
        </w:tc>
        <w:tc>
          <w:tcPr>
            <w:tcW w:w="6237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9930CC" w:rsidRPr="003F5DEB" w:rsidTr="00B24A13">
        <w:tc>
          <w:tcPr>
            <w:tcW w:w="987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</w:t>
            </w:r>
            <w:r w:rsidRPr="003F5DEB">
              <w:rPr>
                <w:rFonts w:ascii="Arial" w:eastAsia="Calibri" w:hAnsi="Arial" w:cs="Arial"/>
                <w:lang w:eastAsia="en-US"/>
              </w:rPr>
              <w:t>17</w:t>
            </w:r>
          </w:p>
        </w:tc>
        <w:tc>
          <w:tcPr>
            <w:tcW w:w="6379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Pojazd wyposażony w zaczep holowniczy ze złączami elektrycznymi i pneumatycznymi. Zaczep posiadający homologację lub certyfikat dopuszczenia. Ponadto pojazd wyposażony w szekle z przodu i z tyłu umożliwiające odholowanie pojazdu.</w:t>
            </w:r>
          </w:p>
        </w:tc>
        <w:tc>
          <w:tcPr>
            <w:tcW w:w="6237" w:type="dxa"/>
          </w:tcPr>
          <w:p w:rsidR="009930CC" w:rsidRPr="003F5DEB" w:rsidRDefault="009930CC" w:rsidP="001A1699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60F72" w:rsidRPr="003F5DEB" w:rsidTr="00B24A13">
        <w:tc>
          <w:tcPr>
            <w:tcW w:w="987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</w:t>
            </w:r>
            <w:r w:rsidRPr="003F5DEB">
              <w:rPr>
                <w:rFonts w:ascii="Arial" w:eastAsia="Calibri" w:hAnsi="Arial" w:cs="Arial"/>
                <w:lang w:eastAsia="en-US"/>
              </w:rPr>
              <w:t>18</w:t>
            </w:r>
          </w:p>
        </w:tc>
        <w:tc>
          <w:tcPr>
            <w:tcW w:w="6379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Pneumatyczny układ uruchamiający hamulce z hamulcami bębnowymi na obu osiach. Układ hamulcowy pojazdu wyposażony w system ABS. Hamulec postojowy działający na koła obu osi.</w:t>
            </w:r>
          </w:p>
        </w:tc>
        <w:tc>
          <w:tcPr>
            <w:tcW w:w="6237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60F72" w:rsidRPr="003F5DEB" w:rsidTr="00B24A13">
        <w:tc>
          <w:tcPr>
            <w:tcW w:w="987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2.19</w:t>
            </w:r>
          </w:p>
        </w:tc>
        <w:tc>
          <w:tcPr>
            <w:tcW w:w="6379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Lusterka zewnętrzne </w:t>
            </w:r>
            <w:r>
              <w:rPr>
                <w:rFonts w:ascii="Arial" w:eastAsia="Calibri" w:hAnsi="Arial" w:cs="Arial"/>
                <w:lang w:eastAsia="en-US"/>
              </w:rPr>
              <w:t xml:space="preserve">boczne </w:t>
            </w:r>
            <w:r w:rsidRPr="003F5DEB">
              <w:rPr>
                <w:rFonts w:ascii="Arial" w:eastAsia="Calibri" w:hAnsi="Arial" w:cs="Arial"/>
                <w:lang w:eastAsia="en-US"/>
              </w:rPr>
              <w:t>elektrycznie podgrzewane.</w:t>
            </w:r>
          </w:p>
        </w:tc>
        <w:tc>
          <w:tcPr>
            <w:tcW w:w="6237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60F72" w:rsidRPr="003F5DEB" w:rsidTr="00B24A13">
        <w:tc>
          <w:tcPr>
            <w:tcW w:w="987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2.20</w:t>
            </w:r>
          </w:p>
        </w:tc>
        <w:tc>
          <w:tcPr>
            <w:tcW w:w="6379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Zabudowa wykonana w całości wyłącznie z materiałów odpornych na korozję, z użyciem takich materiałów jak stal nierdzewna, aluminium, materiały kompozytowe. Wewnętrzne poszycia skrytek wyłożone anodowaną blachą aluminiową, podłoga skrytek z gładkiej blachy nierdzewnej, łatwej do utrzymania w czystości.</w:t>
            </w:r>
          </w:p>
        </w:tc>
        <w:tc>
          <w:tcPr>
            <w:tcW w:w="6237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60F72" w:rsidRPr="003F5DEB" w:rsidTr="00B24A13">
        <w:tc>
          <w:tcPr>
            <w:tcW w:w="987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2.21</w:t>
            </w:r>
          </w:p>
        </w:tc>
        <w:tc>
          <w:tcPr>
            <w:tcW w:w="6379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Dach zabudowy w formie podestu roboczego (antypoślizgowy) z balustradą ochronną z boku pojazdu. </w:t>
            </w:r>
            <w:r w:rsidRPr="003F5DEB">
              <w:rPr>
                <w:rFonts w:ascii="Arial" w:eastAsia="Calibri" w:hAnsi="Arial" w:cs="Arial"/>
                <w:lang w:eastAsia="en-US"/>
              </w:rPr>
              <w:lastRenderedPageBreak/>
              <w:t>Drabina do wejścia na dach</w:t>
            </w:r>
            <w:r>
              <w:rPr>
                <w:rFonts w:ascii="Arial" w:eastAsia="Calibri" w:hAnsi="Arial" w:cs="Arial"/>
                <w:lang w:eastAsia="en-US"/>
              </w:rPr>
              <w:t xml:space="preserve"> wykonana z aluminium</w:t>
            </w:r>
            <w:r w:rsidRPr="003F5DEB">
              <w:rPr>
                <w:rFonts w:ascii="Arial" w:eastAsia="Calibri" w:hAnsi="Arial" w:cs="Arial"/>
                <w:lang w:eastAsia="en-US"/>
              </w:rPr>
              <w:t>, z poręczami w górnej części zabudowy ułatwiającymi wejście na dach, umieszczona z tyłu pojazdu, po prawej stronie zabudowy. Szczeble w wykonaniu antypoślizgowym.</w:t>
            </w:r>
          </w:p>
        </w:tc>
        <w:tc>
          <w:tcPr>
            <w:tcW w:w="6237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60F72" w:rsidRPr="003F5DEB" w:rsidTr="00B24A13">
        <w:tc>
          <w:tcPr>
            <w:tcW w:w="987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2.22</w:t>
            </w:r>
          </w:p>
        </w:tc>
        <w:tc>
          <w:tcPr>
            <w:tcW w:w="6379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Skrytki na sprzęt i wyposażenie</w:t>
            </w:r>
            <w:r>
              <w:rPr>
                <w:rFonts w:ascii="Arial" w:eastAsia="Calibri" w:hAnsi="Arial" w:cs="Arial"/>
                <w:lang w:eastAsia="en-US"/>
              </w:rPr>
              <w:t xml:space="preserve"> w układzie 3+3+1,</w:t>
            </w:r>
            <w:r w:rsidRPr="003F5DEB">
              <w:rPr>
                <w:rFonts w:ascii="Arial" w:eastAsia="Calibri" w:hAnsi="Arial" w:cs="Arial"/>
                <w:lang w:eastAsia="en-US"/>
              </w:rPr>
              <w:t xml:space="preserve"> zamykane żaluzjami wodo- i pyłoszczelnymi wspomaganymi systemem sprężynowym wykonane z materiałów odpornych na korozję.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3F5DEB">
              <w:rPr>
                <w:rFonts w:ascii="Arial" w:eastAsia="Calibri" w:hAnsi="Arial" w:cs="Arial"/>
                <w:lang w:eastAsia="en-US"/>
              </w:rPr>
              <w:t>Otwierane podesty do każdej skrytki osobno. Wymagane otwierane podesty nadkoli kół tylnych. Uchwyty i klamki możliwe do otwierania w rękawicach.</w:t>
            </w:r>
          </w:p>
          <w:p w:rsidR="00360F72" w:rsidRPr="003F5DEB" w:rsidRDefault="00360F72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W kabinie zainstalowana sygnalizacja otwarcia skrytek.</w:t>
            </w:r>
          </w:p>
        </w:tc>
        <w:tc>
          <w:tcPr>
            <w:tcW w:w="6237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60F72" w:rsidRPr="003F5DEB" w:rsidTr="00B24A13">
        <w:tc>
          <w:tcPr>
            <w:tcW w:w="987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2.23</w:t>
            </w:r>
          </w:p>
        </w:tc>
        <w:tc>
          <w:tcPr>
            <w:tcW w:w="6379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Skrytki na sprzęt i przedział autopompy wyposażone w oświetlenie włączane automatycznie po otwarciu drzwi skrytki, oświetlenie wykonane w technologii LED. Sprzęt rozmieszczony grupowo w zależności od przeznaczenia z zachowaniem ergonomii. Pierwsza skrytka za kabiną przelotowa umożliwiająca montaż długich elementów w poprzek zabudowy.</w:t>
            </w:r>
            <w:r w:rsidR="002A1EAB">
              <w:rPr>
                <w:rFonts w:ascii="Arial" w:eastAsia="Calibri" w:hAnsi="Arial" w:cs="Arial"/>
                <w:lang w:eastAsia="en-US"/>
              </w:rPr>
              <w:t xml:space="preserve"> Szerokość wszystkich skrytek </w:t>
            </w:r>
            <w:r w:rsidR="0038174B">
              <w:rPr>
                <w:rFonts w:ascii="Arial" w:eastAsia="Calibri" w:hAnsi="Arial" w:cs="Arial"/>
                <w:lang w:eastAsia="en-US"/>
              </w:rPr>
              <w:t xml:space="preserve">sprzętowych zamykanych żaluzjami </w:t>
            </w:r>
            <w:r w:rsidR="002A1EAB">
              <w:rPr>
                <w:rFonts w:ascii="Arial" w:eastAsia="Calibri" w:hAnsi="Arial" w:cs="Arial"/>
                <w:lang w:eastAsia="en-US"/>
              </w:rPr>
              <w:t>nie mniejsza niż 1000 mm.</w:t>
            </w:r>
          </w:p>
        </w:tc>
        <w:tc>
          <w:tcPr>
            <w:tcW w:w="6237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60F72" w:rsidRPr="003F5DEB" w:rsidTr="00B24A13">
        <w:tc>
          <w:tcPr>
            <w:tcW w:w="987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2.24</w:t>
            </w:r>
          </w:p>
        </w:tc>
        <w:tc>
          <w:tcPr>
            <w:tcW w:w="6379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Pojazd posiadający oświetlenie </w:t>
            </w:r>
            <w:r w:rsidR="0090404E">
              <w:rPr>
                <w:rFonts w:ascii="Arial" w:eastAsia="Calibri" w:hAnsi="Arial" w:cs="Arial"/>
                <w:lang w:eastAsia="en-US"/>
              </w:rPr>
              <w:t xml:space="preserve">punktowe </w:t>
            </w:r>
            <w:r w:rsidRPr="003F5DEB">
              <w:rPr>
                <w:rFonts w:ascii="Arial" w:eastAsia="Calibri" w:hAnsi="Arial" w:cs="Arial"/>
                <w:lang w:eastAsia="en-US"/>
              </w:rPr>
              <w:t xml:space="preserve">pola pracy wokół samochodu zapewniające oświetlenie w warunkach słabej widoczności min. 5 luksów w odległości 1 m od pojazdu na poziomie podłoża. </w:t>
            </w:r>
            <w:r w:rsidR="005F6624">
              <w:rPr>
                <w:rFonts w:ascii="Arial" w:eastAsia="Calibri" w:hAnsi="Arial" w:cs="Arial"/>
                <w:lang w:eastAsia="en-US"/>
              </w:rPr>
              <w:t xml:space="preserve">Dodatkowo zamontowana lampa pomiędzy drzwiami kabiny, z lewej i </w:t>
            </w:r>
            <w:r w:rsidR="005F6624">
              <w:rPr>
                <w:rFonts w:ascii="Arial" w:eastAsia="Calibri" w:hAnsi="Arial" w:cs="Arial"/>
                <w:lang w:eastAsia="en-US"/>
              </w:rPr>
              <w:lastRenderedPageBreak/>
              <w:t xml:space="preserve">prawej strony. </w:t>
            </w:r>
            <w:r w:rsidRPr="003F5DEB">
              <w:rPr>
                <w:rFonts w:ascii="Arial" w:eastAsia="Calibri" w:hAnsi="Arial" w:cs="Arial"/>
                <w:lang w:eastAsia="en-US"/>
              </w:rPr>
              <w:t>Oświetlenie uruchamiane w kabinie kierowcy.</w:t>
            </w:r>
          </w:p>
        </w:tc>
        <w:tc>
          <w:tcPr>
            <w:tcW w:w="6237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60F72" w:rsidRPr="003F5DEB" w:rsidTr="00B24A13">
        <w:tc>
          <w:tcPr>
            <w:tcW w:w="987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2.25</w:t>
            </w:r>
          </w:p>
        </w:tc>
        <w:tc>
          <w:tcPr>
            <w:tcW w:w="6379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Zbiornik wody o pojemności w zakresie od min. 2500 litrów do </w:t>
            </w:r>
            <w:r w:rsidR="002669F7">
              <w:rPr>
                <w:rFonts w:ascii="Arial" w:eastAsia="Calibri" w:hAnsi="Arial" w:cs="Arial"/>
                <w:lang w:eastAsia="en-US"/>
              </w:rPr>
              <w:t xml:space="preserve">max. </w:t>
            </w:r>
            <w:r w:rsidRPr="003F5DEB">
              <w:rPr>
                <w:rFonts w:ascii="Arial" w:eastAsia="Calibri" w:hAnsi="Arial" w:cs="Arial"/>
                <w:lang w:eastAsia="en-US"/>
              </w:rPr>
              <w:t>3000 litrów (±3%), wykonany z materiałów kompozytowych.</w:t>
            </w:r>
          </w:p>
        </w:tc>
        <w:tc>
          <w:tcPr>
            <w:tcW w:w="6237" w:type="dxa"/>
          </w:tcPr>
          <w:p w:rsidR="00360F72" w:rsidRPr="003F5DEB" w:rsidRDefault="00360F72" w:rsidP="0090404E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u w:val="single"/>
                <w:lang w:eastAsia="en-US"/>
              </w:rPr>
            </w:pPr>
          </w:p>
        </w:tc>
      </w:tr>
      <w:tr w:rsidR="00360F72" w:rsidRPr="003F5DEB" w:rsidTr="00B24A13">
        <w:tc>
          <w:tcPr>
            <w:tcW w:w="987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2.26</w:t>
            </w:r>
          </w:p>
        </w:tc>
        <w:tc>
          <w:tcPr>
            <w:tcW w:w="6379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Zbiornik środka pianotwórczego o pojemności min. 10% pojemności zbiornika wody i nadciśnieniu testowym 20 </w:t>
            </w:r>
            <w:proofErr w:type="spellStart"/>
            <w:r w:rsidRPr="003F5DEB">
              <w:rPr>
                <w:rFonts w:ascii="Arial" w:eastAsia="Calibri" w:hAnsi="Arial" w:cs="Arial"/>
                <w:lang w:eastAsia="en-US"/>
              </w:rPr>
              <w:t>kPa</w:t>
            </w:r>
            <w:proofErr w:type="spellEnd"/>
            <w:r w:rsidRPr="003F5DEB">
              <w:rPr>
                <w:rFonts w:ascii="Arial" w:eastAsia="Calibri" w:hAnsi="Arial" w:cs="Arial"/>
                <w:lang w:eastAsia="en-US"/>
              </w:rPr>
              <w:t>, zintegrowany ze zbiornikiem wody.</w:t>
            </w:r>
          </w:p>
        </w:tc>
        <w:tc>
          <w:tcPr>
            <w:tcW w:w="6237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60F72" w:rsidRPr="003F5DEB" w:rsidTr="00B24A13">
        <w:tc>
          <w:tcPr>
            <w:tcW w:w="987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2.27</w:t>
            </w:r>
          </w:p>
        </w:tc>
        <w:tc>
          <w:tcPr>
            <w:tcW w:w="6379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Autopompa dwuzakresowa o wydajności min. 3</w:t>
            </w:r>
            <w:r w:rsidR="00320067">
              <w:rPr>
                <w:rFonts w:ascii="Arial" w:eastAsia="Calibri" w:hAnsi="Arial" w:cs="Arial"/>
                <w:lang w:eastAsia="en-US"/>
              </w:rPr>
              <w:t>2</w:t>
            </w:r>
            <w:r w:rsidRPr="003F5DEB">
              <w:rPr>
                <w:rFonts w:ascii="Arial" w:eastAsia="Calibri" w:hAnsi="Arial" w:cs="Arial"/>
                <w:lang w:eastAsia="en-US"/>
              </w:rPr>
              <w:t xml:space="preserve">00 l/min. przy ciśnieniu 0.8 </w:t>
            </w:r>
            <w:proofErr w:type="spellStart"/>
            <w:r w:rsidRPr="003F5DEB">
              <w:rPr>
                <w:rFonts w:ascii="Arial" w:eastAsia="Calibri" w:hAnsi="Arial" w:cs="Arial"/>
                <w:lang w:eastAsia="en-US"/>
              </w:rPr>
              <w:t>MPa</w:t>
            </w:r>
            <w:proofErr w:type="spellEnd"/>
            <w:r w:rsidRPr="003F5DEB">
              <w:rPr>
                <w:rFonts w:ascii="Arial" w:eastAsia="Calibri" w:hAnsi="Arial" w:cs="Arial"/>
                <w:lang w:eastAsia="en-US"/>
              </w:rPr>
              <w:t xml:space="preserve"> i głębokości ssania 1.5 m oraz min. 400 l/min. przy ciśnieniu 4 </w:t>
            </w:r>
            <w:proofErr w:type="spellStart"/>
            <w:r w:rsidRPr="003F5DEB">
              <w:rPr>
                <w:rFonts w:ascii="Arial" w:eastAsia="Calibri" w:hAnsi="Arial" w:cs="Arial"/>
                <w:lang w:eastAsia="en-US"/>
              </w:rPr>
              <w:t>MPa</w:t>
            </w:r>
            <w:proofErr w:type="spellEnd"/>
            <w:r w:rsidRPr="003F5DEB">
              <w:rPr>
                <w:rFonts w:ascii="Arial" w:eastAsia="Calibri" w:hAnsi="Arial" w:cs="Arial"/>
                <w:lang w:eastAsia="en-US"/>
              </w:rPr>
              <w:t>. Autopompa umożliwiająca jednoczesne podawanie środków gaśniczych na stopniu niskiego i wysokiego ciśnienia.</w:t>
            </w:r>
          </w:p>
        </w:tc>
        <w:tc>
          <w:tcPr>
            <w:tcW w:w="6237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60F72" w:rsidRPr="003F5DEB" w:rsidTr="00B24A13">
        <w:tc>
          <w:tcPr>
            <w:tcW w:w="987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2.28</w:t>
            </w:r>
          </w:p>
        </w:tc>
        <w:tc>
          <w:tcPr>
            <w:tcW w:w="6379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Samochód wyposażony w jedną wysokociśnieniową linię szybkiego natarcia o długości węża nie mniejszej niż 60 m na zwijadle, zakończoną prądownicą wodno-pianową o regulowanej wydajności, z możliwością podawania prądu zwartego i rozproszonego.</w:t>
            </w:r>
          </w:p>
        </w:tc>
        <w:tc>
          <w:tcPr>
            <w:tcW w:w="6237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60F72" w:rsidRPr="003F5DEB" w:rsidTr="00B24A13">
        <w:tc>
          <w:tcPr>
            <w:tcW w:w="987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2.29</w:t>
            </w:r>
          </w:p>
        </w:tc>
        <w:tc>
          <w:tcPr>
            <w:tcW w:w="6379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Linia szybkiego natarcia umożliwia podawanie wody lub piany bez względu na stopień rozwinięcia węża. Zwijadło wyposażone w hamulec bębna, napęd elektryczny oraz korbę umożliwiającą ręczne awaryjne zwijanie. Linia szybkiego natarcia z systemem pneumatycznego przedmuchiwania zwijadła.</w:t>
            </w:r>
          </w:p>
        </w:tc>
        <w:tc>
          <w:tcPr>
            <w:tcW w:w="6237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60F72" w:rsidRPr="003F5DEB" w:rsidTr="00B24A13">
        <w:tc>
          <w:tcPr>
            <w:tcW w:w="987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2.30</w:t>
            </w:r>
          </w:p>
        </w:tc>
        <w:tc>
          <w:tcPr>
            <w:tcW w:w="6379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Autopompa umożliwia podanie wody i wodnego roztworu środka pianotwórczego do min. </w:t>
            </w:r>
          </w:p>
          <w:p w:rsidR="00360F72" w:rsidRPr="003F5DEB" w:rsidRDefault="00360F72" w:rsidP="002F113E">
            <w:pPr>
              <w:spacing w:beforeLines="40" w:before="96" w:afterLines="40" w:after="96" w:line="300" w:lineRule="exact"/>
              <w:ind w:left="181" w:hanging="142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- </w:t>
            </w:r>
            <w:r w:rsidR="004B6E71">
              <w:rPr>
                <w:rFonts w:ascii="Arial" w:eastAsia="Calibri" w:hAnsi="Arial" w:cs="Arial"/>
                <w:lang w:eastAsia="en-US"/>
              </w:rPr>
              <w:t>dwóch</w:t>
            </w:r>
            <w:r w:rsidRPr="003F5DEB">
              <w:rPr>
                <w:rFonts w:ascii="Arial" w:eastAsia="Calibri" w:hAnsi="Arial" w:cs="Arial"/>
                <w:lang w:eastAsia="en-US"/>
              </w:rPr>
              <w:t xml:space="preserve"> nasad tłocznych wielkości 75 zlokalizowanych z tyłu pojazdu, </w:t>
            </w:r>
          </w:p>
          <w:p w:rsidR="00360F72" w:rsidRPr="003F5DEB" w:rsidRDefault="00360F72" w:rsidP="002F113E">
            <w:pPr>
              <w:spacing w:beforeLines="40" w:before="96" w:afterLines="40" w:after="96" w:line="300" w:lineRule="exact"/>
              <w:ind w:left="181" w:hanging="142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- wysokociśnieniowej linii szybkiego natarcia wyprowadzonej z boku pojazdu, </w:t>
            </w:r>
          </w:p>
          <w:p w:rsidR="00360F72" w:rsidRPr="003F5DEB" w:rsidRDefault="00360F72" w:rsidP="002F113E">
            <w:pPr>
              <w:spacing w:beforeLines="40" w:before="96" w:afterLines="40" w:after="96" w:line="300" w:lineRule="exact"/>
              <w:ind w:left="181" w:hanging="142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- działka dachowego, </w:t>
            </w:r>
          </w:p>
          <w:p w:rsidR="00360F72" w:rsidRPr="003F5DEB" w:rsidRDefault="00360F72" w:rsidP="002F113E">
            <w:pPr>
              <w:spacing w:beforeLines="40" w:before="96" w:afterLines="40" w:after="96" w:line="300" w:lineRule="exact"/>
              <w:ind w:left="181" w:hanging="142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- instalacji </w:t>
            </w:r>
            <w:proofErr w:type="spellStart"/>
            <w:r w:rsidRPr="003F5DEB">
              <w:rPr>
                <w:rFonts w:ascii="Arial" w:eastAsia="Calibri" w:hAnsi="Arial" w:cs="Arial"/>
                <w:lang w:eastAsia="en-US"/>
              </w:rPr>
              <w:t>zraszaczowej</w:t>
            </w:r>
            <w:proofErr w:type="spellEnd"/>
            <w:r w:rsidRPr="003F5DEB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6237" w:type="dxa"/>
          </w:tcPr>
          <w:p w:rsidR="00360F72" w:rsidRPr="003F5DEB" w:rsidRDefault="00360F72" w:rsidP="002F113E">
            <w:pPr>
              <w:spacing w:beforeLines="40" w:before="96" w:afterLines="40" w:after="96" w:line="300" w:lineRule="exact"/>
              <w:ind w:left="169" w:hanging="141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60F72" w:rsidRPr="003F5DEB" w:rsidTr="00B24A13">
        <w:tc>
          <w:tcPr>
            <w:tcW w:w="987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2.31</w:t>
            </w:r>
          </w:p>
        </w:tc>
        <w:tc>
          <w:tcPr>
            <w:tcW w:w="6379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Autopompa wyposażona w urządzenie odpowietrzające umożliwiające zassanie wody: </w:t>
            </w:r>
          </w:p>
          <w:p w:rsidR="00360F72" w:rsidRPr="003F5DEB" w:rsidRDefault="00360F72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- z głębokości 1,5 m w czasie do 30 s, </w:t>
            </w:r>
          </w:p>
          <w:p w:rsidR="00360F72" w:rsidRPr="003F5DEB" w:rsidRDefault="00360F72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- z głębokości 7,5 m w czasie do 60 s.</w:t>
            </w:r>
          </w:p>
        </w:tc>
        <w:tc>
          <w:tcPr>
            <w:tcW w:w="6237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60F72" w:rsidRPr="003F5DEB" w:rsidTr="00B24A13">
        <w:tc>
          <w:tcPr>
            <w:tcW w:w="987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2.32</w:t>
            </w:r>
          </w:p>
        </w:tc>
        <w:tc>
          <w:tcPr>
            <w:tcW w:w="6379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Przedział autopompy wyposażony w system ogrzewania </w:t>
            </w:r>
            <w:r w:rsidR="002F113E">
              <w:rPr>
                <w:rFonts w:ascii="Arial" w:eastAsia="Calibri" w:hAnsi="Arial" w:cs="Arial"/>
                <w:lang w:eastAsia="en-US"/>
              </w:rPr>
              <w:t>powietrznego</w:t>
            </w:r>
            <w:r w:rsidRPr="003F5DEB">
              <w:rPr>
                <w:rFonts w:ascii="Arial" w:eastAsia="Calibri" w:hAnsi="Arial" w:cs="Arial"/>
                <w:lang w:eastAsia="en-US"/>
              </w:rPr>
              <w:t xml:space="preserve"> skutecznie zabezpieczający układ wodno-pianowy przed zamarzaniem w temperaturze do -25°C, działający niezależnie od pracy silnika. Dodatkowo musi istnieć możliwość ogrzewania autopompy z układu chłodzenia silnika z możliwością wyłączenia w okresie letnim.</w:t>
            </w:r>
            <w:r w:rsidR="00A66550">
              <w:rPr>
                <w:rFonts w:ascii="Arial" w:eastAsia="Calibri" w:hAnsi="Arial" w:cs="Arial"/>
                <w:lang w:eastAsia="en-US"/>
              </w:rPr>
              <w:t xml:space="preserve"> Wszystkie nasady zasilające i tłoczne umieszczone wewnątrz zabudowy.</w:t>
            </w:r>
          </w:p>
        </w:tc>
        <w:tc>
          <w:tcPr>
            <w:tcW w:w="6237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60F72" w:rsidRPr="003F5DEB" w:rsidTr="00B24A13">
        <w:tc>
          <w:tcPr>
            <w:tcW w:w="987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2.33</w:t>
            </w:r>
          </w:p>
        </w:tc>
        <w:tc>
          <w:tcPr>
            <w:tcW w:w="6379" w:type="dxa"/>
          </w:tcPr>
          <w:p w:rsidR="00360F72" w:rsidRPr="003F5DEB" w:rsidRDefault="00360F72" w:rsidP="002F113E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Pojazd wyposażony w działko wodno- pianowe DWP 16 o regulowanej wydajności co najmniej w zakresie 800/1600 l/min, zamontowane na dachu zabudowy, w jej tylnej części. Zakres obrotu działka w płaszczyźnie poziomej wynoszący 360º, a w płaszczyźnie pionowej – od kąta </w:t>
            </w:r>
            <w:r w:rsidRPr="003F5DEB">
              <w:rPr>
                <w:rFonts w:ascii="Arial" w:eastAsia="Calibri" w:hAnsi="Arial" w:cs="Arial"/>
                <w:lang w:eastAsia="en-US"/>
              </w:rPr>
              <w:lastRenderedPageBreak/>
              <w:t xml:space="preserve">ujemnego limitowanego obrysem pojazdu do co najmniej 70º. Działko unoszone hydraulicznie </w:t>
            </w:r>
            <w:r w:rsidR="00EB176D">
              <w:rPr>
                <w:rFonts w:ascii="Arial" w:eastAsia="Calibri" w:hAnsi="Arial" w:cs="Arial"/>
                <w:lang w:eastAsia="en-US"/>
              </w:rPr>
              <w:t xml:space="preserve">(ciśnieniem słupa wody) </w:t>
            </w:r>
            <w:r w:rsidRPr="003F5DEB">
              <w:rPr>
                <w:rFonts w:ascii="Arial" w:eastAsia="Calibri" w:hAnsi="Arial" w:cs="Arial"/>
                <w:lang w:eastAsia="en-US"/>
              </w:rPr>
              <w:t>do pozycji roboczej. Z pozycji obsługującego działko musi istnieć możliwość sterowania zaworem działka oraz regulacją obrotów autopompy.</w:t>
            </w:r>
          </w:p>
        </w:tc>
        <w:tc>
          <w:tcPr>
            <w:tcW w:w="6237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60F72" w:rsidRPr="003F5DEB" w:rsidTr="00B24A13">
        <w:tc>
          <w:tcPr>
            <w:tcW w:w="987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2.34</w:t>
            </w:r>
          </w:p>
        </w:tc>
        <w:tc>
          <w:tcPr>
            <w:tcW w:w="6379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 xml:space="preserve">Maszt oświetleniowy o wysokości min. 5 m, mierzonej od </w:t>
            </w:r>
            <w:r w:rsidR="00507200" w:rsidRPr="003F5DEB">
              <w:rPr>
                <w:rFonts w:ascii="Arial" w:eastAsia="Calibri" w:hAnsi="Arial" w:cs="Arial"/>
                <w:lang w:eastAsia="en-US"/>
              </w:rPr>
              <w:t>podłoża,</w:t>
            </w:r>
            <w:r w:rsidRPr="003F5DEB">
              <w:rPr>
                <w:rFonts w:ascii="Arial" w:eastAsia="Calibri" w:hAnsi="Arial" w:cs="Arial"/>
                <w:lang w:eastAsia="en-US"/>
              </w:rPr>
              <w:t xml:space="preserve"> na którym stoi pojazd do oprawy ustawionych poziomo reflektorów, z możliwością regulacji obrotu w każdą stronę i pochylania </w:t>
            </w:r>
            <w:proofErr w:type="spellStart"/>
            <w:r w:rsidRPr="003F5DEB">
              <w:rPr>
                <w:rFonts w:ascii="Arial" w:eastAsia="Calibri" w:hAnsi="Arial" w:cs="Arial"/>
                <w:lang w:eastAsia="en-US"/>
              </w:rPr>
              <w:t>najaśnic</w:t>
            </w:r>
            <w:proofErr w:type="spellEnd"/>
            <w:r w:rsidRPr="003F5DEB">
              <w:rPr>
                <w:rFonts w:ascii="Arial" w:eastAsia="Calibri" w:hAnsi="Arial" w:cs="Arial"/>
                <w:lang w:eastAsia="en-US"/>
              </w:rPr>
              <w:t xml:space="preserve"> z poziomu podłoża, zamontowany na stałe w zabudowie, wysuwany pneumatycznie</w:t>
            </w:r>
            <w:r w:rsidR="002F113E">
              <w:rPr>
                <w:rFonts w:ascii="Arial" w:eastAsia="Calibri" w:hAnsi="Arial" w:cs="Arial"/>
                <w:lang w:eastAsia="en-US"/>
              </w:rPr>
              <w:t>.</w:t>
            </w:r>
            <w:r w:rsidRPr="003F5DEB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="00C53967">
              <w:rPr>
                <w:rFonts w:ascii="Arial" w:eastAsia="Calibri" w:hAnsi="Arial" w:cs="Arial"/>
                <w:lang w:eastAsia="en-US"/>
              </w:rPr>
              <w:t>Najaśnice</w:t>
            </w:r>
            <w:proofErr w:type="spellEnd"/>
            <w:r w:rsidR="00C53967">
              <w:rPr>
                <w:rFonts w:ascii="Arial" w:eastAsia="Calibri" w:hAnsi="Arial" w:cs="Arial"/>
                <w:lang w:eastAsia="en-US"/>
              </w:rPr>
              <w:t xml:space="preserve"> LED (2 sztuki) o sile światła min. 30.000 lumenów łącznie zasilane z instalacji elektrycznej podwozia pojazdu. </w:t>
            </w:r>
            <w:r w:rsidRPr="003F5DEB">
              <w:rPr>
                <w:rFonts w:ascii="Arial" w:eastAsia="Calibri" w:hAnsi="Arial" w:cs="Arial"/>
                <w:lang w:eastAsia="en-US"/>
              </w:rPr>
              <w:t>Dodatkowo zainstalowana kontrolka wysuniętego masztu w kabinie w miejscu widocznym dla kierowcy.</w:t>
            </w:r>
          </w:p>
        </w:tc>
        <w:tc>
          <w:tcPr>
            <w:tcW w:w="6237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60F72" w:rsidRPr="003F5DEB" w:rsidTr="00B24A13">
        <w:tc>
          <w:tcPr>
            <w:tcW w:w="987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2.35</w:t>
            </w:r>
          </w:p>
        </w:tc>
        <w:tc>
          <w:tcPr>
            <w:tcW w:w="6379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W pojeździe zamontowane 4 zraszacze zasilane autopompą, sterowane z kabiny kierowcy do ograniczania stref skażeń. Dwa zraszacze z przodu i dwa pomiędzy kołami pojazdu.</w:t>
            </w:r>
          </w:p>
        </w:tc>
        <w:tc>
          <w:tcPr>
            <w:tcW w:w="6237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0061E" w:rsidRPr="003F5DEB" w:rsidTr="00B24A13">
        <w:tc>
          <w:tcPr>
            <w:tcW w:w="987" w:type="dxa"/>
          </w:tcPr>
          <w:p w:rsidR="00E0061E" w:rsidRDefault="00E0061E" w:rsidP="00360F72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2.36</w:t>
            </w:r>
          </w:p>
        </w:tc>
        <w:tc>
          <w:tcPr>
            <w:tcW w:w="6379" w:type="dxa"/>
          </w:tcPr>
          <w:p w:rsidR="00E0061E" w:rsidRPr="003F5DEB" w:rsidRDefault="00FA7F4E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FA7F4E">
              <w:rPr>
                <w:rFonts w:ascii="Arial" w:eastAsia="Calibri" w:hAnsi="Arial" w:cs="Arial"/>
                <w:lang w:eastAsia="en-US"/>
              </w:rPr>
              <w:t xml:space="preserve">W pojeździe zamontowana wyciągarka elektryczna z przodu o sile uciągu </w:t>
            </w:r>
            <w:r>
              <w:rPr>
                <w:rFonts w:ascii="Arial" w:eastAsia="Calibri" w:hAnsi="Arial" w:cs="Arial"/>
                <w:lang w:eastAsia="en-US"/>
              </w:rPr>
              <w:t xml:space="preserve">min. 8 </w:t>
            </w:r>
            <w:r w:rsidR="000869C1">
              <w:rPr>
                <w:rFonts w:ascii="Arial" w:eastAsia="Calibri" w:hAnsi="Arial" w:cs="Arial"/>
                <w:lang w:eastAsia="en-US"/>
              </w:rPr>
              <w:t>ton</w:t>
            </w:r>
            <w:r w:rsidR="00CE7B59">
              <w:rPr>
                <w:rFonts w:ascii="Arial" w:eastAsia="Calibri" w:hAnsi="Arial" w:cs="Arial"/>
                <w:lang w:eastAsia="en-US"/>
              </w:rPr>
              <w:t xml:space="preserve"> z liną o długości min. 30 m</w:t>
            </w:r>
            <w:r>
              <w:rPr>
                <w:rFonts w:ascii="Arial" w:eastAsia="Calibri" w:hAnsi="Arial" w:cs="Arial"/>
                <w:lang w:eastAsia="en-US"/>
              </w:rPr>
              <w:t>, z pilotem przewodowym, zabezpieczona pokrowcem.</w:t>
            </w:r>
          </w:p>
        </w:tc>
        <w:tc>
          <w:tcPr>
            <w:tcW w:w="6237" w:type="dxa"/>
          </w:tcPr>
          <w:p w:rsidR="00E0061E" w:rsidRPr="003F5DEB" w:rsidRDefault="00E0061E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FB4A62" w:rsidRPr="003F5DEB" w:rsidTr="00B24A13">
        <w:tc>
          <w:tcPr>
            <w:tcW w:w="987" w:type="dxa"/>
          </w:tcPr>
          <w:p w:rsidR="00FB4A62" w:rsidRPr="003F5DEB" w:rsidRDefault="00FB4A62" w:rsidP="00360F72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3.</w:t>
            </w:r>
          </w:p>
        </w:tc>
        <w:tc>
          <w:tcPr>
            <w:tcW w:w="12616" w:type="dxa"/>
            <w:gridSpan w:val="2"/>
          </w:tcPr>
          <w:p w:rsidR="00FB4A62" w:rsidRPr="007A2017" w:rsidRDefault="007A2017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b/>
                <w:lang w:eastAsia="en-US"/>
              </w:rPr>
            </w:pPr>
            <w:r w:rsidRPr="007A2017">
              <w:rPr>
                <w:rFonts w:ascii="Arial" w:eastAsia="Calibri" w:hAnsi="Arial" w:cs="Arial"/>
                <w:b/>
                <w:lang w:eastAsia="en-US"/>
              </w:rPr>
              <w:t xml:space="preserve">Wymagania pozostałe </w:t>
            </w:r>
          </w:p>
        </w:tc>
      </w:tr>
      <w:tr w:rsidR="00360F72" w:rsidRPr="003F5DEB" w:rsidTr="00B24A13">
        <w:tc>
          <w:tcPr>
            <w:tcW w:w="987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3.1</w:t>
            </w:r>
          </w:p>
        </w:tc>
        <w:tc>
          <w:tcPr>
            <w:tcW w:w="6379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Czas reakcji serwisu maksymalnie do 3 dni roboczych od czasu powiadomienia</w:t>
            </w:r>
          </w:p>
        </w:tc>
        <w:tc>
          <w:tcPr>
            <w:tcW w:w="6237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60F72" w:rsidRPr="003F5DEB" w:rsidTr="00B24A13">
        <w:tc>
          <w:tcPr>
            <w:tcW w:w="987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3.2</w:t>
            </w:r>
          </w:p>
        </w:tc>
        <w:tc>
          <w:tcPr>
            <w:tcW w:w="6379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3F5DEB">
              <w:rPr>
                <w:rFonts w:ascii="Arial" w:eastAsia="Calibri" w:hAnsi="Arial" w:cs="Arial"/>
                <w:lang w:eastAsia="en-US"/>
              </w:rPr>
              <w:t>Wszystkie wymagane dokumenty, niezbędne do rejestracji pojazdu jako samochód specjalny pożarniczy dostarczone najpóźniej w dniu przekazania przedmiotu umowy.</w:t>
            </w:r>
          </w:p>
        </w:tc>
        <w:tc>
          <w:tcPr>
            <w:tcW w:w="6237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60F72" w:rsidRPr="003F5DEB" w:rsidTr="00B24A13">
        <w:tc>
          <w:tcPr>
            <w:tcW w:w="987" w:type="dxa"/>
          </w:tcPr>
          <w:p w:rsidR="00360F72" w:rsidRDefault="00360F72" w:rsidP="00360F72">
            <w:pPr>
              <w:spacing w:beforeLines="40" w:before="96" w:afterLines="40" w:after="96" w:line="300" w:lineRule="exact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3.3</w:t>
            </w:r>
          </w:p>
        </w:tc>
        <w:tc>
          <w:tcPr>
            <w:tcW w:w="6379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  <w:r w:rsidRPr="00CE39D9">
              <w:rPr>
                <w:rFonts w:ascii="Arial" w:eastAsia="Calibri" w:hAnsi="Arial" w:cs="Arial"/>
                <w:lang w:eastAsia="en-US"/>
              </w:rPr>
              <w:t xml:space="preserve">W pojeździe należy zapewnić miejsce do przewozu wyposażenia wg wykazu Zamawiającego. </w:t>
            </w:r>
          </w:p>
        </w:tc>
        <w:tc>
          <w:tcPr>
            <w:tcW w:w="6237" w:type="dxa"/>
          </w:tcPr>
          <w:p w:rsidR="00360F72" w:rsidRPr="003F5DEB" w:rsidRDefault="00360F72" w:rsidP="00360F72">
            <w:pPr>
              <w:spacing w:beforeLines="40" w:before="96" w:afterLines="40" w:after="96" w:line="300" w:lineRule="exact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3F5DEB" w:rsidRPr="003F5DEB" w:rsidRDefault="003F5DEB" w:rsidP="00395D5E">
      <w:pPr>
        <w:widowControl w:val="0"/>
        <w:shd w:val="clear" w:color="auto" w:fill="FFFFFF"/>
        <w:autoSpaceDE w:val="0"/>
        <w:autoSpaceDN w:val="0"/>
        <w:adjustRightInd w:val="0"/>
        <w:spacing w:before="230" w:line="259" w:lineRule="exact"/>
        <w:ind w:left="284" w:right="254"/>
        <w:jc w:val="center"/>
        <w:rPr>
          <w:rFonts w:ascii="Arial" w:hAnsi="Arial" w:cs="Arial"/>
          <w:b/>
          <w:bCs/>
          <w:sz w:val="28"/>
          <w:u w:val="single"/>
        </w:rPr>
      </w:pPr>
    </w:p>
    <w:p w:rsidR="00395D5E" w:rsidRPr="003F5DEB" w:rsidRDefault="00395D5E" w:rsidP="00395D5E">
      <w:pPr>
        <w:shd w:val="clear" w:color="auto" w:fill="FFFFFF"/>
        <w:tabs>
          <w:tab w:val="left" w:pos="202"/>
        </w:tabs>
        <w:spacing w:before="120"/>
        <w:jc w:val="both"/>
        <w:rPr>
          <w:rFonts w:ascii="Arial" w:hAnsi="Arial" w:cs="Arial"/>
          <w:szCs w:val="20"/>
        </w:rPr>
      </w:pPr>
      <w:r w:rsidRPr="003F5DEB">
        <w:rPr>
          <w:rFonts w:ascii="Arial" w:hAnsi="Arial" w:cs="Arial"/>
          <w:szCs w:val="20"/>
        </w:rPr>
        <w:t>Oświadczam, że podane przeze mnie w niniejszym załączniku informacje są zgodne z prawdą i że w przypadku wyboru mojej oferty ponoszę pełną odpowiedzialność za realizację zamówienia zgodnie z wymienionymi tu warunkami.</w:t>
      </w:r>
    </w:p>
    <w:p w:rsidR="00395D5E" w:rsidRPr="003F5DEB" w:rsidRDefault="00395D5E" w:rsidP="00395D5E">
      <w:pPr>
        <w:shd w:val="clear" w:color="auto" w:fill="FFFFFF"/>
        <w:tabs>
          <w:tab w:val="left" w:pos="202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:rsidR="00395D5E" w:rsidRPr="003F5DEB" w:rsidRDefault="00395D5E" w:rsidP="00395D5E">
      <w:pPr>
        <w:rPr>
          <w:rFonts w:ascii="Arial" w:hAnsi="Arial" w:cs="Arial"/>
        </w:rPr>
      </w:pPr>
      <w:r w:rsidRPr="003F5DEB">
        <w:rPr>
          <w:rFonts w:ascii="Arial" w:hAnsi="Arial" w:cs="Arial"/>
          <w:b/>
        </w:rPr>
        <w:t>Tam, gdzie w Opisie Przedmiotu Zamówienia zostało wskazane pochodzenie (marka, znak towarowy, producent, dostawca), o których mo</w:t>
      </w:r>
      <w:r w:rsidR="00DC1F01">
        <w:rPr>
          <w:rFonts w:ascii="Arial" w:hAnsi="Arial" w:cs="Arial"/>
          <w:b/>
        </w:rPr>
        <w:t>wa w art. 30 ust. 1-3 ustawy PZP</w:t>
      </w:r>
      <w:r w:rsidRPr="003F5DEB">
        <w:rPr>
          <w:rFonts w:ascii="Arial" w:hAnsi="Arial" w:cs="Arial"/>
          <w:b/>
        </w:rPr>
        <w:t>, Zamawiający dopuszcza oferowanie materiałów lub rozwiązań równoważnych pod warunkiem, że oferowane materiały będą fabrycznie nowe, nieregenerowane, nie z recyklingu oraz będą spełniać podane w OPZ parametry techniczne.</w:t>
      </w:r>
    </w:p>
    <w:p w:rsidR="00395D5E" w:rsidRPr="003F5DEB" w:rsidRDefault="00395D5E" w:rsidP="00395D5E">
      <w:pPr>
        <w:suppressAutoHyphens/>
        <w:spacing w:after="120"/>
        <w:jc w:val="both"/>
        <w:rPr>
          <w:rFonts w:ascii="Arial" w:hAnsi="Arial" w:cs="Arial"/>
          <w:b/>
          <w:szCs w:val="20"/>
          <w:lang w:eastAsia="zh-CN"/>
        </w:rPr>
      </w:pPr>
    </w:p>
    <w:p w:rsidR="00395D5E" w:rsidRPr="003F5DEB" w:rsidRDefault="00395D5E" w:rsidP="00395D5E">
      <w:pPr>
        <w:rPr>
          <w:rFonts w:ascii="Arial" w:hAnsi="Arial" w:cs="Arial"/>
        </w:rPr>
      </w:pPr>
    </w:p>
    <w:p w:rsidR="00395D5E" w:rsidRPr="003F5DEB" w:rsidRDefault="00395D5E" w:rsidP="00395D5E">
      <w:pPr>
        <w:rPr>
          <w:rFonts w:ascii="Arial" w:hAnsi="Arial" w:cs="Arial"/>
        </w:rPr>
      </w:pPr>
    </w:p>
    <w:p w:rsidR="001105DC" w:rsidRPr="003F5DEB" w:rsidRDefault="001105DC">
      <w:pPr>
        <w:rPr>
          <w:rFonts w:ascii="Arial" w:hAnsi="Arial" w:cs="Arial"/>
        </w:rPr>
      </w:pPr>
    </w:p>
    <w:sectPr w:rsidR="001105DC" w:rsidRPr="003F5DEB" w:rsidSect="00395D5E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EBF" w:rsidRDefault="00E32EBF" w:rsidP="00E32EBF">
      <w:r>
        <w:separator/>
      </w:r>
    </w:p>
  </w:endnote>
  <w:endnote w:type="continuationSeparator" w:id="0">
    <w:p w:rsidR="00E32EBF" w:rsidRDefault="00E32EBF" w:rsidP="00E3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EBF" w:rsidRPr="007008C9" w:rsidRDefault="00E32EBF" w:rsidP="00E32EBF">
    <w:pPr>
      <w:pStyle w:val="Stopka"/>
      <w:pBdr>
        <w:top w:val="double" w:sz="4" w:space="1" w:color="auto"/>
      </w:pBdr>
      <w:rPr>
        <w:rFonts w:ascii="Arial" w:hAnsi="Arial" w:cs="Arial"/>
      </w:rPr>
    </w:pPr>
    <w:r w:rsidRPr="007008C9">
      <w:rPr>
        <w:rFonts w:ascii="Arial" w:hAnsi="Arial" w:cs="Arial"/>
        <w:b/>
        <w:iCs/>
        <w:sz w:val="20"/>
        <w:szCs w:val="20"/>
      </w:rPr>
      <w:t>Sygnatura zamówienia:</w:t>
    </w:r>
    <w:r w:rsidRPr="007008C9">
      <w:rPr>
        <w:rFonts w:ascii="Arial" w:hAnsi="Arial" w:cs="Arial"/>
        <w:iCs/>
        <w:sz w:val="20"/>
        <w:szCs w:val="20"/>
      </w:rPr>
      <w:t xml:space="preserve"> ZP.271.16.2017              </w:t>
    </w:r>
    <w:r w:rsidR="007008C9" w:rsidRPr="007008C9">
      <w:rPr>
        <w:rFonts w:ascii="Arial" w:hAnsi="Arial" w:cs="Arial"/>
        <w:iCs/>
        <w:sz w:val="20"/>
        <w:szCs w:val="20"/>
      </w:rPr>
      <w:tab/>
    </w:r>
    <w:r w:rsidR="007008C9" w:rsidRPr="007008C9">
      <w:rPr>
        <w:rFonts w:ascii="Arial" w:hAnsi="Arial" w:cs="Arial"/>
        <w:iCs/>
        <w:sz w:val="20"/>
        <w:szCs w:val="20"/>
      </w:rPr>
      <w:tab/>
    </w:r>
    <w:r w:rsidR="007008C9" w:rsidRPr="007008C9">
      <w:rPr>
        <w:rFonts w:ascii="Arial" w:hAnsi="Arial" w:cs="Arial"/>
        <w:iCs/>
        <w:sz w:val="20"/>
        <w:szCs w:val="20"/>
      </w:rPr>
      <w:tab/>
    </w:r>
    <w:r w:rsidR="007008C9" w:rsidRPr="007008C9">
      <w:rPr>
        <w:rFonts w:ascii="Arial" w:hAnsi="Arial" w:cs="Arial"/>
        <w:iCs/>
        <w:sz w:val="20"/>
        <w:szCs w:val="20"/>
      </w:rPr>
      <w:tab/>
    </w:r>
    <w:r w:rsidR="007008C9" w:rsidRPr="007008C9">
      <w:rPr>
        <w:rFonts w:ascii="Arial" w:hAnsi="Arial" w:cs="Arial"/>
        <w:iCs/>
        <w:sz w:val="20"/>
        <w:szCs w:val="20"/>
      </w:rPr>
      <w:tab/>
    </w:r>
    <w:r w:rsidR="007008C9" w:rsidRPr="007008C9">
      <w:rPr>
        <w:rFonts w:ascii="Arial" w:hAnsi="Arial" w:cs="Arial"/>
        <w:iCs/>
        <w:sz w:val="20"/>
        <w:szCs w:val="20"/>
      </w:rPr>
      <w:tab/>
    </w:r>
    <w:r w:rsidR="007008C9" w:rsidRPr="007008C9">
      <w:rPr>
        <w:rFonts w:ascii="Arial" w:hAnsi="Arial" w:cs="Arial"/>
        <w:iCs/>
        <w:sz w:val="20"/>
        <w:szCs w:val="20"/>
      </w:rPr>
      <w:tab/>
    </w:r>
    <w:r w:rsidR="007008C9" w:rsidRPr="007008C9">
      <w:rPr>
        <w:rFonts w:ascii="Arial" w:hAnsi="Arial" w:cs="Arial"/>
        <w:iCs/>
        <w:sz w:val="20"/>
        <w:szCs w:val="20"/>
      </w:rPr>
      <w:tab/>
    </w:r>
    <w:r w:rsidRPr="007008C9">
      <w:rPr>
        <w:rStyle w:val="Numerstrony"/>
        <w:rFonts w:ascii="Arial" w:hAnsi="Arial" w:cs="Arial"/>
      </w:rPr>
      <w:t xml:space="preserve"> </w:t>
    </w:r>
    <w:r w:rsidRPr="007008C9">
      <w:rPr>
        <w:rStyle w:val="Numerstrony"/>
        <w:rFonts w:ascii="Arial" w:hAnsi="Arial" w:cs="Arial"/>
      </w:rPr>
      <w:tab/>
    </w:r>
    <w:r w:rsidRPr="007008C9">
      <w:rPr>
        <w:rStyle w:val="Numerstrony"/>
        <w:rFonts w:ascii="Arial" w:hAnsi="Arial" w:cs="Arial"/>
        <w:sz w:val="20"/>
        <w:szCs w:val="20"/>
      </w:rPr>
      <w:t xml:space="preserve">str. </w:t>
    </w:r>
    <w:r w:rsidRPr="007008C9">
      <w:rPr>
        <w:rStyle w:val="Numerstrony"/>
        <w:rFonts w:ascii="Arial" w:hAnsi="Arial" w:cs="Arial"/>
        <w:sz w:val="20"/>
        <w:szCs w:val="20"/>
      </w:rPr>
      <w:fldChar w:fldCharType="begin"/>
    </w:r>
    <w:r w:rsidRPr="007008C9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7008C9">
      <w:rPr>
        <w:rStyle w:val="Numerstrony"/>
        <w:rFonts w:ascii="Arial" w:hAnsi="Arial" w:cs="Arial"/>
        <w:sz w:val="20"/>
        <w:szCs w:val="20"/>
      </w:rPr>
      <w:fldChar w:fldCharType="separate"/>
    </w:r>
    <w:r w:rsidR="007008C9">
      <w:rPr>
        <w:rStyle w:val="Numerstrony"/>
        <w:rFonts w:ascii="Arial" w:hAnsi="Arial" w:cs="Arial"/>
        <w:noProof/>
        <w:sz w:val="20"/>
        <w:szCs w:val="20"/>
      </w:rPr>
      <w:t>11</w:t>
    </w:r>
    <w:r w:rsidRPr="007008C9">
      <w:rPr>
        <w:rStyle w:val="Numerstrony"/>
        <w:rFonts w:ascii="Arial" w:hAnsi="Arial" w:cs="Arial"/>
        <w:sz w:val="20"/>
        <w:szCs w:val="20"/>
      </w:rPr>
      <w:fldChar w:fldCharType="end"/>
    </w:r>
  </w:p>
  <w:p w:rsidR="00E32EBF" w:rsidRDefault="00E32EBF">
    <w:pPr>
      <w:pStyle w:val="Stopka"/>
    </w:pPr>
    <w:r w:rsidRPr="007008C9">
      <w:rPr>
        <w:rFonts w:ascii="Arial" w:eastAsia="Calibri" w:hAnsi="Arial" w:cs="Arial"/>
        <w:b/>
        <w:sz w:val="22"/>
        <w:szCs w:val="22"/>
        <w:lang w:eastAsia="en-US"/>
      </w:rPr>
      <w:tab/>
    </w:r>
    <w:r>
      <w:rPr>
        <w:rFonts w:ascii="Calibri" w:eastAsia="Calibri" w:hAnsi="Calibri"/>
        <w:b/>
        <w:sz w:val="22"/>
        <w:szCs w:val="22"/>
        <w:lang w:eastAsia="en-US"/>
      </w:rPr>
      <w:tab/>
    </w:r>
    <w:r>
      <w:rPr>
        <w:rFonts w:ascii="Calibri" w:eastAsia="Calibri" w:hAnsi="Calibri"/>
        <w:b/>
        <w:sz w:val="22"/>
        <w:szCs w:val="22"/>
        <w:lang w:eastAsia="en-US"/>
      </w:rPr>
      <w:tab/>
    </w:r>
    <w:r>
      <w:rPr>
        <w:rFonts w:ascii="Calibri" w:eastAsia="Calibri" w:hAnsi="Calibri"/>
        <w:b/>
        <w:sz w:val="22"/>
        <w:szCs w:val="22"/>
        <w:lang w:eastAsia="en-US"/>
      </w:rPr>
      <w:tab/>
    </w:r>
    <w:r>
      <w:rPr>
        <w:rFonts w:ascii="Calibri" w:eastAsia="Calibri" w:hAnsi="Calibri"/>
        <w:b/>
        <w:sz w:val="22"/>
        <w:szCs w:val="22"/>
        <w:lang w:eastAsia="en-US"/>
      </w:rPr>
      <w:tab/>
    </w:r>
    <w:r>
      <w:rPr>
        <w:rFonts w:ascii="Calibri" w:eastAsia="Calibri" w:hAnsi="Calibri"/>
        <w:b/>
        <w:sz w:val="22"/>
        <w:szCs w:val="22"/>
        <w:lang w:eastAsia="en-US"/>
      </w:rPr>
      <w:tab/>
    </w:r>
    <w:r>
      <w:rPr>
        <w:rFonts w:ascii="Calibri" w:eastAsia="Calibri" w:hAnsi="Calibri"/>
        <w:b/>
        <w:sz w:val="22"/>
        <w:szCs w:val="22"/>
        <w:lang w:eastAsia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EBF" w:rsidRDefault="00E32EBF" w:rsidP="00E32EBF">
      <w:r>
        <w:separator/>
      </w:r>
    </w:p>
  </w:footnote>
  <w:footnote w:type="continuationSeparator" w:id="0">
    <w:p w:rsidR="00E32EBF" w:rsidRDefault="00E32EBF" w:rsidP="00E32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EBF" w:rsidRDefault="00E32EBF">
    <w:pPr>
      <w:pStyle w:val="Nagwek"/>
    </w:pPr>
  </w:p>
  <w:p w:rsidR="00E32EBF" w:rsidRDefault="00E32EBF" w:rsidP="00E32EBF">
    <w:pPr>
      <w:pStyle w:val="Nagwek"/>
      <w:jc w:val="right"/>
    </w:pPr>
    <w:r w:rsidRPr="00284B0D">
      <w:t xml:space="preserve">Załącznik nr </w:t>
    </w:r>
    <w:r>
      <w:t>1</w:t>
    </w:r>
    <w:r w:rsidRPr="00284B0D">
      <w:t xml:space="preserve"> do formularza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FF"/>
    <w:rsid w:val="00071392"/>
    <w:rsid w:val="000825ED"/>
    <w:rsid w:val="000869C1"/>
    <w:rsid w:val="000C55BD"/>
    <w:rsid w:val="001105DC"/>
    <w:rsid w:val="001A1699"/>
    <w:rsid w:val="001E4096"/>
    <w:rsid w:val="0025716A"/>
    <w:rsid w:val="00261423"/>
    <w:rsid w:val="002669F7"/>
    <w:rsid w:val="002A1EAB"/>
    <w:rsid w:val="002F113E"/>
    <w:rsid w:val="003056B3"/>
    <w:rsid w:val="00320067"/>
    <w:rsid w:val="00327A7F"/>
    <w:rsid w:val="00360F72"/>
    <w:rsid w:val="003668B5"/>
    <w:rsid w:val="00376361"/>
    <w:rsid w:val="0038174B"/>
    <w:rsid w:val="003843C9"/>
    <w:rsid w:val="00395D5E"/>
    <w:rsid w:val="003A4172"/>
    <w:rsid w:val="003F2CEB"/>
    <w:rsid w:val="003F5DEB"/>
    <w:rsid w:val="004206D6"/>
    <w:rsid w:val="004274D6"/>
    <w:rsid w:val="004B6E71"/>
    <w:rsid w:val="004E0B61"/>
    <w:rsid w:val="00507200"/>
    <w:rsid w:val="0053527C"/>
    <w:rsid w:val="005665F8"/>
    <w:rsid w:val="005F6624"/>
    <w:rsid w:val="00610F67"/>
    <w:rsid w:val="006D7251"/>
    <w:rsid w:val="007008C9"/>
    <w:rsid w:val="00773CFF"/>
    <w:rsid w:val="007756F8"/>
    <w:rsid w:val="00776EBA"/>
    <w:rsid w:val="007A2017"/>
    <w:rsid w:val="007C37AE"/>
    <w:rsid w:val="008469EA"/>
    <w:rsid w:val="008B7F9B"/>
    <w:rsid w:val="008C6C1F"/>
    <w:rsid w:val="0090404E"/>
    <w:rsid w:val="009930CC"/>
    <w:rsid w:val="00A47F8C"/>
    <w:rsid w:val="00A66550"/>
    <w:rsid w:val="00A83B3F"/>
    <w:rsid w:val="00AC08E8"/>
    <w:rsid w:val="00AE1449"/>
    <w:rsid w:val="00B24A13"/>
    <w:rsid w:val="00B33B45"/>
    <w:rsid w:val="00B526E0"/>
    <w:rsid w:val="00B73A9E"/>
    <w:rsid w:val="00C512DF"/>
    <w:rsid w:val="00C53967"/>
    <w:rsid w:val="00C87809"/>
    <w:rsid w:val="00CE39D9"/>
    <w:rsid w:val="00CE7B59"/>
    <w:rsid w:val="00D93D87"/>
    <w:rsid w:val="00DC1F01"/>
    <w:rsid w:val="00E0061E"/>
    <w:rsid w:val="00E32EBF"/>
    <w:rsid w:val="00E62DE8"/>
    <w:rsid w:val="00E901CC"/>
    <w:rsid w:val="00EB176D"/>
    <w:rsid w:val="00EF459B"/>
    <w:rsid w:val="00F77101"/>
    <w:rsid w:val="00FA7F4E"/>
    <w:rsid w:val="00FB4A62"/>
    <w:rsid w:val="00F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9C3643-6278-4054-84C6-3F37ED99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5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14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42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2E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2E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32E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32E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32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1702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 zam</dc:creator>
  <cp:keywords/>
  <dc:description/>
  <cp:lastModifiedBy>a.stern</cp:lastModifiedBy>
  <cp:revision>3</cp:revision>
  <cp:lastPrinted>2017-09-13T11:58:00Z</cp:lastPrinted>
  <dcterms:created xsi:type="dcterms:W3CDTF">2017-09-13T12:12:00Z</dcterms:created>
  <dcterms:modified xsi:type="dcterms:W3CDTF">2017-09-13T12:16:00Z</dcterms:modified>
</cp:coreProperties>
</file>